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5560"/>
        <w:gridCol w:w="2095"/>
        <w:gridCol w:w="2551"/>
      </w:tblGrid>
      <w:tr w:rsidR="00075050" w:rsidRPr="00D03E3A" w14:paraId="67C375A7" w14:textId="77777777" w:rsidTr="00421449">
        <w:trPr>
          <w:trHeight w:val="354"/>
        </w:trPr>
        <w:tc>
          <w:tcPr>
            <w:tcW w:w="5560" w:type="dxa"/>
          </w:tcPr>
          <w:p w14:paraId="2AE658FC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095" w:type="dxa"/>
          </w:tcPr>
          <w:p w14:paraId="61F0801B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51" w:type="dxa"/>
          </w:tcPr>
          <w:p w14:paraId="626F6D5D" w14:textId="77777777" w:rsidR="00075050" w:rsidRPr="00D03E3A" w:rsidRDefault="00075050" w:rsidP="004214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3E3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075050" w:rsidRPr="00D03E3A" w14:paraId="5B44AFA6" w14:textId="77777777" w:rsidTr="00421449">
        <w:trPr>
          <w:trHeight w:val="11189"/>
        </w:trPr>
        <w:tc>
          <w:tcPr>
            <w:tcW w:w="5524" w:type="dxa"/>
          </w:tcPr>
          <w:p w14:paraId="508584F3" w14:textId="2DF65E70" w:rsidR="00075050" w:rsidRPr="00D03E3A" w:rsidRDefault="0058203A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099B5C0" wp14:editId="3589AA7B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4124960</wp:posOffset>
                      </wp:positionV>
                      <wp:extent cx="2914650" cy="638175"/>
                      <wp:effectExtent l="0" t="0" r="19050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14650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09DBAE" w14:textId="0AED1872" w:rsidR="0058203A" w:rsidRPr="003B6CB9" w:rsidRDefault="0058203A" w:rsidP="005820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Çift Ana</w:t>
                                  </w:r>
                                  <w:r w:rsidR="00AC152B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 (ÇAP)/Yan</w:t>
                                  </w:r>
                                  <w:r w:rsidR="00AC152B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 başvuru ve kabul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koşullarını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sağlayan öğrencilerin kayıtları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 üzerinden yapılır.</w:t>
                                  </w:r>
                                </w:p>
                                <w:p w14:paraId="6B0FF250" w14:textId="724BD3D1" w:rsidR="00075050" w:rsidRPr="00833990" w:rsidRDefault="00075050" w:rsidP="0083399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99B5C0" id="Yuvarlatılmış Dikdörtgen 7" o:spid="_x0000_s1026" style="position:absolute;margin-left:24.9pt;margin-top:324.8pt;width:229.5pt;height:50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6209DBAE" w14:textId="0AED1872" w:rsidR="0058203A" w:rsidRPr="003B6CB9" w:rsidRDefault="0058203A" w:rsidP="00582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Çift Ana</w:t>
                            </w:r>
                            <w:r w:rsidR="00AC152B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 (ÇAP)/Yan</w:t>
                            </w:r>
                            <w:r w:rsidR="00AC152B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 başvuru ve kabul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koşullarını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sağlayan öğrencilerin kayıtları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 üzerinden yapılır.</w:t>
                            </w:r>
                          </w:p>
                          <w:p w14:paraId="6B0FF250" w14:textId="724BD3D1" w:rsidR="00075050" w:rsidRPr="00833990" w:rsidRDefault="00075050" w:rsidP="0083399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212A11" wp14:editId="19333FB4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3769995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5793A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9" o:spid="_x0000_s1026" type="#_x0000_t32" style="position:absolute;margin-left:135.25pt;margin-top:296.85pt;width:0;height:22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At8+AEAALYDAAAOAAAAZHJzL2Uyb0RvYy54bWysU8uO0zAU3SPxD5b3NG1RSyd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D2F11A5" wp14:editId="272BBE8F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3229610</wp:posOffset>
                      </wp:positionV>
                      <wp:extent cx="2933700" cy="533400"/>
                      <wp:effectExtent l="0" t="0" r="19050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533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72BB4A6" w14:textId="77777777" w:rsidR="0058203A" w:rsidRPr="003B6CB9" w:rsidRDefault="0058203A" w:rsidP="005820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İlan edilen takvim çerçevesinde çevrim içi (online) olarak alınan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başvurular birimlerce değerlendirilir.</w:t>
                                  </w:r>
                                </w:p>
                                <w:p w14:paraId="658C1DE1" w14:textId="2358ABB0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2F11A5" id="Yuvarlatılmış Dikdörtgen 5" o:spid="_x0000_s1027" style="position:absolute;margin-left:24.9pt;margin-top:254.3pt;width:231pt;height:42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372BB4A6" w14:textId="77777777" w:rsidR="0058203A" w:rsidRPr="003B6CB9" w:rsidRDefault="0058203A" w:rsidP="00582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İlan edilen takvim çerçevesinde çevrim içi (online) olarak alınan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başvurular birimlerce değerlendirilir.</w:t>
                            </w:r>
                          </w:p>
                          <w:p w14:paraId="658C1DE1" w14:textId="2358ABB0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ACD8BF6" wp14:editId="55AA4140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309245</wp:posOffset>
                      </wp:positionV>
                      <wp:extent cx="2933700" cy="914400"/>
                      <wp:effectExtent l="0" t="0" r="0" b="0"/>
                      <wp:wrapNone/>
                      <wp:docPr id="11" name="Metin Kutusu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914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72DD5A" w14:textId="77777777" w:rsidR="0058203A" w:rsidRPr="003B6CB9" w:rsidRDefault="0058203A" w:rsidP="005820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Üniversitemiz Öğrenci İşleri Daire Başkanlığı web sayfasında programların başvuru koşulları ve takvimi ilan edilir.</w:t>
                                  </w:r>
                                </w:p>
                                <w:p w14:paraId="4240C7F1" w14:textId="0DAC6387" w:rsidR="00DF1454" w:rsidRDefault="00DF14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ACD8BF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11" o:spid="_x0000_s1028" type="#_x0000_t202" style="position:absolute;margin-left:19.75pt;margin-top:24.35pt;width:231pt;height:1in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" filled="f" stroked="f" strokeweight=".5pt">
                      <v:textbox>
                        <w:txbxContent>
                          <w:p w14:paraId="2972DD5A" w14:textId="77777777" w:rsidR="0058203A" w:rsidRPr="003B6CB9" w:rsidRDefault="0058203A" w:rsidP="00582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Üniversitemiz Öğrenci İşleri Daire Başkanlığı web sayfasında programların başvuru koşulları ve takvimi ilan edilir.</w:t>
                            </w:r>
                          </w:p>
                          <w:p w14:paraId="4240C7F1" w14:textId="0DAC6387" w:rsidR="00DF1454" w:rsidRDefault="00DF1454"/>
                        </w:txbxContent>
                      </v:textbox>
                    </v:shape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18B3D4" wp14:editId="0EB3C51A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2884805</wp:posOffset>
                      </wp:positionV>
                      <wp:extent cx="0" cy="287655"/>
                      <wp:effectExtent l="7620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C76AF" id="Düz Ok Bağlayıcısı 6" o:spid="_x0000_s1026" type="#_x0000_t32" style="position:absolute;margin-left:135.25pt;margin-top:227.15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AA05A3C" wp14:editId="43146678">
                      <wp:simplePos x="0" y="0"/>
                      <wp:positionH relativeFrom="page">
                        <wp:posOffset>316230</wp:posOffset>
                      </wp:positionH>
                      <wp:positionV relativeFrom="paragraph">
                        <wp:posOffset>2267585</wp:posOffset>
                      </wp:positionV>
                      <wp:extent cx="2933700" cy="619125"/>
                      <wp:effectExtent l="0" t="0" r="19050" b="28575"/>
                      <wp:wrapNone/>
                      <wp:docPr id="41" name="Yuvarlatılmış Dikdörtgen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E8FF523" w14:textId="6FEA6F8A" w:rsidR="0058203A" w:rsidRPr="003B6CB9" w:rsidRDefault="0058203A" w:rsidP="005820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İlan edilen takvim çerçevesinde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BYS’de</w:t>
                                  </w:r>
                                  <w:proofErr w:type="spellEnd"/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çevrim içi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943B8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(online) olarak başvuru yapar.</w:t>
                                  </w:r>
                                </w:p>
                                <w:p w14:paraId="341C8489" w14:textId="5472B0E6" w:rsidR="00075050" w:rsidRPr="00DF1454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Cs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A05A3C" id="Yuvarlatılmış Dikdörtgen 41" o:spid="_x0000_s1029" style="position:absolute;margin-left:24.9pt;margin-top:178.55pt;width:231pt;height:48.7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5E8FF523" w14:textId="6FEA6F8A" w:rsidR="0058203A" w:rsidRPr="003B6CB9" w:rsidRDefault="0058203A" w:rsidP="00582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İlan edilen takvim çerçevesinde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BYS’de çevrim içi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3B8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(online) olarak başvuru yapar.</w:t>
                            </w:r>
                          </w:p>
                          <w:p w14:paraId="341C8489" w14:textId="5472B0E6" w:rsidR="00075050" w:rsidRPr="00DF1454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02905F4" wp14:editId="76911534">
                      <wp:simplePos x="0" y="0"/>
                      <wp:positionH relativeFrom="column">
                        <wp:posOffset>1727200</wp:posOffset>
                      </wp:positionH>
                      <wp:positionV relativeFrom="paragraph">
                        <wp:posOffset>1911350</wp:posOffset>
                      </wp:positionV>
                      <wp:extent cx="0" cy="287655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8FAA4" id="Düz Ok Bağlayıcısı 4" o:spid="_x0000_s1026" type="#_x0000_t32" style="position:absolute;margin-left:136pt;margin-top:150.5pt;width:0;height:2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3399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9C5408A" wp14:editId="65F0ED8B">
                      <wp:simplePos x="0" y="0"/>
                      <wp:positionH relativeFrom="page">
                        <wp:posOffset>325755</wp:posOffset>
                      </wp:positionH>
                      <wp:positionV relativeFrom="paragraph">
                        <wp:posOffset>1286510</wp:posOffset>
                      </wp:positionV>
                      <wp:extent cx="2933700" cy="61912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33700" cy="6191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30BA4BF" w14:textId="77777777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C5408A" id="Yuvarlatılmış Dikdörtgen 37" o:spid="_x0000_s1030" style="position:absolute;margin-left:25.65pt;margin-top:101.3pt;width:231pt;height:48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530BA4BF" w14:textId="77777777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833990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B5F7167" wp14:editId="71D45A11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1315085</wp:posOffset>
                      </wp:positionV>
                      <wp:extent cx="2933700" cy="590550"/>
                      <wp:effectExtent l="0" t="0" r="0" b="0"/>
                      <wp:wrapNone/>
                      <wp:docPr id="13" name="Metin Kutusu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33700" cy="5905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69C2581" w14:textId="0D5C59FA" w:rsidR="0058203A" w:rsidRPr="003B6CB9" w:rsidRDefault="0058203A" w:rsidP="0058203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Üniversitemiz Senatosunda kabul edilen Çift Ana</w:t>
                                  </w:r>
                                  <w:r w:rsidR="001B6A8F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al (ÇAP)/ Yan</w:t>
                                  </w:r>
                                  <w:r w:rsidR="00AC152B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D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al yapabilecek </w:t>
                                  </w:r>
                                  <w:r w:rsidR="00B8334F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programlar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kontenjanl</w:t>
                                  </w:r>
                                  <w:r w:rsidR="00B8334F"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</w:t>
                                  </w:r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ÜBYS’de</w:t>
                                  </w:r>
                                  <w:proofErr w:type="spellEnd"/>
                                  <w:r w:rsidRPr="006542BB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kontrol edilir.</w:t>
                                  </w:r>
                                </w:p>
                                <w:p w14:paraId="116C12F6" w14:textId="77777777" w:rsidR="00DF1454" w:rsidRDefault="00DF1454" w:rsidP="00DF145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F7167" id="Metin Kutusu 13" o:spid="_x0000_s1031" type="#_x0000_t202" style="position:absolute;margin-left:19.75pt;margin-top:103.55pt;width:231pt;height:4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" filled="f" stroked="f" strokeweight=".5pt">
                      <v:textbox>
                        <w:txbxContent>
                          <w:p w14:paraId="069C2581" w14:textId="0D5C59FA" w:rsidR="0058203A" w:rsidRPr="003B6CB9" w:rsidRDefault="0058203A" w:rsidP="005820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Üniversitemiz Senatosunda kabul edilen Çift Ana</w:t>
                            </w:r>
                            <w:r w:rsidR="001B6A8F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 (ÇAP)/ Yan</w:t>
                            </w:r>
                            <w:r w:rsidR="00AC152B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D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al yapabilecek </w:t>
                            </w:r>
                            <w:r w:rsidR="00B8334F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programlar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kontenjanl</w:t>
                            </w:r>
                            <w:r w:rsidR="00B8334F"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</w:t>
                            </w:r>
                            <w:r w:rsidRPr="006542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ÜBYS’de kontrol edilir.</w:t>
                            </w:r>
                          </w:p>
                          <w:p w14:paraId="116C12F6" w14:textId="77777777" w:rsidR="00DF1454" w:rsidRDefault="00DF1454" w:rsidP="00DF1454"/>
                        </w:txbxContent>
                      </v:textbox>
                    </v:shape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30AAFAF" wp14:editId="7C423CD4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955040</wp:posOffset>
                      </wp:positionV>
                      <wp:extent cx="0" cy="288000"/>
                      <wp:effectExtent l="76200" t="0" r="57150" b="55245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B40C64" id="Düz Ok Bağlayıcısı 3" o:spid="_x0000_s1026" type="#_x0000_t32" style="position:absolute;margin-left:136.25pt;margin-top:75.2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DF1454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857C2CA" wp14:editId="2928DFEF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124460</wp:posOffset>
                      </wp:positionV>
                      <wp:extent cx="2924175" cy="828675"/>
                      <wp:effectExtent l="0" t="0" r="28575" b="28575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417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EEDD0" w14:textId="3B109AED" w:rsidR="00075050" w:rsidRPr="001A32F7" w:rsidRDefault="00075050" w:rsidP="0007505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57C2CA" id="Oval 2" o:spid="_x0000_s1032" style="position:absolute;margin-left:20.5pt;margin-top:9.8pt;width:230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3F8EEDD0" w14:textId="3B109AED" w:rsidR="00075050" w:rsidRPr="001A32F7" w:rsidRDefault="00075050" w:rsidP="0007505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2126" w:type="dxa"/>
          </w:tcPr>
          <w:p w14:paraId="2D4A2CBB" w14:textId="77777777"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1A2BC3B" w14:textId="315779FC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1BE30D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E2255D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</w:rPr>
              <w:t>ÖİDB</w:t>
            </w:r>
          </w:p>
          <w:p w14:paraId="69C0511A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1F43701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EECBB2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C707F46" w14:textId="77777777" w:rsidR="00075050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0063DE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A0B089" w14:textId="075F78F3" w:rsidR="00833990" w:rsidRDefault="0058203A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ÖİDB</w:t>
            </w:r>
          </w:p>
          <w:p w14:paraId="735D23FF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EE6C6D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A9013B0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DC78957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3AACC2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B5BF44" w14:textId="1EA0CE4F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</w:t>
            </w:r>
            <w:r w:rsidR="007530CB">
              <w:rPr>
                <w:rFonts w:ascii="Times New Roman" w:hAnsi="Times New Roman" w:cs="Times New Roman"/>
              </w:rPr>
              <w:t>ğrenci</w:t>
            </w:r>
          </w:p>
          <w:p w14:paraId="282B7C4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9579B2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F7A4BD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843131C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83A29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6FB741" w14:textId="1215BEE1" w:rsidR="00833990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</w:p>
          <w:p w14:paraId="1929CB79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8FD8A5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5428A0" w14:textId="77777777" w:rsidR="00833990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C256416" w14:textId="77777777" w:rsidR="0058203A" w:rsidRDefault="0058203A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8756C8" w14:textId="77777777" w:rsidR="0058203A" w:rsidRDefault="0058203A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ADB9E4C" w14:textId="7754E108" w:rsidR="007530CB" w:rsidRDefault="007530CB" w:rsidP="007530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Akademik Birim</w:t>
            </w:r>
            <w:r w:rsidR="00CA76FF">
              <w:rPr>
                <w:rFonts w:ascii="Times New Roman" w:hAnsi="Times New Roman" w:cs="Times New Roman"/>
              </w:rPr>
              <w:t>/</w:t>
            </w:r>
          </w:p>
          <w:p w14:paraId="19729D73" w14:textId="11649EB7" w:rsidR="007530CB" w:rsidRDefault="007530CB" w:rsidP="007530CB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6542BB">
              <w:rPr>
                <w:rFonts w:ascii="Times New Roman" w:hAnsi="Times New Roman" w:cs="Times New Roman"/>
              </w:rPr>
              <w:t>ÖİDB</w:t>
            </w:r>
          </w:p>
          <w:p w14:paraId="49840C97" w14:textId="5D0EFEB2" w:rsidR="00833990" w:rsidRPr="00D03E3A" w:rsidRDefault="0083399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9E3D800" w14:textId="77777777" w:rsidR="00075050" w:rsidRPr="00D03E3A" w:rsidRDefault="00075050" w:rsidP="0042144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4E25C1A" w14:textId="77777777" w:rsidR="00075050" w:rsidRPr="00D03E3A" w:rsidRDefault="00075050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18C6CEC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658736B" w14:textId="77777777" w:rsidR="00075050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530CB">
              <w:rPr>
                <w:rFonts w:ascii="Times New Roman" w:hAnsi="Times New Roman" w:cs="Times New Roman"/>
              </w:rPr>
              <w:t>Akademik Takvim</w:t>
            </w:r>
            <w:r w:rsidR="00075050" w:rsidRPr="00D03E3A">
              <w:rPr>
                <w:rFonts w:ascii="Times New Roman" w:hAnsi="Times New Roman" w:cs="Times New Roman"/>
              </w:rPr>
              <w:t xml:space="preserve"> </w:t>
            </w:r>
          </w:p>
          <w:p w14:paraId="7171F4F8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E9A2664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038AEC6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BBA173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32661A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1B659DF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530CB">
              <w:rPr>
                <w:rFonts w:ascii="Times New Roman" w:hAnsi="Times New Roman" w:cs="Times New Roman"/>
              </w:rPr>
              <w:t>Senato Kararı</w:t>
            </w:r>
          </w:p>
          <w:p w14:paraId="1898EA80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38686A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D1617E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3E92E8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DAB6B39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68EB7E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530CB">
              <w:rPr>
                <w:rFonts w:ascii="Times New Roman" w:hAnsi="Times New Roman" w:cs="Times New Roman"/>
              </w:rPr>
              <w:t>ÜBYS</w:t>
            </w:r>
          </w:p>
          <w:p w14:paraId="548CE169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8E1E2E5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97056ED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F4D14CF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96E8E2F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7CDAD4" w14:textId="77777777" w:rsidR="007530CB" w:rsidRDefault="007530CB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530CB">
              <w:rPr>
                <w:rFonts w:ascii="Times New Roman" w:hAnsi="Times New Roman" w:cs="Times New Roman"/>
              </w:rPr>
              <w:t>Yönetim Kurulu Kararı</w:t>
            </w:r>
          </w:p>
          <w:p w14:paraId="594022AD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7A4194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039382F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436E057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0BEE4E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30BFA8" w14:textId="77777777" w:rsidR="009A1C55" w:rsidRDefault="009A1C55" w:rsidP="009A1C5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 w:rsidRPr="007530CB">
              <w:rPr>
                <w:rFonts w:ascii="Times New Roman" w:hAnsi="Times New Roman" w:cs="Times New Roman"/>
              </w:rPr>
              <w:t>ÜBYS</w:t>
            </w:r>
          </w:p>
          <w:p w14:paraId="3DA0D5A4" w14:textId="77777777" w:rsidR="009A1C55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183F64" w14:textId="4D4EFFC6" w:rsidR="009A1C55" w:rsidRPr="00D03E3A" w:rsidRDefault="009A1C55" w:rsidP="0042144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51368B7" w14:textId="77777777" w:rsidR="007F4F70" w:rsidRDefault="007F4F70"/>
    <w:sectPr w:rsidR="007F4F7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5B565" w14:textId="77777777" w:rsidR="00685189" w:rsidRDefault="00685189" w:rsidP="00FB1A6D">
      <w:pPr>
        <w:spacing w:after="0" w:line="240" w:lineRule="auto"/>
      </w:pPr>
      <w:r>
        <w:separator/>
      </w:r>
    </w:p>
  </w:endnote>
  <w:endnote w:type="continuationSeparator" w:id="0">
    <w:p w14:paraId="150A98B8" w14:textId="77777777" w:rsidR="00685189" w:rsidRDefault="00685189" w:rsidP="00FB1A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AFCA9" w14:textId="77777777" w:rsidR="00FC4B0A" w:rsidRDefault="00FC4B0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14182" w14:textId="77777777" w:rsidR="00FC4B0A" w:rsidRDefault="00FC4B0A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B25B6" w14:textId="77777777" w:rsidR="00FC4B0A" w:rsidRDefault="00FC4B0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3D808" w14:textId="77777777" w:rsidR="00685189" w:rsidRDefault="00685189" w:rsidP="00FB1A6D">
      <w:pPr>
        <w:spacing w:after="0" w:line="240" w:lineRule="auto"/>
      </w:pPr>
      <w:r>
        <w:separator/>
      </w:r>
    </w:p>
  </w:footnote>
  <w:footnote w:type="continuationSeparator" w:id="0">
    <w:p w14:paraId="316BC776" w14:textId="77777777" w:rsidR="00685189" w:rsidRDefault="00685189" w:rsidP="00FB1A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F699" w14:textId="77777777" w:rsidR="00FC4B0A" w:rsidRDefault="00FC4B0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337" w:type="dxa"/>
      <w:tblInd w:w="-634" w:type="dxa"/>
      <w:tblLook w:val="04A0" w:firstRow="1" w:lastRow="0" w:firstColumn="1" w:lastColumn="0" w:noHBand="0" w:noVBand="1"/>
    </w:tblPr>
    <w:tblGrid>
      <w:gridCol w:w="1628"/>
      <w:gridCol w:w="5744"/>
      <w:gridCol w:w="1620"/>
      <w:gridCol w:w="1345"/>
    </w:tblGrid>
    <w:tr w:rsidR="00FB1A6D" w:rsidRPr="00D03E3A" w14:paraId="57599163" w14:textId="77777777" w:rsidTr="00D01E38">
      <w:trPr>
        <w:trHeight w:val="286"/>
      </w:trPr>
      <w:tc>
        <w:tcPr>
          <w:tcW w:w="1628" w:type="dxa"/>
          <w:vMerge w:val="restart"/>
        </w:tcPr>
        <w:p w14:paraId="71609BBC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noProof/>
              <w:sz w:val="29"/>
              <w:szCs w:val="29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582CA948" wp14:editId="446703D3">
                <wp:simplePos x="0" y="0"/>
                <wp:positionH relativeFrom="column">
                  <wp:posOffset>93345</wp:posOffset>
                </wp:positionH>
                <wp:positionV relativeFrom="paragraph">
                  <wp:posOffset>52816</wp:posOffset>
                </wp:positionV>
                <wp:extent cx="853617" cy="827405"/>
                <wp:effectExtent l="0" t="0" r="3810" b="0"/>
                <wp:wrapThrough wrapText="bothSides">
                  <wp:wrapPolygon edited="0">
                    <wp:start x="0" y="0"/>
                    <wp:lineTo x="0" y="20887"/>
                    <wp:lineTo x="21214" y="20887"/>
                    <wp:lineTo x="21214" y="0"/>
                    <wp:lineTo x="0" y="0"/>
                  </wp:wrapPolygon>
                </wp:wrapThrough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17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744" w:type="dxa"/>
          <w:vMerge w:val="restart"/>
        </w:tcPr>
        <w:p w14:paraId="22437150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05EC0D7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T.C.</w:t>
          </w:r>
        </w:p>
        <w:p w14:paraId="1E18A31E" w14:textId="77777777" w:rsidR="00FB1A6D" w:rsidRPr="00D03E3A" w:rsidRDefault="00FB1A6D" w:rsidP="00FB1A6D">
          <w:pPr>
            <w:jc w:val="center"/>
            <w:rPr>
              <w:rFonts w:ascii="Times New Roman" w:eastAsia="Century Gothic" w:hAnsi="Times New Roman" w:cs="Times New Roman"/>
            </w:rPr>
          </w:pPr>
          <w:r w:rsidRPr="00D03E3A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8380FB2" w14:textId="24339645" w:rsidR="001C52E0" w:rsidRPr="00D03E3A" w:rsidRDefault="00FB1A6D" w:rsidP="00C76E7B">
          <w:pPr>
            <w:jc w:val="center"/>
            <w:rPr>
              <w:rFonts w:ascii="Times New Roman" w:hAnsi="Times New Roman" w:cs="Times New Roman"/>
              <w:b/>
            </w:rPr>
          </w:pPr>
          <w:r w:rsidRPr="00D03E3A">
            <w:rPr>
              <w:rFonts w:ascii="Times New Roman" w:hAnsi="Times New Roman" w:cs="Times New Roman"/>
              <w:b/>
            </w:rPr>
            <w:t xml:space="preserve">Öğrenci İşleri Daire Başkanlığı </w:t>
          </w:r>
        </w:p>
        <w:p w14:paraId="6DF68837" w14:textId="257D7B36" w:rsidR="00FB1A6D" w:rsidRPr="00D03E3A" w:rsidRDefault="001C52E0" w:rsidP="00FB1A6D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6542BB">
            <w:rPr>
              <w:rFonts w:ascii="Times New Roman" w:hAnsi="Times New Roman" w:cs="Times New Roman"/>
            </w:rPr>
            <w:t>Çift Ana</w:t>
          </w:r>
          <w:r w:rsidR="00174187" w:rsidRPr="006542BB">
            <w:rPr>
              <w:rFonts w:ascii="Times New Roman" w:hAnsi="Times New Roman" w:cs="Times New Roman"/>
            </w:rPr>
            <w:t xml:space="preserve"> </w:t>
          </w:r>
          <w:proofErr w:type="gramStart"/>
          <w:r w:rsidR="00174187" w:rsidRPr="006542BB">
            <w:rPr>
              <w:rFonts w:ascii="Times New Roman" w:hAnsi="Times New Roman" w:cs="Times New Roman"/>
            </w:rPr>
            <w:t>D</w:t>
          </w:r>
          <w:r w:rsidRPr="006542BB">
            <w:rPr>
              <w:rFonts w:ascii="Times New Roman" w:hAnsi="Times New Roman" w:cs="Times New Roman"/>
            </w:rPr>
            <w:t>al(</w:t>
          </w:r>
          <w:proofErr w:type="gramEnd"/>
          <w:r w:rsidRPr="006542BB">
            <w:rPr>
              <w:rFonts w:ascii="Times New Roman" w:hAnsi="Times New Roman" w:cs="Times New Roman"/>
            </w:rPr>
            <w:t>ÇAP)/Yan</w:t>
          </w:r>
          <w:r w:rsidR="00174187" w:rsidRPr="006542BB">
            <w:rPr>
              <w:rFonts w:ascii="Times New Roman" w:hAnsi="Times New Roman" w:cs="Times New Roman"/>
            </w:rPr>
            <w:t xml:space="preserve"> D</w:t>
          </w:r>
          <w:r w:rsidRPr="006542BB">
            <w:rPr>
              <w:rFonts w:ascii="Times New Roman" w:hAnsi="Times New Roman" w:cs="Times New Roman"/>
            </w:rPr>
            <w:t>al</w:t>
          </w:r>
          <w:r w:rsidRPr="001C52E0">
            <w:rPr>
              <w:rFonts w:ascii="Times New Roman" w:hAnsi="Times New Roman" w:cs="Times New Roman"/>
            </w:rPr>
            <w:t xml:space="preserve"> </w:t>
          </w:r>
          <w:r w:rsidR="00462E3D">
            <w:rPr>
              <w:rFonts w:ascii="Times New Roman" w:hAnsi="Times New Roman" w:cs="Times New Roman"/>
            </w:rPr>
            <w:t xml:space="preserve">Başvuru Süreci </w:t>
          </w:r>
          <w:r w:rsidR="00FB1A6D" w:rsidRPr="00D03E3A">
            <w:rPr>
              <w:rFonts w:ascii="Times New Roman" w:hAnsi="Times New Roman" w:cs="Times New Roman"/>
            </w:rPr>
            <w:t>İş Akışı</w:t>
          </w:r>
        </w:p>
      </w:tc>
      <w:tc>
        <w:tcPr>
          <w:tcW w:w="1620" w:type="dxa"/>
        </w:tcPr>
        <w:p w14:paraId="25D4969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345" w:type="dxa"/>
        </w:tcPr>
        <w:p w14:paraId="67A245B8" w14:textId="70A88DDB" w:rsidR="00FB1A6D" w:rsidRPr="00075050" w:rsidRDefault="00FC4B0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KYS-İA-442</w:t>
          </w:r>
        </w:p>
      </w:tc>
    </w:tr>
    <w:tr w:rsidR="00FB1A6D" w:rsidRPr="00D03E3A" w14:paraId="30857048" w14:textId="77777777" w:rsidTr="00D01E38">
      <w:trPr>
        <w:trHeight w:val="286"/>
      </w:trPr>
      <w:tc>
        <w:tcPr>
          <w:tcW w:w="1628" w:type="dxa"/>
          <w:vMerge/>
        </w:tcPr>
        <w:p w14:paraId="222B723C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77CA3784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23C0CD5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345" w:type="dxa"/>
        </w:tcPr>
        <w:p w14:paraId="369295B1" w14:textId="3538C797" w:rsidR="00FB1A6D" w:rsidRPr="00075050" w:rsidRDefault="00FC4B0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7.10.2026</w:t>
          </w:r>
        </w:p>
      </w:tc>
    </w:tr>
    <w:tr w:rsidR="00FB1A6D" w:rsidRPr="00D03E3A" w14:paraId="1C622563" w14:textId="77777777" w:rsidTr="00D01E38">
      <w:trPr>
        <w:trHeight w:val="301"/>
      </w:trPr>
      <w:tc>
        <w:tcPr>
          <w:tcW w:w="1628" w:type="dxa"/>
          <w:vMerge/>
        </w:tcPr>
        <w:p w14:paraId="0A3150DA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20F774BE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04663AE" w14:textId="490E5E3F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 xml:space="preserve">Revizyon </w:t>
          </w:r>
          <w:r w:rsidR="00FC4B0A">
            <w:rPr>
              <w:rFonts w:ascii="Times New Roman" w:eastAsia="Century Gothic" w:hAnsi="Times New Roman" w:cs="Times New Roman"/>
              <w:sz w:val="20"/>
              <w:szCs w:val="20"/>
            </w:rPr>
            <w:t>T</w:t>
          </w: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345" w:type="dxa"/>
        </w:tcPr>
        <w:p w14:paraId="376AEF11" w14:textId="4DFD6E87" w:rsidR="00FB1A6D" w:rsidRPr="00075050" w:rsidRDefault="00FC4B0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-</w:t>
          </w:r>
        </w:p>
      </w:tc>
    </w:tr>
    <w:tr w:rsidR="00FB1A6D" w:rsidRPr="00D03E3A" w14:paraId="607F9E42" w14:textId="77777777" w:rsidTr="00D01E38">
      <w:trPr>
        <w:trHeight w:val="301"/>
      </w:trPr>
      <w:tc>
        <w:tcPr>
          <w:tcW w:w="1628" w:type="dxa"/>
          <w:vMerge/>
        </w:tcPr>
        <w:p w14:paraId="7C410201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64F6E5A9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6ED563A0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345" w:type="dxa"/>
        </w:tcPr>
        <w:p w14:paraId="0B5BEC29" w14:textId="65E2EF26" w:rsidR="00FB1A6D" w:rsidRPr="00075050" w:rsidRDefault="00FC4B0A" w:rsidP="00FB1A6D">
          <w:pPr>
            <w:rPr>
              <w:rFonts w:ascii="Times New Roman" w:eastAsia="Century Gothic" w:hAnsi="Times New Roman" w:cs="Times New Roman"/>
              <w:sz w:val="20"/>
            </w:rPr>
          </w:pPr>
          <w:r>
            <w:rPr>
              <w:rFonts w:ascii="Times New Roman" w:eastAsia="Century Gothic" w:hAnsi="Times New Roman" w:cs="Times New Roman"/>
              <w:sz w:val="20"/>
            </w:rPr>
            <w:t>00</w:t>
          </w:r>
        </w:p>
      </w:tc>
    </w:tr>
    <w:tr w:rsidR="00FB1A6D" w:rsidRPr="00D03E3A" w14:paraId="30BA949B" w14:textId="77777777" w:rsidTr="00D01E38">
      <w:trPr>
        <w:trHeight w:val="286"/>
      </w:trPr>
      <w:tc>
        <w:tcPr>
          <w:tcW w:w="1628" w:type="dxa"/>
          <w:vMerge/>
        </w:tcPr>
        <w:p w14:paraId="1AE7411D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5744" w:type="dxa"/>
          <w:vMerge/>
        </w:tcPr>
        <w:p w14:paraId="34B9C80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</w:rPr>
          </w:pPr>
        </w:p>
      </w:tc>
      <w:tc>
        <w:tcPr>
          <w:tcW w:w="1620" w:type="dxa"/>
        </w:tcPr>
        <w:p w14:paraId="563BB438" w14:textId="77777777" w:rsidR="00FB1A6D" w:rsidRPr="00D03E3A" w:rsidRDefault="00FB1A6D" w:rsidP="00FB1A6D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03E3A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345" w:type="dxa"/>
        </w:tcPr>
        <w:p w14:paraId="4B7DB5F7" w14:textId="77777777" w:rsidR="00FB1A6D" w:rsidRPr="00075050" w:rsidRDefault="00075050" w:rsidP="00FB1A6D">
          <w:pPr>
            <w:rPr>
              <w:rFonts w:ascii="Times New Roman" w:eastAsia="Century Gothic" w:hAnsi="Times New Roman" w:cs="Times New Roman"/>
              <w:sz w:val="20"/>
            </w:rPr>
          </w:pP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begin"/>
          </w:r>
          <w:r w:rsidRPr="00075050">
            <w:rPr>
              <w:rFonts w:ascii="Times New Roman" w:eastAsia="Century Gothic" w:hAnsi="Times New Roman" w:cs="Times New Roman"/>
              <w:sz w:val="20"/>
            </w:rPr>
            <w:instrText>PAGE   \* MERGEFORMAT</w:instrTex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</w:rPr>
            <w:t>1</w:t>
          </w:r>
          <w:r w:rsidRPr="00075050">
            <w:rPr>
              <w:rFonts w:ascii="Times New Roman" w:eastAsia="Century Gothic" w:hAnsi="Times New Roman" w:cs="Times New Roman"/>
              <w:sz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</w:rPr>
            <w:t>/1</w:t>
          </w:r>
        </w:p>
      </w:tc>
    </w:tr>
  </w:tbl>
  <w:p w14:paraId="00E3C9EA" w14:textId="77777777" w:rsidR="00FB1A6D" w:rsidRDefault="00FB1A6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EDA11" w14:textId="77777777" w:rsidR="00FC4B0A" w:rsidRDefault="00FC4B0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A83"/>
    <w:rsid w:val="00075050"/>
    <w:rsid w:val="001313C4"/>
    <w:rsid w:val="00174187"/>
    <w:rsid w:val="001B6A8F"/>
    <w:rsid w:val="001C52E0"/>
    <w:rsid w:val="002950F2"/>
    <w:rsid w:val="002F28EC"/>
    <w:rsid w:val="002F5CFE"/>
    <w:rsid w:val="00301694"/>
    <w:rsid w:val="00462E3D"/>
    <w:rsid w:val="004652A1"/>
    <w:rsid w:val="00576A83"/>
    <w:rsid w:val="0058203A"/>
    <w:rsid w:val="005B34E9"/>
    <w:rsid w:val="006542BB"/>
    <w:rsid w:val="00685189"/>
    <w:rsid w:val="006B08EF"/>
    <w:rsid w:val="007530CB"/>
    <w:rsid w:val="00753A38"/>
    <w:rsid w:val="007F4F70"/>
    <w:rsid w:val="00833990"/>
    <w:rsid w:val="00964343"/>
    <w:rsid w:val="009A1C55"/>
    <w:rsid w:val="00A240FA"/>
    <w:rsid w:val="00A77180"/>
    <w:rsid w:val="00AC152B"/>
    <w:rsid w:val="00B8334F"/>
    <w:rsid w:val="00BA0A83"/>
    <w:rsid w:val="00C76E7B"/>
    <w:rsid w:val="00CA76FF"/>
    <w:rsid w:val="00D72438"/>
    <w:rsid w:val="00DF1454"/>
    <w:rsid w:val="00DF4390"/>
    <w:rsid w:val="00DF4ADF"/>
    <w:rsid w:val="00E5158A"/>
    <w:rsid w:val="00EC01BE"/>
    <w:rsid w:val="00FA0679"/>
    <w:rsid w:val="00FB1629"/>
    <w:rsid w:val="00FB1A6D"/>
    <w:rsid w:val="00FC4B0A"/>
    <w:rsid w:val="00FC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8BA0A5"/>
  <w15:chartTrackingRefBased/>
  <w15:docId w15:val="{CB7501B5-2280-4E93-B4B9-FF1F665B6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B1A6D"/>
  </w:style>
  <w:style w:type="paragraph" w:styleId="AltBilgi">
    <w:name w:val="footer"/>
    <w:basedOn w:val="Normal"/>
    <w:link w:val="AltBilgiChar"/>
    <w:uiPriority w:val="99"/>
    <w:unhideWhenUsed/>
    <w:rsid w:val="00FB1A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B1A6D"/>
  </w:style>
  <w:style w:type="table" w:styleId="TabloKlavuzu">
    <w:name w:val="Table Grid"/>
    <w:basedOn w:val="NormalTablo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B1A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pcogrenciisleri-</dc:creator>
  <cp:keywords/>
  <dc:description/>
  <cp:lastModifiedBy>pc</cp:lastModifiedBy>
  <cp:revision>2</cp:revision>
  <dcterms:created xsi:type="dcterms:W3CDTF">2026-10-07T08:19:00Z</dcterms:created>
  <dcterms:modified xsi:type="dcterms:W3CDTF">2026-10-07T08:19:00Z</dcterms:modified>
</cp:coreProperties>
</file>