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AE8FD" w14:textId="77777777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="00852631">
        <w:rPr>
          <w:rFonts w:ascii="Times New Roman" w:hAnsi="Times New Roman" w:cs="Times New Roman"/>
          <w:b/>
        </w:rPr>
        <w:t xml:space="preserve"> </w:t>
      </w:r>
      <w:r w:rsidR="000C3659" w:rsidRPr="00F84926">
        <w:rPr>
          <w:rFonts w:ascii="Times New Roman" w:hAnsi="Times New Roman" w:cs="Times New Roman"/>
          <w:bCs/>
        </w:rPr>
        <w:t>SEKRETER</w:t>
      </w:r>
    </w:p>
    <w:p w14:paraId="31F8FB7E" w14:textId="5F78CF04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37D4D27D" w14:textId="77777777" w:rsidR="00495F75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FD083A">
        <w:rPr>
          <w:rFonts w:ascii="Times New Roman" w:eastAsia="Calibri" w:hAnsi="Times New Roman" w:cs="Times New Roman"/>
        </w:rPr>
        <w:t>Genel Sekreter-</w:t>
      </w:r>
      <w:r w:rsidR="002A5040" w:rsidRPr="002A5040">
        <w:rPr>
          <w:rFonts w:ascii="Times New Roman" w:eastAsia="Calibri" w:hAnsi="Times New Roman" w:cs="Times New Roman"/>
        </w:rPr>
        <w:t>Rektör Yardımcısı-Rektör</w:t>
      </w:r>
    </w:p>
    <w:p w14:paraId="7A9BC459" w14:textId="77777777" w:rsidR="00193387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Bağlı Birimler:</w:t>
      </w:r>
      <w:r w:rsidRPr="00DF2C8D">
        <w:rPr>
          <w:rFonts w:ascii="Times New Roman" w:hAnsi="Times New Roman" w:cs="Times New Roman"/>
        </w:rPr>
        <w:t xml:space="preserve"> </w:t>
      </w:r>
      <w:r w:rsidR="00FD083A">
        <w:rPr>
          <w:rFonts w:ascii="Times New Roman" w:hAnsi="Times New Roman" w:cs="Times New Roman"/>
        </w:rPr>
        <w:t>Genel Sekreterlik</w:t>
      </w:r>
    </w:p>
    <w:p w14:paraId="44C87A5A" w14:textId="38AAA445" w:rsidR="00EA6F82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5A0A9773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 xml:space="preserve">Genel Sekreterliğin telefon irtibatını sağlamak, toplantı ve randevu işlemlerini yürütmek, </w:t>
      </w:r>
    </w:p>
    <w:p w14:paraId="6360FEED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 xml:space="preserve">Genel Sekreterliğe gelen misafirlerin ağırlanması ve makamla görüştürülmesini sağlamak, </w:t>
      </w:r>
    </w:p>
    <w:p w14:paraId="1B20B65F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Genel Sekreterliğe gelen resmi ve özel yazıların Genel Sekretere sunulması,</w:t>
      </w:r>
    </w:p>
    <w:p w14:paraId="5101200B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 xml:space="preserve">Gelen evrakların Genel Sekreterin talimatı doğrultusunda ilgili </w:t>
      </w:r>
      <w:r>
        <w:rPr>
          <w:rFonts w:ascii="Times New Roman" w:hAnsi="Times New Roman" w:cs="Times New Roman"/>
          <w:sz w:val="24"/>
          <w:szCs w:val="24"/>
        </w:rPr>
        <w:t>birimlere/kişilere gönderilmesini sağlamak,</w:t>
      </w:r>
    </w:p>
    <w:p w14:paraId="3337356A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Genel Sekreter ve sekreterlik odasının her an kullanılır durumda olmasını sağlamak,</w:t>
      </w:r>
    </w:p>
    <w:p w14:paraId="6809012B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Genel Sekreter odasına ilgisiz ya da uygun olmayan kişilerin girmesini engellemek, Genel Sekreterin olmadığı zamanlarda odanın kilitli tutulmasını sağlamak,</w:t>
      </w:r>
    </w:p>
    <w:p w14:paraId="3C7EAA69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Genel Sekreterin katılacağı toplantıları, gidiş dönüş rezervasyonlarını düzenlenmek,</w:t>
      </w:r>
    </w:p>
    <w:p w14:paraId="625C452D" w14:textId="7633193A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Genel Sekreterliğin e-</w:t>
      </w:r>
      <w:r w:rsidR="009749B3">
        <w:rPr>
          <w:rFonts w:ascii="Times New Roman" w:hAnsi="Times New Roman" w:cs="Times New Roman"/>
          <w:sz w:val="24"/>
          <w:szCs w:val="24"/>
        </w:rPr>
        <w:t>posta</w:t>
      </w:r>
      <w:r w:rsidRPr="00FA7DDB">
        <w:rPr>
          <w:rFonts w:ascii="Times New Roman" w:hAnsi="Times New Roman" w:cs="Times New Roman"/>
          <w:sz w:val="24"/>
          <w:szCs w:val="24"/>
        </w:rPr>
        <w:t xml:space="preserve"> adresini kontrol etmek, gelen talep/bilgi maillerini Genel Sekretere iletmek,</w:t>
      </w:r>
    </w:p>
    <w:p w14:paraId="08D6B0AF" w14:textId="77777777" w:rsidR="008A0B19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Diğer birimlerden imzalanmak üzere getirilen yazıları Genel Sekretere imzaya sunmak ve ıslak imzadan çıktıktan sonra ilgili birimleri bilgilendirmek,</w:t>
      </w:r>
    </w:p>
    <w:p w14:paraId="07D16B8C" w14:textId="3979E8C3" w:rsidR="004428FF" w:rsidRPr="004428FF" w:rsidRDefault="004428FF" w:rsidP="004428FF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8FF">
        <w:rPr>
          <w:rFonts w:ascii="Times New Roman" w:hAnsi="Times New Roman" w:cs="Times New Roman"/>
          <w:sz w:val="24"/>
          <w:szCs w:val="24"/>
        </w:rPr>
        <w:t xml:space="preserve">Genel Sekreterlik biriminin Resmi Mührünün saklanması, korunması ve muhafazası, </w:t>
      </w:r>
    </w:p>
    <w:p w14:paraId="2F44DB2E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Mesai arkadaşları ile uyumlu şekilde çalışmak ve gerektiğinde mesai arkadaşlarına yardımcı olmak,</w:t>
      </w:r>
    </w:p>
    <w:p w14:paraId="7F9930A0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Tüm İş ve İşlemlerini yürürlükteki ilgili mevzuata uygun şekilde yerine getirmek, Sıralı amir silsilesini takip etmek,</w:t>
      </w:r>
    </w:p>
    <w:p w14:paraId="32EB5DD1" w14:textId="77777777" w:rsidR="008A0B19" w:rsidRPr="00FA7DDB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Kurumda yürütülen iş ve işlemlerle ilgili olarak Gizlilik ilkesine riayet etmek, üçüncü kişilere bilgi verilmemek,</w:t>
      </w:r>
    </w:p>
    <w:p w14:paraId="4AA139E3" w14:textId="77777777" w:rsidR="000D105A" w:rsidRPr="000D105A" w:rsidRDefault="000D105A" w:rsidP="00486A7B">
      <w:pPr>
        <w:pStyle w:val="ListeParagraf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105A">
        <w:rPr>
          <w:rFonts w:ascii="Times New Roman" w:hAnsi="Times New Roman" w:cs="Times New Roman"/>
          <w:sz w:val="24"/>
          <w:szCs w:val="24"/>
        </w:rPr>
        <w:t>Mesai saatleri içinde, görev yerini zaruri ihtiyaçlar dışında terk etmemek, zaruri bir ihtiyaç durumunda birim amirlerine haber vermek,</w:t>
      </w:r>
    </w:p>
    <w:p w14:paraId="26E7F917" w14:textId="77777777" w:rsidR="008A0B19" w:rsidRPr="00D158C3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8C3">
        <w:rPr>
          <w:rFonts w:ascii="Times New Roman" w:hAnsi="Times New Roman" w:cs="Times New Roman"/>
          <w:sz w:val="24"/>
          <w:szCs w:val="24"/>
        </w:rPr>
        <w:lastRenderedPageBreak/>
        <w:t>Çalışma ortamında tehlikeye sebebiyet verebilecek, cihazları kontrol etmek, her gün birimden ayrılırken bilgisayar, yazıcı ve tarayıcı gibi elektronik aletleri kontrol etmek, kapı ve pencerelerin kapalı tutulmasına dikkat etmek,</w:t>
      </w:r>
    </w:p>
    <w:p w14:paraId="53D8E402" w14:textId="17D8046B" w:rsidR="008A0B19" w:rsidRPr="00135193" w:rsidRDefault="008A0B19" w:rsidP="00486A7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DB">
        <w:rPr>
          <w:rFonts w:ascii="Times New Roman" w:hAnsi="Times New Roman" w:cs="Times New Roman"/>
          <w:sz w:val="24"/>
          <w:szCs w:val="24"/>
        </w:rPr>
        <w:t>Amirlerin vereceği diğer görevleri zamanında ve eksiksiz yapmak.</w:t>
      </w:r>
    </w:p>
    <w:p w14:paraId="42B004E8" w14:textId="08137231" w:rsidR="008A0B19" w:rsidRDefault="008A0B19" w:rsidP="00394FB2">
      <w:pPr>
        <w:spacing w:line="360" w:lineRule="auto"/>
        <w:jc w:val="both"/>
      </w:pPr>
    </w:p>
    <w:p w14:paraId="4AA29B8B" w14:textId="77777777" w:rsidR="00394FB2" w:rsidRDefault="00394FB2" w:rsidP="00394FB2">
      <w:pPr>
        <w:pStyle w:val="ListeParagraf"/>
        <w:spacing w:line="360" w:lineRule="auto"/>
        <w:ind w:left="704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Not: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ünvanı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çerçevesinde Türkiye İş Kurumu’nun internet adresinde (</w:t>
      </w:r>
      <w:hyperlink r:id="rId8" w:history="1">
        <w:r>
          <w:rPr>
            <w:rStyle w:val="Kpr"/>
            <w:rFonts w:ascii="Times New Roman" w:eastAsia="Times New Roman" w:hAnsi="Times New Roman" w:cs="Times New Roman"/>
          </w:rPr>
          <w:t>https://esube.iskur.gov.tr/meslek/meslek.aspx</w:t>
        </w:r>
      </w:hyperlink>
      <w:r>
        <w:rPr>
          <w:rFonts w:ascii="Times New Roman" w:eastAsia="Times New Roman" w:hAnsi="Times New Roman" w:cs="Times New Roman"/>
          <w:color w:val="000000" w:themeColor="text1"/>
        </w:rPr>
        <w:t>) yer alan görev tanımları çerçevesinde ek görevler verebilir.</w:t>
      </w:r>
    </w:p>
    <w:p w14:paraId="5B35F1DF" w14:textId="77777777" w:rsidR="00394FB2" w:rsidRDefault="00394FB2" w:rsidP="00394FB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SEKRETER GÖREVİ İLE İLİŞKİLİ ÜNVANLAR</w:t>
      </w:r>
    </w:p>
    <w:p w14:paraId="3F8CD1B4" w14:textId="77777777" w:rsidR="00394FB2" w:rsidRDefault="00394FB2" w:rsidP="00394F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Bilgisayar İşletmeni</w:t>
      </w:r>
    </w:p>
    <w:p w14:paraId="1855AA21" w14:textId="77777777" w:rsidR="00394FB2" w:rsidRDefault="00394FB2" w:rsidP="00394F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İşçi</w:t>
      </w:r>
    </w:p>
    <w:p w14:paraId="296C6F42" w14:textId="77777777" w:rsidR="00394FB2" w:rsidRDefault="00394FB2" w:rsidP="00394F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Memur</w:t>
      </w:r>
    </w:p>
    <w:p w14:paraId="3FF50474" w14:textId="77777777" w:rsidR="00394FB2" w:rsidRDefault="00394FB2" w:rsidP="00394F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35B8A8F0" w14:textId="77777777" w:rsidR="00394FB2" w:rsidRDefault="00394FB2" w:rsidP="00394F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6D108442" w14:textId="77777777" w:rsidR="00394FB2" w:rsidRDefault="00394FB2" w:rsidP="00394FB2">
      <w:pPr>
        <w:spacing w:line="360" w:lineRule="auto"/>
        <w:jc w:val="both"/>
      </w:pPr>
    </w:p>
    <w:p w14:paraId="75B90C7F" w14:textId="063C811B" w:rsidR="000D0185" w:rsidRDefault="000D0185" w:rsidP="00B10006">
      <w:pPr>
        <w:spacing w:line="240" w:lineRule="auto"/>
        <w:rPr>
          <w:rFonts w:ascii="Times New Roman" w:hAnsi="Times New Roman"/>
          <w:b/>
        </w:rPr>
      </w:pPr>
      <w:r w:rsidRPr="00866180">
        <w:rPr>
          <w:rFonts w:ascii="Times New Roman" w:hAnsi="Times New Roman"/>
          <w:b/>
        </w:rPr>
        <w:t>GÖREVİN GEREKTİRDİĞİ NİTELİKLER</w:t>
      </w:r>
    </w:p>
    <w:p w14:paraId="57216AA2" w14:textId="77777777" w:rsidR="00852631" w:rsidRPr="00852631" w:rsidRDefault="00852631" w:rsidP="005E3736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852631">
        <w:rPr>
          <w:rFonts w:ascii="Times New Roman" w:hAnsi="Times New Roman"/>
        </w:rPr>
        <w:t>657 Sayılı Devlet Memurları Kanun’unda</w:t>
      </w:r>
      <w:r>
        <w:rPr>
          <w:rFonts w:ascii="Times New Roman" w:hAnsi="Times New Roman"/>
        </w:rPr>
        <w:t xml:space="preserve"> ve ilgili mevzuatlarda </w:t>
      </w:r>
      <w:r w:rsidRPr="00852631">
        <w:rPr>
          <w:rFonts w:ascii="Times New Roman" w:hAnsi="Times New Roman"/>
        </w:rPr>
        <w:t>belirtilen genel niteliklere sahip olmak.</w:t>
      </w:r>
    </w:p>
    <w:p w14:paraId="3804A47D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9"/>
      <w:footerReference w:type="default" r:id="rId10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1AAB9" w14:textId="77777777" w:rsidR="00C40F5A" w:rsidRDefault="00C40F5A" w:rsidP="00495F75">
      <w:pPr>
        <w:spacing w:after="0" w:line="240" w:lineRule="auto"/>
      </w:pPr>
      <w:r>
        <w:separator/>
      </w:r>
    </w:p>
  </w:endnote>
  <w:endnote w:type="continuationSeparator" w:id="0">
    <w:p w14:paraId="282CAEA0" w14:textId="77777777" w:rsidR="00C40F5A" w:rsidRDefault="00C40F5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EEB6F" w14:textId="57BA1773" w:rsidR="00495F75" w:rsidRPr="004714A7" w:rsidRDefault="00495F75" w:rsidP="004714A7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1D3A1" w14:textId="77777777" w:rsidR="00C40F5A" w:rsidRDefault="00C40F5A" w:rsidP="00495F75">
      <w:pPr>
        <w:spacing w:after="0" w:line="240" w:lineRule="auto"/>
      </w:pPr>
      <w:r>
        <w:separator/>
      </w:r>
    </w:p>
  </w:footnote>
  <w:footnote w:type="continuationSeparator" w:id="0">
    <w:p w14:paraId="28EC7431" w14:textId="77777777" w:rsidR="00C40F5A" w:rsidRDefault="00C40F5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D016DC" w:rsidRPr="009D518C" w14:paraId="529D2F09" w14:textId="77777777" w:rsidTr="009574FB">
      <w:trPr>
        <w:trHeight w:val="267"/>
      </w:trPr>
      <w:tc>
        <w:tcPr>
          <w:tcW w:w="1566" w:type="dxa"/>
          <w:vMerge w:val="restart"/>
        </w:tcPr>
        <w:p w14:paraId="0096C619" w14:textId="77777777" w:rsidR="00D016DC" w:rsidRPr="009D518C" w:rsidRDefault="00D016DC" w:rsidP="00997783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5B79E76" wp14:editId="4046C772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33A5B9D" w14:textId="77777777" w:rsidR="00D016DC" w:rsidRPr="009D518C" w:rsidRDefault="00D016DC" w:rsidP="00D016DC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0D96828" w14:textId="77777777" w:rsidR="00D016DC" w:rsidRPr="00D33150" w:rsidRDefault="00D016DC" w:rsidP="00D016DC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F7DAEDF" w14:textId="77777777" w:rsidR="00D016DC" w:rsidRPr="00D33150" w:rsidRDefault="00D016DC" w:rsidP="00D016DC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A6532" w14:textId="77777777" w:rsidR="00D016DC" w:rsidRDefault="00D016DC" w:rsidP="00D016D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1AF9143F" w14:textId="3D7680EB" w:rsidR="00D016DC" w:rsidRPr="009D518C" w:rsidRDefault="00D016DC" w:rsidP="00D016DC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608A69A2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9036742" w14:textId="698F6730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KYS-GT-007</w:t>
          </w:r>
        </w:p>
      </w:tc>
    </w:tr>
    <w:tr w:rsidR="00D016DC" w:rsidRPr="009D518C" w14:paraId="0B09EBBB" w14:textId="77777777" w:rsidTr="009574FB">
      <w:trPr>
        <w:trHeight w:val="267"/>
      </w:trPr>
      <w:tc>
        <w:tcPr>
          <w:tcW w:w="1566" w:type="dxa"/>
          <w:vMerge/>
        </w:tcPr>
        <w:p w14:paraId="732240DC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41F3AE7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D235083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ED48BF5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D016DC" w:rsidRPr="009D518C" w14:paraId="45954712" w14:textId="77777777" w:rsidTr="009574FB">
      <w:trPr>
        <w:trHeight w:val="281"/>
      </w:trPr>
      <w:tc>
        <w:tcPr>
          <w:tcW w:w="1566" w:type="dxa"/>
          <w:vMerge/>
        </w:tcPr>
        <w:p w14:paraId="16A5217A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802162B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3194915" w14:textId="3FB0C79B" w:rsidR="00D016DC" w:rsidRPr="009D518C" w:rsidRDefault="00124F69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D016DC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5C15A62F" w14:textId="7EEC0273" w:rsidR="00D016DC" w:rsidRPr="009D518C" w:rsidRDefault="00394FB2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05.10.2026</w:t>
          </w:r>
        </w:p>
      </w:tc>
    </w:tr>
    <w:tr w:rsidR="00D016DC" w:rsidRPr="009D518C" w14:paraId="72603D78" w14:textId="77777777" w:rsidTr="009574FB">
      <w:trPr>
        <w:trHeight w:val="281"/>
      </w:trPr>
      <w:tc>
        <w:tcPr>
          <w:tcW w:w="1566" w:type="dxa"/>
          <w:vMerge/>
        </w:tcPr>
        <w:p w14:paraId="0AD449E5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D238D31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7EC50B7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FE153FF" w14:textId="4E974C74" w:rsidR="00D016DC" w:rsidRPr="009D518C" w:rsidRDefault="00124F69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  <w:r w:rsidR="00394FB2">
            <w:rPr>
              <w:rFonts w:ascii="Times New Roman" w:eastAsia="Century Gothic" w:hAnsi="Times New Roman" w:cs="Times New Roman"/>
              <w:sz w:val="20"/>
              <w:szCs w:val="20"/>
            </w:rPr>
            <w:t>4</w:t>
          </w:r>
        </w:p>
      </w:tc>
    </w:tr>
    <w:tr w:rsidR="00D016DC" w:rsidRPr="009D518C" w14:paraId="2CECDBC3" w14:textId="77777777" w:rsidTr="009574FB">
      <w:trPr>
        <w:trHeight w:val="267"/>
      </w:trPr>
      <w:tc>
        <w:tcPr>
          <w:tcW w:w="1566" w:type="dxa"/>
          <w:vMerge/>
        </w:tcPr>
        <w:p w14:paraId="71230AA5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C4510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6D27105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4246B079" w14:textId="7DEC70CD" w:rsidR="00D016DC" w:rsidRPr="009D518C" w:rsidRDefault="00394FB2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94FB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394FB2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394FB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Pr="00394FB2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r w:rsidRPr="00394FB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016DC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D7477A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46E5B39D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16755E"/>
    <w:multiLevelType w:val="hybridMultilevel"/>
    <w:tmpl w:val="057804B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26"/>
  </w:num>
  <w:num w:numId="4">
    <w:abstractNumId w:val="16"/>
  </w:num>
  <w:num w:numId="5">
    <w:abstractNumId w:val="29"/>
  </w:num>
  <w:num w:numId="6">
    <w:abstractNumId w:val="0"/>
  </w:num>
  <w:num w:numId="7">
    <w:abstractNumId w:val="13"/>
  </w:num>
  <w:num w:numId="8">
    <w:abstractNumId w:val="22"/>
  </w:num>
  <w:num w:numId="9">
    <w:abstractNumId w:val="19"/>
  </w:num>
  <w:num w:numId="10">
    <w:abstractNumId w:val="1"/>
  </w:num>
  <w:num w:numId="11">
    <w:abstractNumId w:val="3"/>
  </w:num>
  <w:num w:numId="12">
    <w:abstractNumId w:val="21"/>
  </w:num>
  <w:num w:numId="13">
    <w:abstractNumId w:val="32"/>
  </w:num>
  <w:num w:numId="14">
    <w:abstractNumId w:val="23"/>
  </w:num>
  <w:num w:numId="15">
    <w:abstractNumId w:val="7"/>
  </w:num>
  <w:num w:numId="16">
    <w:abstractNumId w:val="9"/>
  </w:num>
  <w:num w:numId="17">
    <w:abstractNumId w:val="12"/>
  </w:num>
  <w:num w:numId="18">
    <w:abstractNumId w:val="27"/>
  </w:num>
  <w:num w:numId="19">
    <w:abstractNumId w:val="2"/>
  </w:num>
  <w:num w:numId="20">
    <w:abstractNumId w:val="8"/>
  </w:num>
  <w:num w:numId="21">
    <w:abstractNumId w:val="25"/>
  </w:num>
  <w:num w:numId="22">
    <w:abstractNumId w:val="10"/>
  </w:num>
  <w:num w:numId="23">
    <w:abstractNumId w:val="6"/>
  </w:num>
  <w:num w:numId="24">
    <w:abstractNumId w:val="24"/>
  </w:num>
  <w:num w:numId="25">
    <w:abstractNumId w:val="11"/>
  </w:num>
  <w:num w:numId="26">
    <w:abstractNumId w:val="18"/>
  </w:num>
  <w:num w:numId="27">
    <w:abstractNumId w:val="28"/>
  </w:num>
  <w:num w:numId="28">
    <w:abstractNumId w:val="4"/>
  </w:num>
  <w:num w:numId="29">
    <w:abstractNumId w:val="14"/>
  </w:num>
  <w:num w:numId="30">
    <w:abstractNumId w:val="15"/>
  </w:num>
  <w:num w:numId="31">
    <w:abstractNumId w:val="30"/>
  </w:num>
  <w:num w:numId="32">
    <w:abstractNumId w:val="17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043B6"/>
    <w:rsid w:val="00007B53"/>
    <w:rsid w:val="000C3659"/>
    <w:rsid w:val="000D0185"/>
    <w:rsid w:val="000D105A"/>
    <w:rsid w:val="00124F69"/>
    <w:rsid w:val="00135193"/>
    <w:rsid w:val="001541CC"/>
    <w:rsid w:val="00193387"/>
    <w:rsid w:val="001F3BF4"/>
    <w:rsid w:val="00224E28"/>
    <w:rsid w:val="00235058"/>
    <w:rsid w:val="00266422"/>
    <w:rsid w:val="00272469"/>
    <w:rsid w:val="002A5040"/>
    <w:rsid w:val="002B055D"/>
    <w:rsid w:val="003375F3"/>
    <w:rsid w:val="00394FB2"/>
    <w:rsid w:val="00425865"/>
    <w:rsid w:val="004428FF"/>
    <w:rsid w:val="004567C3"/>
    <w:rsid w:val="004714A7"/>
    <w:rsid w:val="00486A7B"/>
    <w:rsid w:val="00495F75"/>
    <w:rsid w:val="004F2ADA"/>
    <w:rsid w:val="004F4BFC"/>
    <w:rsid w:val="0051484C"/>
    <w:rsid w:val="005D16A9"/>
    <w:rsid w:val="005E3736"/>
    <w:rsid w:val="006009A4"/>
    <w:rsid w:val="006E611C"/>
    <w:rsid w:val="007058F8"/>
    <w:rsid w:val="00713D84"/>
    <w:rsid w:val="00713F2F"/>
    <w:rsid w:val="00726D93"/>
    <w:rsid w:val="0074043D"/>
    <w:rsid w:val="007A7AE7"/>
    <w:rsid w:val="007B1930"/>
    <w:rsid w:val="007B5B30"/>
    <w:rsid w:val="007F6A25"/>
    <w:rsid w:val="00852631"/>
    <w:rsid w:val="00857D80"/>
    <w:rsid w:val="00866180"/>
    <w:rsid w:val="008A0B19"/>
    <w:rsid w:val="008B0A95"/>
    <w:rsid w:val="008E6B1F"/>
    <w:rsid w:val="009749B3"/>
    <w:rsid w:val="00997783"/>
    <w:rsid w:val="00A04FA9"/>
    <w:rsid w:val="00A560ED"/>
    <w:rsid w:val="00AA62F6"/>
    <w:rsid w:val="00AD5212"/>
    <w:rsid w:val="00B10006"/>
    <w:rsid w:val="00C40F5A"/>
    <w:rsid w:val="00C73FC0"/>
    <w:rsid w:val="00C841AE"/>
    <w:rsid w:val="00D016DC"/>
    <w:rsid w:val="00D37726"/>
    <w:rsid w:val="00D44D86"/>
    <w:rsid w:val="00D46AB9"/>
    <w:rsid w:val="00D7477A"/>
    <w:rsid w:val="00D76DC3"/>
    <w:rsid w:val="00D8408E"/>
    <w:rsid w:val="00DA51BF"/>
    <w:rsid w:val="00DF2C8D"/>
    <w:rsid w:val="00E31859"/>
    <w:rsid w:val="00E3741C"/>
    <w:rsid w:val="00EA6F82"/>
    <w:rsid w:val="00F46324"/>
    <w:rsid w:val="00F56493"/>
    <w:rsid w:val="00F84926"/>
    <w:rsid w:val="00F8777B"/>
    <w:rsid w:val="00FB6293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EE245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394FB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ube.iskur.gov.tr/meslek/meslek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8732E-C8EA-4078-9ED7-B1E5C3280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32</cp:revision>
  <dcterms:created xsi:type="dcterms:W3CDTF">2020-09-02T12:28:00Z</dcterms:created>
  <dcterms:modified xsi:type="dcterms:W3CDTF">2026-10-05T13:14:00Z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83ef7ba7-efdb-4323-bb81-6a984d8988a0</vt:lpwstr>
  </property>
</Properties>
</file>