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B100A" w14:textId="77777777" w:rsidR="00983419" w:rsidRDefault="00000000">
      <w:pPr>
        <w:pStyle w:val="Balk1"/>
        <w:spacing w:before="22"/>
        <w:ind w:right="155"/>
      </w:pPr>
      <w:r>
        <w:rPr>
          <w:noProof/>
        </w:rPr>
        <w:drawing>
          <wp:anchor distT="0" distB="0" distL="0" distR="0" simplePos="0" relativeHeight="15728640" behindDoc="0" locked="0" layoutInCell="1" allowOverlap="1" wp14:anchorId="466820BE" wp14:editId="23BD043F">
            <wp:simplePos x="0" y="0"/>
            <wp:positionH relativeFrom="page">
              <wp:posOffset>933065</wp:posOffset>
            </wp:positionH>
            <wp:positionV relativeFrom="paragraph">
              <wp:posOffset>53692</wp:posOffset>
            </wp:positionV>
            <wp:extent cx="852554" cy="885824"/>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852554" cy="885824"/>
                    </a:xfrm>
                    <a:prstGeom prst="rect">
                      <a:avLst/>
                    </a:prstGeom>
                  </pic:spPr>
                </pic:pic>
              </a:graphicData>
            </a:graphic>
          </wp:anchor>
        </w:drawing>
      </w:r>
      <w:r>
        <w:rPr>
          <w:spacing w:val="-4"/>
        </w:rPr>
        <w:t>T.C.</w:t>
      </w:r>
    </w:p>
    <w:p w14:paraId="60933B9A" w14:textId="77777777" w:rsidR="00983419" w:rsidRDefault="00000000">
      <w:pPr>
        <w:spacing w:before="61"/>
        <w:ind w:left="201"/>
        <w:jc w:val="center"/>
        <w:rPr>
          <w:b/>
          <w:sz w:val="28"/>
        </w:rPr>
      </w:pPr>
      <w:r>
        <w:rPr>
          <w:b/>
          <w:sz w:val="28"/>
        </w:rPr>
        <w:t xml:space="preserve">KASTAMONU ÜNİVERSİTESİ </w:t>
      </w:r>
      <w:r>
        <w:rPr>
          <w:b/>
          <w:spacing w:val="-2"/>
          <w:sz w:val="28"/>
        </w:rPr>
        <w:t>REKTÖRLÜĞÜ</w:t>
      </w:r>
    </w:p>
    <w:p w14:paraId="0B627969" w14:textId="77777777" w:rsidR="00983419" w:rsidRDefault="00000000">
      <w:pPr>
        <w:spacing w:before="24"/>
        <w:ind w:left="163" w:right="40"/>
        <w:jc w:val="center"/>
        <w:rPr>
          <w:b/>
          <w:sz w:val="28"/>
        </w:rPr>
      </w:pPr>
      <w:r>
        <w:rPr>
          <w:b/>
          <w:sz w:val="28"/>
        </w:rPr>
        <w:t xml:space="preserve">Bilgi İşlem Daire </w:t>
      </w:r>
      <w:r>
        <w:rPr>
          <w:b/>
          <w:spacing w:val="-2"/>
          <w:sz w:val="28"/>
        </w:rPr>
        <w:t>Başkanlığı</w:t>
      </w:r>
    </w:p>
    <w:p w14:paraId="5BD86B4A" w14:textId="77777777" w:rsidR="00983419" w:rsidRDefault="00983419">
      <w:pPr>
        <w:pStyle w:val="GvdeMetni"/>
        <w:rPr>
          <w:b/>
          <w:sz w:val="28"/>
        </w:rPr>
      </w:pPr>
    </w:p>
    <w:p w14:paraId="1898CDED" w14:textId="77777777" w:rsidR="00983419" w:rsidRDefault="00983419">
      <w:pPr>
        <w:pStyle w:val="GvdeMetni"/>
        <w:rPr>
          <w:b/>
          <w:sz w:val="28"/>
        </w:rPr>
      </w:pPr>
    </w:p>
    <w:p w14:paraId="3920C0FC" w14:textId="77777777" w:rsidR="00983419" w:rsidRDefault="00983419">
      <w:pPr>
        <w:pStyle w:val="GvdeMetni"/>
        <w:spacing w:before="56"/>
        <w:rPr>
          <w:b/>
          <w:sz w:val="28"/>
        </w:rPr>
      </w:pPr>
    </w:p>
    <w:p w14:paraId="38984CC1" w14:textId="77777777" w:rsidR="00983419" w:rsidRDefault="00000000">
      <w:pPr>
        <w:pStyle w:val="Balk1"/>
        <w:spacing w:line="259" w:lineRule="auto"/>
        <w:ind w:left="3402" w:right="3252"/>
        <w:rPr>
          <w:rFonts w:ascii="Arial"/>
        </w:rPr>
      </w:pPr>
      <w:r>
        <w:rPr>
          <w:rFonts w:ascii="Arial"/>
        </w:rPr>
        <w:t xml:space="preserve">ALT ALAN ADI TALEP </w:t>
      </w:r>
      <w:r>
        <w:rPr>
          <w:rFonts w:ascii="Arial"/>
          <w:spacing w:val="-2"/>
        </w:rPr>
        <w:t>FORMU</w:t>
      </w:r>
    </w:p>
    <w:p w14:paraId="45C54D59" w14:textId="77777777" w:rsidR="00983419" w:rsidRDefault="00983419">
      <w:pPr>
        <w:pStyle w:val="GvdeMetni"/>
        <w:rPr>
          <w:rFonts w:ascii="Arial"/>
          <w:b/>
          <w:sz w:val="28"/>
        </w:rPr>
      </w:pPr>
    </w:p>
    <w:p w14:paraId="3D3522E1" w14:textId="77777777" w:rsidR="00983419" w:rsidRDefault="00983419">
      <w:pPr>
        <w:pStyle w:val="GvdeMetni"/>
        <w:spacing w:before="28"/>
        <w:rPr>
          <w:rFonts w:ascii="Arial"/>
          <w:b/>
          <w:sz w:val="28"/>
        </w:rPr>
      </w:pPr>
    </w:p>
    <w:p w14:paraId="3A87D985" w14:textId="77777777" w:rsidR="00983419" w:rsidRDefault="00000000">
      <w:pPr>
        <w:tabs>
          <w:tab w:val="left" w:pos="342"/>
          <w:tab w:val="left" w:pos="804"/>
        </w:tabs>
        <w:ind w:right="135"/>
        <w:jc w:val="right"/>
        <w:rPr>
          <w:b/>
          <w:sz w:val="28"/>
        </w:rPr>
      </w:pPr>
      <w:r>
        <w:rPr>
          <w:rFonts w:ascii="Times New Roman"/>
          <w:sz w:val="28"/>
          <w:u w:val="thick"/>
        </w:rPr>
        <w:tab/>
      </w:r>
      <w:r>
        <w:rPr>
          <w:b/>
          <w:spacing w:val="-10"/>
          <w:sz w:val="28"/>
        </w:rPr>
        <w:t>/</w:t>
      </w:r>
      <w:r>
        <w:rPr>
          <w:rFonts w:ascii="Times New Roman"/>
          <w:sz w:val="28"/>
          <w:u w:val="thick"/>
        </w:rPr>
        <w:tab/>
      </w:r>
      <w:r>
        <w:rPr>
          <w:b/>
          <w:sz w:val="28"/>
        </w:rPr>
        <w:t xml:space="preserve">/ </w:t>
      </w:r>
      <w:r>
        <w:rPr>
          <w:b/>
          <w:spacing w:val="-4"/>
          <w:sz w:val="28"/>
        </w:rPr>
        <w:t>202_</w:t>
      </w:r>
    </w:p>
    <w:p w14:paraId="08B09D9C" w14:textId="77777777" w:rsidR="00983419" w:rsidRDefault="00000000">
      <w:pPr>
        <w:spacing w:before="182"/>
        <w:ind w:left="283"/>
        <w:rPr>
          <w:rFonts w:ascii="Arial" w:hAnsi="Arial"/>
          <w:b/>
          <w:sz w:val="28"/>
        </w:rPr>
      </w:pPr>
      <w:r>
        <w:rPr>
          <w:rFonts w:ascii="Arial" w:hAnsi="Arial"/>
          <w:b/>
          <w:sz w:val="28"/>
        </w:rPr>
        <w:t xml:space="preserve">Talep Eden </w:t>
      </w:r>
      <w:r>
        <w:rPr>
          <w:rFonts w:ascii="Arial" w:hAnsi="Arial"/>
          <w:b/>
          <w:spacing w:val="-2"/>
          <w:sz w:val="28"/>
        </w:rPr>
        <w:t>Kişinin;</w:t>
      </w:r>
    </w:p>
    <w:p w14:paraId="7A9B186D" w14:textId="77777777" w:rsidR="00983419" w:rsidRDefault="00983419">
      <w:pPr>
        <w:pStyle w:val="GvdeMetni"/>
        <w:spacing w:before="1"/>
        <w:rPr>
          <w:rFonts w:ascii="Arial"/>
          <w:b/>
          <w:sz w:val="16"/>
        </w:rPr>
      </w:pP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1"/>
        <w:gridCol w:w="4531"/>
      </w:tblGrid>
      <w:tr w:rsidR="00983419" w14:paraId="6887A070" w14:textId="77777777">
        <w:trPr>
          <w:trHeight w:val="252"/>
        </w:trPr>
        <w:tc>
          <w:tcPr>
            <w:tcW w:w="4531" w:type="dxa"/>
          </w:tcPr>
          <w:p w14:paraId="2B04F4A0" w14:textId="77777777" w:rsidR="00983419" w:rsidRDefault="00000000">
            <w:pPr>
              <w:pStyle w:val="TableParagraph"/>
              <w:spacing w:line="233" w:lineRule="exact"/>
              <w:ind w:left="114"/>
              <w:rPr>
                <w:b/>
              </w:rPr>
            </w:pPr>
            <w:r>
              <w:rPr>
                <w:b/>
              </w:rPr>
              <w:t xml:space="preserve">Adı </w:t>
            </w:r>
            <w:r>
              <w:rPr>
                <w:b/>
                <w:spacing w:val="-2"/>
              </w:rPr>
              <w:t>Soyadı</w:t>
            </w:r>
          </w:p>
        </w:tc>
        <w:tc>
          <w:tcPr>
            <w:tcW w:w="4531" w:type="dxa"/>
          </w:tcPr>
          <w:p w14:paraId="78296EAB" w14:textId="77777777" w:rsidR="00983419" w:rsidRDefault="00983419">
            <w:pPr>
              <w:pStyle w:val="TableParagraph"/>
              <w:rPr>
                <w:rFonts w:ascii="Times New Roman"/>
                <w:sz w:val="18"/>
              </w:rPr>
            </w:pPr>
          </w:p>
        </w:tc>
      </w:tr>
      <w:tr w:rsidR="00983419" w14:paraId="32782261" w14:textId="77777777">
        <w:trPr>
          <w:trHeight w:val="252"/>
        </w:trPr>
        <w:tc>
          <w:tcPr>
            <w:tcW w:w="4531" w:type="dxa"/>
          </w:tcPr>
          <w:p w14:paraId="3622CE84" w14:textId="77777777" w:rsidR="00983419" w:rsidRDefault="00000000">
            <w:pPr>
              <w:pStyle w:val="TableParagraph"/>
              <w:spacing w:line="233" w:lineRule="exact"/>
              <w:ind w:left="114"/>
              <w:rPr>
                <w:b/>
              </w:rPr>
            </w:pPr>
            <w:r>
              <w:rPr>
                <w:b/>
              </w:rPr>
              <w:t>E-</w:t>
            </w:r>
            <w:r>
              <w:rPr>
                <w:b/>
                <w:spacing w:val="-2"/>
              </w:rPr>
              <w:t>Postası</w:t>
            </w:r>
          </w:p>
        </w:tc>
        <w:tc>
          <w:tcPr>
            <w:tcW w:w="4531" w:type="dxa"/>
          </w:tcPr>
          <w:p w14:paraId="70597205" w14:textId="77777777" w:rsidR="00983419" w:rsidRDefault="00983419">
            <w:pPr>
              <w:pStyle w:val="TableParagraph"/>
              <w:rPr>
                <w:rFonts w:ascii="Times New Roman"/>
                <w:sz w:val="18"/>
              </w:rPr>
            </w:pPr>
          </w:p>
        </w:tc>
      </w:tr>
      <w:tr w:rsidR="00983419" w14:paraId="2F576AE8" w14:textId="77777777">
        <w:trPr>
          <w:trHeight w:val="252"/>
        </w:trPr>
        <w:tc>
          <w:tcPr>
            <w:tcW w:w="4531" w:type="dxa"/>
          </w:tcPr>
          <w:p w14:paraId="45CBA0C1" w14:textId="77777777" w:rsidR="00983419" w:rsidRDefault="00000000">
            <w:pPr>
              <w:pStyle w:val="TableParagraph"/>
              <w:spacing w:line="233" w:lineRule="exact"/>
              <w:ind w:left="114"/>
              <w:rPr>
                <w:b/>
              </w:rPr>
            </w:pPr>
            <w:proofErr w:type="spellStart"/>
            <w:r>
              <w:rPr>
                <w:b/>
                <w:spacing w:val="-2"/>
              </w:rPr>
              <w:t>Ünvanı</w:t>
            </w:r>
            <w:proofErr w:type="spellEnd"/>
          </w:p>
        </w:tc>
        <w:tc>
          <w:tcPr>
            <w:tcW w:w="4531" w:type="dxa"/>
          </w:tcPr>
          <w:p w14:paraId="2FE2EAD3" w14:textId="77777777" w:rsidR="00983419" w:rsidRDefault="00983419">
            <w:pPr>
              <w:pStyle w:val="TableParagraph"/>
              <w:rPr>
                <w:rFonts w:ascii="Times New Roman"/>
                <w:sz w:val="18"/>
              </w:rPr>
            </w:pPr>
          </w:p>
        </w:tc>
      </w:tr>
      <w:tr w:rsidR="00983419" w14:paraId="4A6DE5E3" w14:textId="77777777">
        <w:trPr>
          <w:trHeight w:val="252"/>
        </w:trPr>
        <w:tc>
          <w:tcPr>
            <w:tcW w:w="4531" w:type="dxa"/>
          </w:tcPr>
          <w:p w14:paraId="47AD2058" w14:textId="77777777" w:rsidR="00983419" w:rsidRDefault="00000000">
            <w:pPr>
              <w:pStyle w:val="TableParagraph"/>
              <w:spacing w:line="233" w:lineRule="exact"/>
              <w:ind w:left="114"/>
              <w:rPr>
                <w:b/>
              </w:rPr>
            </w:pPr>
            <w:r>
              <w:rPr>
                <w:b/>
                <w:spacing w:val="-2"/>
              </w:rPr>
              <w:t>Bölümü</w:t>
            </w:r>
          </w:p>
        </w:tc>
        <w:tc>
          <w:tcPr>
            <w:tcW w:w="4531" w:type="dxa"/>
          </w:tcPr>
          <w:p w14:paraId="57BEB68B" w14:textId="77777777" w:rsidR="00983419" w:rsidRDefault="00983419">
            <w:pPr>
              <w:pStyle w:val="TableParagraph"/>
              <w:rPr>
                <w:rFonts w:ascii="Times New Roman"/>
                <w:sz w:val="18"/>
              </w:rPr>
            </w:pPr>
          </w:p>
        </w:tc>
      </w:tr>
      <w:tr w:rsidR="00983419" w14:paraId="697E3E92" w14:textId="77777777">
        <w:trPr>
          <w:trHeight w:val="252"/>
        </w:trPr>
        <w:tc>
          <w:tcPr>
            <w:tcW w:w="4531" w:type="dxa"/>
          </w:tcPr>
          <w:p w14:paraId="751904D0" w14:textId="77777777" w:rsidR="00983419" w:rsidRDefault="00000000">
            <w:pPr>
              <w:pStyle w:val="TableParagraph"/>
              <w:spacing w:line="233" w:lineRule="exact"/>
              <w:ind w:left="114"/>
              <w:rPr>
                <w:b/>
              </w:rPr>
            </w:pPr>
            <w:r>
              <w:rPr>
                <w:b/>
              </w:rPr>
              <w:t xml:space="preserve">Telefonu </w:t>
            </w:r>
            <w:r>
              <w:rPr>
                <w:b/>
                <w:spacing w:val="-2"/>
              </w:rPr>
              <w:t>(Cep)</w:t>
            </w:r>
          </w:p>
        </w:tc>
        <w:tc>
          <w:tcPr>
            <w:tcW w:w="4531" w:type="dxa"/>
          </w:tcPr>
          <w:p w14:paraId="5BDA871D" w14:textId="77777777" w:rsidR="00983419" w:rsidRDefault="00983419">
            <w:pPr>
              <w:pStyle w:val="TableParagraph"/>
              <w:rPr>
                <w:rFonts w:ascii="Times New Roman"/>
                <w:sz w:val="18"/>
              </w:rPr>
            </w:pPr>
          </w:p>
        </w:tc>
      </w:tr>
      <w:tr w:rsidR="00983419" w14:paraId="507C71B8" w14:textId="77777777">
        <w:trPr>
          <w:trHeight w:val="252"/>
        </w:trPr>
        <w:tc>
          <w:tcPr>
            <w:tcW w:w="4531" w:type="dxa"/>
          </w:tcPr>
          <w:p w14:paraId="2B335B7B" w14:textId="77777777" w:rsidR="00983419" w:rsidRDefault="00000000">
            <w:pPr>
              <w:pStyle w:val="TableParagraph"/>
              <w:spacing w:line="233" w:lineRule="exact"/>
              <w:ind w:left="114"/>
              <w:rPr>
                <w:b/>
              </w:rPr>
            </w:pPr>
            <w:r>
              <w:rPr>
                <w:b/>
              </w:rPr>
              <w:t xml:space="preserve">Telefonu </w:t>
            </w:r>
            <w:r>
              <w:rPr>
                <w:b/>
                <w:spacing w:val="-2"/>
              </w:rPr>
              <w:t>(Dahili)</w:t>
            </w:r>
          </w:p>
        </w:tc>
        <w:tc>
          <w:tcPr>
            <w:tcW w:w="4531" w:type="dxa"/>
          </w:tcPr>
          <w:p w14:paraId="6C493B7F" w14:textId="77777777" w:rsidR="00983419" w:rsidRDefault="00983419">
            <w:pPr>
              <w:pStyle w:val="TableParagraph"/>
              <w:rPr>
                <w:rFonts w:ascii="Times New Roman"/>
                <w:sz w:val="18"/>
              </w:rPr>
            </w:pPr>
          </w:p>
        </w:tc>
      </w:tr>
    </w:tbl>
    <w:p w14:paraId="51237FFA" w14:textId="77777777" w:rsidR="00983419" w:rsidRDefault="00983419">
      <w:pPr>
        <w:pStyle w:val="GvdeMetni"/>
        <w:spacing w:before="116"/>
        <w:rPr>
          <w:rFonts w:ascii="Arial"/>
          <w:b/>
          <w:sz w:val="28"/>
        </w:rPr>
      </w:pPr>
    </w:p>
    <w:p w14:paraId="59F17562" w14:textId="77777777" w:rsidR="00983419" w:rsidRDefault="00000000">
      <w:pPr>
        <w:spacing w:before="1"/>
        <w:ind w:left="283"/>
        <w:rPr>
          <w:rFonts w:ascii="Arial" w:hAnsi="Arial"/>
          <w:b/>
          <w:sz w:val="28"/>
        </w:rPr>
      </w:pPr>
      <w:r>
        <w:rPr>
          <w:rFonts w:ascii="Arial" w:hAnsi="Arial"/>
          <w:b/>
          <w:sz w:val="28"/>
        </w:rPr>
        <w:t xml:space="preserve">*Alt Alan Adı </w:t>
      </w:r>
      <w:proofErr w:type="gramStart"/>
      <w:r>
        <w:rPr>
          <w:rFonts w:ascii="Arial" w:hAnsi="Arial"/>
          <w:b/>
          <w:sz w:val="28"/>
        </w:rPr>
        <w:t xml:space="preserve">Tercihi </w:t>
      </w:r>
      <w:r>
        <w:rPr>
          <w:rFonts w:ascii="Arial" w:hAnsi="Arial"/>
          <w:b/>
          <w:spacing w:val="-10"/>
          <w:sz w:val="28"/>
        </w:rPr>
        <w:t>:</w:t>
      </w:r>
      <w:proofErr w:type="gramEnd"/>
    </w:p>
    <w:p w14:paraId="1F310918" w14:textId="77777777" w:rsidR="00983419" w:rsidRDefault="00000000">
      <w:pPr>
        <w:tabs>
          <w:tab w:val="left" w:pos="5300"/>
        </w:tabs>
        <w:spacing w:before="28"/>
        <w:ind w:left="283"/>
        <w:rPr>
          <w:rFonts w:ascii="Arial"/>
          <w:b/>
          <w:position w:val="1"/>
          <w:sz w:val="28"/>
        </w:rPr>
      </w:pPr>
      <w:r>
        <w:rPr>
          <w:rFonts w:ascii="Times New Roman"/>
          <w:u w:val="single"/>
        </w:rPr>
        <w:tab/>
      </w:r>
      <w:proofErr w:type="gramStart"/>
      <w:r>
        <w:rPr>
          <w:rFonts w:ascii="Arial"/>
          <w:b/>
          <w:spacing w:val="-2"/>
        </w:rPr>
        <w:t>.</w:t>
      </w:r>
      <w:r>
        <w:rPr>
          <w:rFonts w:ascii="Arial"/>
          <w:b/>
          <w:spacing w:val="-2"/>
          <w:position w:val="1"/>
          <w:sz w:val="28"/>
        </w:rPr>
        <w:t>kastamonu.edu.tr</w:t>
      </w:r>
      <w:proofErr w:type="gramEnd"/>
    </w:p>
    <w:p w14:paraId="3736A50D" w14:textId="77777777" w:rsidR="00983419" w:rsidRDefault="00000000">
      <w:pPr>
        <w:pStyle w:val="GvdeMetni"/>
        <w:spacing w:before="183" w:line="259" w:lineRule="auto"/>
        <w:ind w:left="283" w:right="275"/>
        <w:rPr>
          <w:rFonts w:ascii="Arial" w:hAnsi="Arial"/>
        </w:rPr>
      </w:pPr>
      <w:r>
        <w:rPr>
          <w:rFonts w:ascii="Arial" w:hAnsi="Arial"/>
        </w:rPr>
        <w:t>*Aksi</w:t>
      </w:r>
      <w:r>
        <w:rPr>
          <w:rFonts w:ascii="Arial" w:hAnsi="Arial"/>
          <w:spacing w:val="40"/>
        </w:rPr>
        <w:t xml:space="preserve"> </w:t>
      </w:r>
      <w:r>
        <w:rPr>
          <w:rFonts w:ascii="Arial" w:hAnsi="Arial"/>
        </w:rPr>
        <w:t>talep</w:t>
      </w:r>
      <w:r>
        <w:rPr>
          <w:rFonts w:ascii="Arial" w:hAnsi="Arial"/>
          <w:spacing w:val="40"/>
        </w:rPr>
        <w:t xml:space="preserve"> </w:t>
      </w:r>
      <w:r>
        <w:rPr>
          <w:rFonts w:ascii="Arial" w:hAnsi="Arial"/>
        </w:rPr>
        <w:t>edilmediği</w:t>
      </w:r>
      <w:r>
        <w:rPr>
          <w:rFonts w:ascii="Arial" w:hAnsi="Arial"/>
          <w:spacing w:val="40"/>
        </w:rPr>
        <w:t xml:space="preserve"> </w:t>
      </w:r>
      <w:r>
        <w:rPr>
          <w:rFonts w:ascii="Arial" w:hAnsi="Arial"/>
        </w:rPr>
        <w:t>sürece</w:t>
      </w:r>
      <w:r>
        <w:rPr>
          <w:rFonts w:ascii="Arial" w:hAnsi="Arial"/>
          <w:spacing w:val="40"/>
        </w:rPr>
        <w:t xml:space="preserve"> </w:t>
      </w:r>
      <w:r>
        <w:rPr>
          <w:rFonts w:ascii="Arial" w:hAnsi="Arial"/>
        </w:rPr>
        <w:t>site</w:t>
      </w:r>
      <w:r>
        <w:rPr>
          <w:rFonts w:ascii="Arial" w:hAnsi="Arial"/>
          <w:spacing w:val="40"/>
        </w:rPr>
        <w:t xml:space="preserve"> </w:t>
      </w:r>
      <w:r>
        <w:rPr>
          <w:rFonts w:ascii="Arial" w:hAnsi="Arial"/>
        </w:rPr>
        <w:t>kurulumunda</w:t>
      </w:r>
      <w:r>
        <w:rPr>
          <w:rFonts w:ascii="Arial" w:hAnsi="Arial"/>
          <w:spacing w:val="40"/>
        </w:rPr>
        <w:t xml:space="preserve"> </w:t>
      </w:r>
      <w:proofErr w:type="spellStart"/>
      <w:r>
        <w:rPr>
          <w:rFonts w:ascii="Arial" w:hAnsi="Arial"/>
          <w:b/>
        </w:rPr>
        <w:t>Joomla</w:t>
      </w:r>
      <w:proofErr w:type="spellEnd"/>
      <w:r>
        <w:rPr>
          <w:rFonts w:ascii="Arial" w:hAnsi="Arial"/>
          <w:b/>
          <w:spacing w:val="40"/>
        </w:rPr>
        <w:t xml:space="preserve"> </w:t>
      </w:r>
      <w:r>
        <w:rPr>
          <w:rFonts w:ascii="Arial" w:hAnsi="Arial"/>
          <w:b/>
        </w:rPr>
        <w:t>İçerik</w:t>
      </w:r>
      <w:r>
        <w:rPr>
          <w:rFonts w:ascii="Arial" w:hAnsi="Arial"/>
          <w:b/>
          <w:spacing w:val="40"/>
        </w:rPr>
        <w:t xml:space="preserve"> </w:t>
      </w:r>
      <w:r>
        <w:rPr>
          <w:rFonts w:ascii="Arial" w:hAnsi="Arial"/>
          <w:b/>
        </w:rPr>
        <w:t>Yönetim</w:t>
      </w:r>
      <w:r>
        <w:rPr>
          <w:rFonts w:ascii="Arial" w:hAnsi="Arial"/>
          <w:b/>
          <w:spacing w:val="40"/>
        </w:rPr>
        <w:t xml:space="preserve"> </w:t>
      </w:r>
      <w:r>
        <w:rPr>
          <w:rFonts w:ascii="Arial" w:hAnsi="Arial"/>
          <w:b/>
        </w:rPr>
        <w:t>Sistemi</w:t>
      </w:r>
      <w:r>
        <w:rPr>
          <w:rFonts w:ascii="Arial" w:hAnsi="Arial"/>
          <w:b/>
          <w:spacing w:val="40"/>
        </w:rPr>
        <w:t xml:space="preserve"> </w:t>
      </w:r>
      <w:r>
        <w:rPr>
          <w:rFonts w:ascii="Arial" w:hAnsi="Arial"/>
        </w:rPr>
        <w:t>kullanılacaktır.</w:t>
      </w:r>
      <w:r>
        <w:rPr>
          <w:rFonts w:ascii="Arial" w:hAnsi="Arial"/>
          <w:spacing w:val="40"/>
        </w:rPr>
        <w:t xml:space="preserve"> </w:t>
      </w:r>
      <w:r>
        <w:rPr>
          <w:rFonts w:ascii="Arial" w:hAnsi="Arial"/>
        </w:rPr>
        <w:t>Alt</w:t>
      </w:r>
      <w:r>
        <w:rPr>
          <w:rFonts w:ascii="Arial" w:hAnsi="Arial"/>
          <w:spacing w:val="40"/>
        </w:rPr>
        <w:t xml:space="preserve"> </w:t>
      </w:r>
      <w:r>
        <w:rPr>
          <w:rFonts w:ascii="Arial" w:hAnsi="Arial"/>
        </w:rPr>
        <w:t>alan</w:t>
      </w:r>
      <w:r>
        <w:rPr>
          <w:rFonts w:ascii="Arial" w:hAnsi="Arial"/>
          <w:spacing w:val="40"/>
        </w:rPr>
        <w:t xml:space="preserve"> </w:t>
      </w:r>
      <w:r>
        <w:rPr>
          <w:rFonts w:ascii="Arial" w:hAnsi="Arial"/>
        </w:rPr>
        <w:t>adı</w:t>
      </w:r>
      <w:r>
        <w:rPr>
          <w:rFonts w:ascii="Arial" w:hAnsi="Arial"/>
          <w:spacing w:val="37"/>
        </w:rPr>
        <w:t xml:space="preserve"> </w:t>
      </w:r>
      <w:r>
        <w:rPr>
          <w:rFonts w:ascii="Arial" w:hAnsi="Arial"/>
        </w:rPr>
        <w:t>tercihinizde</w:t>
      </w:r>
      <w:r>
        <w:rPr>
          <w:rFonts w:ascii="Arial" w:hAnsi="Arial"/>
          <w:spacing w:val="37"/>
        </w:rPr>
        <w:t xml:space="preserve"> </w:t>
      </w:r>
      <w:r>
        <w:rPr>
          <w:rFonts w:ascii="Arial" w:hAnsi="Arial"/>
        </w:rPr>
        <w:t>Türkçe</w:t>
      </w:r>
      <w:r>
        <w:rPr>
          <w:rFonts w:ascii="Arial" w:hAnsi="Arial"/>
          <w:spacing w:val="37"/>
        </w:rPr>
        <w:t xml:space="preserve"> </w:t>
      </w:r>
      <w:r>
        <w:rPr>
          <w:rFonts w:ascii="Arial" w:hAnsi="Arial"/>
        </w:rPr>
        <w:t>karakter</w:t>
      </w:r>
      <w:r>
        <w:rPr>
          <w:rFonts w:ascii="Arial" w:hAnsi="Arial"/>
          <w:spacing w:val="37"/>
        </w:rPr>
        <w:t xml:space="preserve"> </w:t>
      </w:r>
      <w:r>
        <w:rPr>
          <w:rFonts w:ascii="Arial" w:hAnsi="Arial"/>
        </w:rPr>
        <w:t>(</w:t>
      </w:r>
      <w:r>
        <w:rPr>
          <w:rFonts w:ascii="Arial" w:hAnsi="Arial"/>
          <w:b/>
        </w:rPr>
        <w:t>ğ,</w:t>
      </w:r>
      <w:r>
        <w:rPr>
          <w:rFonts w:ascii="Arial" w:hAnsi="Arial"/>
          <w:b/>
          <w:spacing w:val="17"/>
        </w:rPr>
        <w:t xml:space="preserve"> </w:t>
      </w:r>
      <w:r>
        <w:rPr>
          <w:rFonts w:ascii="Arial" w:hAnsi="Arial"/>
          <w:b/>
        </w:rPr>
        <w:t>Ğ,</w:t>
      </w:r>
      <w:r>
        <w:rPr>
          <w:rFonts w:ascii="Arial" w:hAnsi="Arial"/>
          <w:b/>
          <w:spacing w:val="17"/>
        </w:rPr>
        <w:t xml:space="preserve"> </w:t>
      </w:r>
      <w:r>
        <w:rPr>
          <w:rFonts w:ascii="Arial" w:hAnsi="Arial"/>
          <w:b/>
        </w:rPr>
        <w:t>ç,</w:t>
      </w:r>
      <w:r>
        <w:rPr>
          <w:rFonts w:ascii="Arial" w:hAnsi="Arial"/>
          <w:b/>
          <w:spacing w:val="17"/>
        </w:rPr>
        <w:t xml:space="preserve"> </w:t>
      </w:r>
      <w:r>
        <w:rPr>
          <w:rFonts w:ascii="Arial" w:hAnsi="Arial"/>
          <w:b/>
        </w:rPr>
        <w:t>Ç,</w:t>
      </w:r>
      <w:r>
        <w:rPr>
          <w:rFonts w:ascii="Arial" w:hAnsi="Arial"/>
          <w:b/>
          <w:spacing w:val="17"/>
        </w:rPr>
        <w:t xml:space="preserve"> </w:t>
      </w:r>
      <w:r>
        <w:rPr>
          <w:rFonts w:ascii="Arial" w:hAnsi="Arial"/>
          <w:b/>
        </w:rPr>
        <w:t>ş,</w:t>
      </w:r>
      <w:r>
        <w:rPr>
          <w:rFonts w:ascii="Arial" w:hAnsi="Arial"/>
          <w:b/>
          <w:spacing w:val="17"/>
        </w:rPr>
        <w:t xml:space="preserve"> </w:t>
      </w:r>
      <w:r>
        <w:rPr>
          <w:rFonts w:ascii="Arial" w:hAnsi="Arial"/>
          <w:b/>
        </w:rPr>
        <w:t>Ş,</w:t>
      </w:r>
      <w:r>
        <w:rPr>
          <w:rFonts w:ascii="Arial" w:hAnsi="Arial"/>
          <w:b/>
          <w:spacing w:val="17"/>
        </w:rPr>
        <w:t xml:space="preserve"> </w:t>
      </w:r>
      <w:r>
        <w:rPr>
          <w:rFonts w:ascii="Arial" w:hAnsi="Arial"/>
          <w:b/>
        </w:rPr>
        <w:t>ü,</w:t>
      </w:r>
      <w:r>
        <w:rPr>
          <w:rFonts w:ascii="Arial" w:hAnsi="Arial"/>
          <w:b/>
          <w:spacing w:val="17"/>
        </w:rPr>
        <w:t xml:space="preserve"> </w:t>
      </w:r>
      <w:r>
        <w:rPr>
          <w:rFonts w:ascii="Arial" w:hAnsi="Arial"/>
          <w:b/>
        </w:rPr>
        <w:t>Ü,</w:t>
      </w:r>
      <w:r>
        <w:rPr>
          <w:rFonts w:ascii="Arial" w:hAnsi="Arial"/>
          <w:b/>
          <w:spacing w:val="17"/>
        </w:rPr>
        <w:t xml:space="preserve"> </w:t>
      </w:r>
      <w:r>
        <w:rPr>
          <w:rFonts w:ascii="Arial" w:hAnsi="Arial"/>
          <w:b/>
        </w:rPr>
        <w:t>ö,</w:t>
      </w:r>
      <w:r>
        <w:rPr>
          <w:rFonts w:ascii="Arial" w:hAnsi="Arial"/>
          <w:b/>
          <w:spacing w:val="17"/>
        </w:rPr>
        <w:t xml:space="preserve"> </w:t>
      </w:r>
      <w:r>
        <w:rPr>
          <w:rFonts w:ascii="Arial" w:hAnsi="Arial"/>
          <w:b/>
        </w:rPr>
        <w:t>Ö,</w:t>
      </w:r>
      <w:r>
        <w:rPr>
          <w:rFonts w:ascii="Arial" w:hAnsi="Arial"/>
          <w:b/>
          <w:spacing w:val="17"/>
        </w:rPr>
        <w:t xml:space="preserve"> </w:t>
      </w:r>
      <w:r>
        <w:rPr>
          <w:rFonts w:ascii="Arial" w:hAnsi="Arial"/>
          <w:b/>
        </w:rPr>
        <w:t>ı,</w:t>
      </w:r>
      <w:r>
        <w:rPr>
          <w:rFonts w:ascii="Arial" w:hAnsi="Arial"/>
          <w:b/>
          <w:spacing w:val="17"/>
        </w:rPr>
        <w:t xml:space="preserve"> </w:t>
      </w:r>
      <w:r>
        <w:rPr>
          <w:rFonts w:ascii="Arial" w:hAnsi="Arial"/>
          <w:b/>
        </w:rPr>
        <w:t>İ</w:t>
      </w:r>
      <w:r>
        <w:rPr>
          <w:rFonts w:ascii="Arial" w:hAnsi="Arial"/>
        </w:rPr>
        <w:t>)</w:t>
      </w:r>
      <w:r>
        <w:rPr>
          <w:rFonts w:ascii="Arial" w:hAnsi="Arial"/>
          <w:spacing w:val="37"/>
        </w:rPr>
        <w:t xml:space="preserve"> </w:t>
      </w:r>
      <w:r>
        <w:rPr>
          <w:rFonts w:ascii="Arial" w:hAnsi="Arial"/>
        </w:rPr>
        <w:t>kullanmamaya</w:t>
      </w:r>
      <w:r>
        <w:rPr>
          <w:rFonts w:ascii="Arial" w:hAnsi="Arial"/>
          <w:spacing w:val="37"/>
        </w:rPr>
        <w:t xml:space="preserve"> </w:t>
      </w:r>
      <w:r>
        <w:rPr>
          <w:rFonts w:ascii="Arial" w:hAnsi="Arial"/>
        </w:rPr>
        <w:t>ve</w:t>
      </w:r>
      <w:r>
        <w:rPr>
          <w:rFonts w:ascii="Arial" w:hAnsi="Arial"/>
          <w:spacing w:val="37"/>
        </w:rPr>
        <w:t xml:space="preserve"> </w:t>
      </w:r>
      <w:r>
        <w:rPr>
          <w:rFonts w:ascii="Arial" w:hAnsi="Arial"/>
        </w:rPr>
        <w:t>küçük</w:t>
      </w:r>
      <w:r>
        <w:rPr>
          <w:rFonts w:ascii="Arial" w:hAnsi="Arial"/>
          <w:spacing w:val="37"/>
        </w:rPr>
        <w:t xml:space="preserve"> </w:t>
      </w:r>
      <w:r>
        <w:rPr>
          <w:rFonts w:ascii="Arial" w:hAnsi="Arial"/>
        </w:rPr>
        <w:t>harf</w:t>
      </w:r>
      <w:r>
        <w:rPr>
          <w:rFonts w:ascii="Arial" w:hAnsi="Arial"/>
          <w:spacing w:val="37"/>
        </w:rPr>
        <w:t xml:space="preserve"> </w:t>
      </w:r>
      <w:r>
        <w:rPr>
          <w:rFonts w:ascii="Arial" w:hAnsi="Arial"/>
        </w:rPr>
        <w:t>kullanmaya dikkat</w:t>
      </w:r>
      <w:r>
        <w:rPr>
          <w:rFonts w:ascii="Arial" w:hAnsi="Arial"/>
          <w:spacing w:val="40"/>
        </w:rPr>
        <w:t xml:space="preserve"> </w:t>
      </w:r>
      <w:r>
        <w:rPr>
          <w:rFonts w:ascii="Arial" w:hAnsi="Arial"/>
        </w:rPr>
        <w:t>ediniz.</w:t>
      </w:r>
      <w:r>
        <w:rPr>
          <w:rFonts w:ascii="Arial" w:hAnsi="Arial"/>
          <w:spacing w:val="40"/>
        </w:rPr>
        <w:t xml:space="preserve"> </w:t>
      </w:r>
      <w:r>
        <w:rPr>
          <w:rFonts w:ascii="Arial" w:hAnsi="Arial"/>
        </w:rPr>
        <w:t>Alt</w:t>
      </w:r>
      <w:r>
        <w:rPr>
          <w:rFonts w:ascii="Arial" w:hAnsi="Arial"/>
          <w:spacing w:val="40"/>
        </w:rPr>
        <w:t xml:space="preserve"> </w:t>
      </w:r>
      <w:r>
        <w:rPr>
          <w:rFonts w:ascii="Arial" w:hAnsi="Arial"/>
        </w:rPr>
        <w:t>alan</w:t>
      </w:r>
      <w:r>
        <w:rPr>
          <w:rFonts w:ascii="Arial" w:hAnsi="Arial"/>
          <w:spacing w:val="40"/>
        </w:rPr>
        <w:t xml:space="preserve"> </w:t>
      </w:r>
      <w:r>
        <w:rPr>
          <w:rFonts w:ascii="Arial" w:hAnsi="Arial"/>
        </w:rPr>
        <w:t>tercihinizin</w:t>
      </w:r>
      <w:r>
        <w:rPr>
          <w:rFonts w:ascii="Arial" w:hAnsi="Arial"/>
          <w:spacing w:val="40"/>
        </w:rPr>
        <w:t xml:space="preserve"> </w:t>
      </w:r>
      <w:r>
        <w:rPr>
          <w:rFonts w:ascii="Arial" w:hAnsi="Arial"/>
        </w:rPr>
        <w:t>uygunluğu</w:t>
      </w:r>
      <w:r>
        <w:rPr>
          <w:rFonts w:ascii="Arial" w:hAnsi="Arial"/>
          <w:spacing w:val="40"/>
        </w:rPr>
        <w:t xml:space="preserve"> </w:t>
      </w:r>
      <w:r>
        <w:rPr>
          <w:rFonts w:ascii="Arial" w:hAnsi="Arial"/>
        </w:rPr>
        <w:t>için</w:t>
      </w:r>
      <w:r>
        <w:rPr>
          <w:rFonts w:ascii="Arial" w:hAnsi="Arial"/>
          <w:spacing w:val="40"/>
        </w:rPr>
        <w:t xml:space="preserve"> </w:t>
      </w:r>
      <w:r>
        <w:rPr>
          <w:rFonts w:ascii="Arial" w:hAnsi="Arial"/>
        </w:rPr>
        <w:t>formu</w:t>
      </w:r>
      <w:r>
        <w:rPr>
          <w:rFonts w:ascii="Arial" w:hAnsi="Arial"/>
          <w:spacing w:val="40"/>
        </w:rPr>
        <w:t xml:space="preserve"> </w:t>
      </w:r>
      <w:r>
        <w:rPr>
          <w:rFonts w:ascii="Arial" w:hAnsi="Arial"/>
        </w:rPr>
        <w:t>doldurmadan</w:t>
      </w:r>
      <w:r>
        <w:rPr>
          <w:rFonts w:ascii="Arial" w:hAnsi="Arial"/>
          <w:spacing w:val="40"/>
        </w:rPr>
        <w:t xml:space="preserve"> </w:t>
      </w:r>
      <w:r>
        <w:rPr>
          <w:rFonts w:ascii="Arial" w:hAnsi="Arial"/>
        </w:rPr>
        <w:t>önce</w:t>
      </w:r>
      <w:r>
        <w:rPr>
          <w:rFonts w:ascii="Arial" w:hAnsi="Arial"/>
          <w:spacing w:val="40"/>
        </w:rPr>
        <w:t xml:space="preserve"> </w:t>
      </w:r>
      <w:r>
        <w:rPr>
          <w:rFonts w:ascii="Arial" w:hAnsi="Arial"/>
        </w:rPr>
        <w:t>Web</w:t>
      </w:r>
      <w:r>
        <w:rPr>
          <w:rFonts w:ascii="Arial" w:hAnsi="Arial"/>
          <w:spacing w:val="40"/>
        </w:rPr>
        <w:t xml:space="preserve"> </w:t>
      </w:r>
      <w:r>
        <w:rPr>
          <w:rFonts w:ascii="Arial" w:hAnsi="Arial"/>
        </w:rPr>
        <w:t>Birimi</w:t>
      </w:r>
      <w:r>
        <w:rPr>
          <w:rFonts w:ascii="Arial" w:hAnsi="Arial"/>
          <w:spacing w:val="40"/>
        </w:rPr>
        <w:t xml:space="preserve"> </w:t>
      </w:r>
      <w:r>
        <w:rPr>
          <w:rFonts w:ascii="Arial" w:hAnsi="Arial"/>
        </w:rPr>
        <w:t>ile</w:t>
      </w:r>
      <w:r>
        <w:rPr>
          <w:rFonts w:ascii="Arial" w:hAnsi="Arial"/>
          <w:spacing w:val="40"/>
        </w:rPr>
        <w:t xml:space="preserve"> </w:t>
      </w:r>
      <w:r>
        <w:rPr>
          <w:rFonts w:ascii="Arial" w:hAnsi="Arial"/>
        </w:rPr>
        <w:t xml:space="preserve">iletişime </w:t>
      </w:r>
      <w:r>
        <w:rPr>
          <w:rFonts w:ascii="Arial" w:hAnsi="Arial"/>
          <w:spacing w:val="-2"/>
        </w:rPr>
        <w:t>geçebilirsiniz.</w:t>
      </w:r>
    </w:p>
    <w:p w14:paraId="4666BA91" w14:textId="77777777" w:rsidR="00983419" w:rsidRDefault="00000000">
      <w:pPr>
        <w:tabs>
          <w:tab w:val="left" w:pos="5394"/>
          <w:tab w:val="left" w:pos="5939"/>
        </w:tabs>
        <w:spacing w:before="159"/>
        <w:ind w:left="283"/>
        <w:rPr>
          <w:rFonts w:ascii="Arial" w:hAnsi="Arial"/>
          <w:b/>
          <w:sz w:val="28"/>
        </w:rPr>
      </w:pPr>
      <w:r>
        <w:rPr>
          <w:rFonts w:ascii="Arial" w:hAnsi="Arial"/>
          <w:b/>
          <w:sz w:val="28"/>
        </w:rPr>
        <w:t xml:space="preserve">*Alt Alan Adı Kullanım Bitiş </w:t>
      </w:r>
      <w:proofErr w:type="gramStart"/>
      <w:r>
        <w:rPr>
          <w:rFonts w:ascii="Arial" w:hAnsi="Arial"/>
          <w:b/>
          <w:sz w:val="28"/>
        </w:rPr>
        <w:t>Tarihi :</w:t>
      </w:r>
      <w:proofErr w:type="gramEnd"/>
      <w:r>
        <w:rPr>
          <w:rFonts w:ascii="Arial" w:hAnsi="Arial"/>
          <w:b/>
          <w:sz w:val="28"/>
        </w:rPr>
        <w:t xml:space="preserve"> </w:t>
      </w:r>
      <w:r>
        <w:rPr>
          <w:rFonts w:ascii="Times New Roman" w:hAnsi="Times New Roman"/>
          <w:sz w:val="28"/>
          <w:u w:val="thick"/>
        </w:rPr>
        <w:tab/>
      </w:r>
      <w:r>
        <w:rPr>
          <w:rFonts w:ascii="Arial" w:hAnsi="Arial"/>
          <w:b/>
          <w:sz w:val="28"/>
        </w:rPr>
        <w:t xml:space="preserve">/ </w:t>
      </w:r>
      <w:r>
        <w:rPr>
          <w:rFonts w:ascii="Times New Roman" w:hAnsi="Times New Roman"/>
          <w:sz w:val="28"/>
          <w:u w:val="thick"/>
        </w:rPr>
        <w:tab/>
      </w:r>
      <w:r>
        <w:rPr>
          <w:rFonts w:ascii="Arial" w:hAnsi="Arial"/>
          <w:b/>
          <w:sz w:val="28"/>
        </w:rPr>
        <w:t>/</w:t>
      </w:r>
      <w:r>
        <w:rPr>
          <w:rFonts w:ascii="Arial" w:hAnsi="Arial"/>
          <w:b/>
          <w:spacing w:val="-2"/>
          <w:sz w:val="28"/>
        </w:rPr>
        <w:t xml:space="preserve"> </w:t>
      </w:r>
      <w:r>
        <w:rPr>
          <w:rFonts w:ascii="Arial" w:hAnsi="Arial"/>
          <w:b/>
          <w:spacing w:val="-4"/>
          <w:sz w:val="28"/>
        </w:rPr>
        <w:t>202_</w:t>
      </w:r>
    </w:p>
    <w:p w14:paraId="6E101428" w14:textId="77777777" w:rsidR="00983419" w:rsidRDefault="00983419">
      <w:pPr>
        <w:pStyle w:val="GvdeMetni"/>
        <w:rPr>
          <w:rFonts w:ascii="Arial"/>
          <w:b/>
          <w:sz w:val="28"/>
        </w:rPr>
      </w:pPr>
    </w:p>
    <w:p w14:paraId="79E2274E" w14:textId="77777777" w:rsidR="00983419" w:rsidRDefault="00983419">
      <w:pPr>
        <w:pStyle w:val="GvdeMetni"/>
        <w:rPr>
          <w:rFonts w:ascii="Arial"/>
          <w:b/>
          <w:sz w:val="28"/>
        </w:rPr>
      </w:pPr>
    </w:p>
    <w:p w14:paraId="740AE760" w14:textId="77777777" w:rsidR="00983419" w:rsidRDefault="00983419">
      <w:pPr>
        <w:pStyle w:val="GvdeMetni"/>
        <w:rPr>
          <w:rFonts w:ascii="Arial"/>
          <w:b/>
          <w:sz w:val="28"/>
        </w:rPr>
      </w:pPr>
    </w:p>
    <w:p w14:paraId="615B3A72" w14:textId="77777777" w:rsidR="00983419" w:rsidRDefault="00983419">
      <w:pPr>
        <w:pStyle w:val="GvdeMetni"/>
        <w:rPr>
          <w:rFonts w:ascii="Arial"/>
          <w:b/>
          <w:sz w:val="28"/>
        </w:rPr>
      </w:pPr>
    </w:p>
    <w:p w14:paraId="03DE08E6" w14:textId="77777777" w:rsidR="00983419" w:rsidRDefault="00983419">
      <w:pPr>
        <w:pStyle w:val="GvdeMetni"/>
        <w:spacing w:before="98"/>
        <w:rPr>
          <w:rFonts w:ascii="Arial"/>
          <w:b/>
          <w:sz w:val="28"/>
        </w:rPr>
      </w:pPr>
    </w:p>
    <w:p w14:paraId="78081F17" w14:textId="77777777" w:rsidR="00983419" w:rsidRDefault="00000000">
      <w:pPr>
        <w:pStyle w:val="GvdeMetni"/>
        <w:spacing w:line="259" w:lineRule="auto"/>
        <w:ind w:left="283"/>
        <w:rPr>
          <w:rFonts w:ascii="Arial" w:hAnsi="Arial"/>
        </w:rPr>
      </w:pPr>
      <w:r>
        <w:rPr>
          <w:rFonts w:ascii="Arial" w:hAnsi="Arial"/>
          <w:spacing w:val="-2"/>
        </w:rPr>
        <w:t>*ULAKNET</w:t>
      </w:r>
      <w:r>
        <w:rPr>
          <w:rFonts w:ascii="Arial" w:hAnsi="Arial"/>
          <w:spacing w:val="-9"/>
        </w:rPr>
        <w:t xml:space="preserve"> </w:t>
      </w:r>
      <w:r>
        <w:rPr>
          <w:rFonts w:ascii="Arial" w:hAnsi="Arial"/>
          <w:spacing w:val="-2"/>
        </w:rPr>
        <w:t>web</w:t>
      </w:r>
      <w:r>
        <w:rPr>
          <w:rFonts w:ascii="Arial" w:hAnsi="Arial"/>
          <w:spacing w:val="-10"/>
        </w:rPr>
        <w:t xml:space="preserve"> </w:t>
      </w:r>
      <w:r>
        <w:rPr>
          <w:rFonts w:ascii="Arial" w:hAnsi="Arial"/>
          <w:spacing w:val="-2"/>
        </w:rPr>
        <w:t>sitesi</w:t>
      </w:r>
      <w:r>
        <w:rPr>
          <w:rFonts w:ascii="Arial" w:hAnsi="Arial"/>
          <w:spacing w:val="-8"/>
        </w:rPr>
        <w:t xml:space="preserve"> </w:t>
      </w:r>
      <w:hyperlink r:id="rId8">
        <w:r w:rsidR="00983419">
          <w:rPr>
            <w:rFonts w:ascii="Arial" w:hAnsi="Arial"/>
            <w:color w:val="0461C1"/>
            <w:spacing w:val="-2"/>
            <w:u w:val="single" w:color="0461C1"/>
          </w:rPr>
          <w:t>http://ulakbim.tubitak.gov.tr/sites/images/Ulakbim/ukp-v2011.pdf</w:t>
        </w:r>
      </w:hyperlink>
      <w:r>
        <w:rPr>
          <w:rFonts w:ascii="Arial" w:hAnsi="Arial"/>
          <w:color w:val="0461C1"/>
          <w:spacing w:val="-16"/>
        </w:rPr>
        <w:t xml:space="preserve"> </w:t>
      </w:r>
      <w:r>
        <w:rPr>
          <w:rFonts w:ascii="Arial" w:hAnsi="Arial"/>
          <w:spacing w:val="-2"/>
        </w:rPr>
        <w:t>adresindeki</w:t>
      </w:r>
      <w:r>
        <w:rPr>
          <w:rFonts w:ascii="Arial" w:hAnsi="Arial"/>
          <w:spacing w:val="-11"/>
        </w:rPr>
        <w:t xml:space="preserve"> </w:t>
      </w:r>
      <w:r>
        <w:rPr>
          <w:rFonts w:ascii="Arial" w:hAnsi="Arial"/>
          <w:spacing w:val="-2"/>
        </w:rPr>
        <w:t xml:space="preserve">kullanım </w:t>
      </w:r>
      <w:r>
        <w:rPr>
          <w:rFonts w:ascii="Arial" w:hAnsi="Arial"/>
        </w:rPr>
        <w:t>politikalarını</w:t>
      </w:r>
      <w:r>
        <w:rPr>
          <w:rFonts w:ascii="Arial" w:hAnsi="Arial"/>
          <w:spacing w:val="-3"/>
        </w:rPr>
        <w:t xml:space="preserve"> </w:t>
      </w:r>
      <w:r>
        <w:rPr>
          <w:rFonts w:ascii="Arial" w:hAnsi="Arial"/>
        </w:rPr>
        <w:t>okuyup</w:t>
      </w:r>
      <w:r>
        <w:rPr>
          <w:rFonts w:ascii="Arial" w:hAnsi="Arial"/>
          <w:spacing w:val="-3"/>
        </w:rPr>
        <w:t xml:space="preserve"> </w:t>
      </w:r>
      <w:r>
        <w:rPr>
          <w:rFonts w:ascii="Arial" w:hAnsi="Arial"/>
        </w:rPr>
        <w:t>kabul</w:t>
      </w:r>
      <w:r>
        <w:rPr>
          <w:rFonts w:ascii="Arial" w:hAnsi="Arial"/>
          <w:spacing w:val="-3"/>
        </w:rPr>
        <w:t xml:space="preserve"> </w:t>
      </w:r>
      <w:r>
        <w:rPr>
          <w:rFonts w:ascii="Arial" w:hAnsi="Arial"/>
        </w:rPr>
        <w:t>ettiğimi,</w:t>
      </w:r>
      <w:r>
        <w:rPr>
          <w:rFonts w:ascii="Arial" w:hAnsi="Arial"/>
          <w:spacing w:val="-3"/>
        </w:rPr>
        <w:t xml:space="preserve"> </w:t>
      </w:r>
      <w:r>
        <w:rPr>
          <w:rFonts w:ascii="Arial" w:hAnsi="Arial"/>
        </w:rPr>
        <w:t>yukarıdaki</w:t>
      </w:r>
      <w:r>
        <w:rPr>
          <w:rFonts w:ascii="Arial" w:hAnsi="Arial"/>
          <w:spacing w:val="-3"/>
        </w:rPr>
        <w:t xml:space="preserve"> </w:t>
      </w:r>
      <w:r>
        <w:rPr>
          <w:rFonts w:ascii="Arial" w:hAnsi="Arial"/>
        </w:rPr>
        <w:t>bilgilerin</w:t>
      </w:r>
      <w:r>
        <w:rPr>
          <w:rFonts w:ascii="Arial" w:hAnsi="Arial"/>
          <w:spacing w:val="-3"/>
        </w:rPr>
        <w:t xml:space="preserve"> </w:t>
      </w:r>
      <w:r>
        <w:rPr>
          <w:rFonts w:ascii="Arial" w:hAnsi="Arial"/>
        </w:rPr>
        <w:t>doğruluğunu</w:t>
      </w:r>
      <w:r>
        <w:rPr>
          <w:rFonts w:ascii="Arial" w:hAnsi="Arial"/>
          <w:spacing w:val="-3"/>
        </w:rPr>
        <w:t xml:space="preserve"> </w:t>
      </w:r>
      <w:r>
        <w:rPr>
          <w:rFonts w:ascii="Arial" w:hAnsi="Arial"/>
        </w:rPr>
        <w:t>ve</w:t>
      </w:r>
      <w:r>
        <w:rPr>
          <w:rFonts w:ascii="Arial" w:hAnsi="Arial"/>
          <w:spacing w:val="-3"/>
        </w:rPr>
        <w:t xml:space="preserve"> </w:t>
      </w:r>
      <w:r>
        <w:rPr>
          <w:rFonts w:ascii="Arial" w:hAnsi="Arial"/>
        </w:rPr>
        <w:t>istenilen</w:t>
      </w:r>
      <w:r>
        <w:rPr>
          <w:rFonts w:ascii="Arial" w:hAnsi="Arial"/>
          <w:spacing w:val="-3"/>
        </w:rPr>
        <w:t xml:space="preserve"> </w:t>
      </w:r>
      <w:r>
        <w:rPr>
          <w:rFonts w:ascii="Arial" w:hAnsi="Arial"/>
        </w:rPr>
        <w:t>alt</w:t>
      </w:r>
      <w:r>
        <w:rPr>
          <w:rFonts w:ascii="Arial" w:hAnsi="Arial"/>
          <w:spacing w:val="-3"/>
        </w:rPr>
        <w:t xml:space="preserve"> </w:t>
      </w:r>
      <w:r>
        <w:rPr>
          <w:rFonts w:ascii="Arial" w:hAnsi="Arial"/>
        </w:rPr>
        <w:t>alan</w:t>
      </w:r>
      <w:r>
        <w:rPr>
          <w:rFonts w:ascii="Arial" w:hAnsi="Arial"/>
          <w:spacing w:val="-3"/>
        </w:rPr>
        <w:t xml:space="preserve"> </w:t>
      </w:r>
      <w:r>
        <w:rPr>
          <w:rFonts w:ascii="Arial" w:hAnsi="Arial"/>
        </w:rPr>
        <w:t>adları</w:t>
      </w:r>
      <w:r>
        <w:rPr>
          <w:rFonts w:ascii="Arial" w:hAnsi="Arial"/>
          <w:spacing w:val="-3"/>
        </w:rPr>
        <w:t xml:space="preserve"> </w:t>
      </w:r>
      <w:r>
        <w:rPr>
          <w:rFonts w:ascii="Arial" w:hAnsi="Arial"/>
        </w:rPr>
        <w:t>yönetiminin</w:t>
      </w:r>
      <w:r>
        <w:rPr>
          <w:rFonts w:ascii="Arial" w:hAnsi="Arial"/>
          <w:spacing w:val="-3"/>
        </w:rPr>
        <w:t xml:space="preserve"> </w:t>
      </w:r>
      <w:r>
        <w:rPr>
          <w:rFonts w:ascii="Arial" w:hAnsi="Arial"/>
        </w:rPr>
        <w:t>tüm sorumluluğunu aldığımı kabul ediyorum. (Aşağıdaki bölüm, isimler yazılarak</w:t>
      </w:r>
      <w:r>
        <w:rPr>
          <w:rFonts w:ascii="Arial" w:hAnsi="Arial"/>
          <w:spacing w:val="40"/>
        </w:rPr>
        <w:t xml:space="preserve"> </w:t>
      </w:r>
      <w:r>
        <w:rPr>
          <w:rFonts w:ascii="Arial" w:hAnsi="Arial"/>
        </w:rPr>
        <w:t>imzalanacaktır.)</w:t>
      </w:r>
    </w:p>
    <w:p w14:paraId="6A9DB6C1" w14:textId="77777777" w:rsidR="00983419" w:rsidRDefault="00983419">
      <w:pPr>
        <w:pStyle w:val="GvdeMetni"/>
        <w:spacing w:before="10"/>
        <w:rPr>
          <w:rFonts w:ascii="Arial"/>
          <w:sz w:val="13"/>
        </w:rPr>
      </w:pP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1"/>
        <w:gridCol w:w="4531"/>
      </w:tblGrid>
      <w:tr w:rsidR="00983419" w14:paraId="1D01EC88" w14:textId="77777777">
        <w:trPr>
          <w:trHeight w:val="1846"/>
        </w:trPr>
        <w:tc>
          <w:tcPr>
            <w:tcW w:w="4531" w:type="dxa"/>
          </w:tcPr>
          <w:p w14:paraId="3F78FEA1" w14:textId="77777777" w:rsidR="00983419" w:rsidRDefault="00000000">
            <w:pPr>
              <w:pStyle w:val="TableParagraph"/>
              <w:ind w:left="702"/>
              <w:rPr>
                <w:b/>
                <w:sz w:val="28"/>
              </w:rPr>
            </w:pPr>
            <w:r>
              <w:rPr>
                <w:b/>
                <w:sz w:val="28"/>
              </w:rPr>
              <w:t xml:space="preserve">Alt Alan Adı </w:t>
            </w:r>
            <w:r>
              <w:rPr>
                <w:b/>
                <w:spacing w:val="-2"/>
                <w:sz w:val="28"/>
              </w:rPr>
              <w:t>Sorumlusu</w:t>
            </w:r>
          </w:p>
        </w:tc>
        <w:tc>
          <w:tcPr>
            <w:tcW w:w="4531" w:type="dxa"/>
          </w:tcPr>
          <w:p w14:paraId="1FCD2B46" w14:textId="77777777" w:rsidR="00983419" w:rsidRDefault="00000000">
            <w:pPr>
              <w:pStyle w:val="TableParagraph"/>
              <w:ind w:left="1510"/>
              <w:rPr>
                <w:b/>
                <w:sz w:val="28"/>
              </w:rPr>
            </w:pPr>
            <w:r>
              <w:rPr>
                <w:b/>
                <w:sz w:val="28"/>
              </w:rPr>
              <w:t xml:space="preserve">Birim </w:t>
            </w:r>
            <w:r>
              <w:rPr>
                <w:b/>
                <w:spacing w:val="-2"/>
                <w:sz w:val="28"/>
              </w:rPr>
              <w:t>Amiri</w:t>
            </w:r>
          </w:p>
        </w:tc>
      </w:tr>
    </w:tbl>
    <w:p w14:paraId="6DDBD78C" w14:textId="77777777" w:rsidR="00983419" w:rsidRDefault="00983419">
      <w:pPr>
        <w:pStyle w:val="TableParagraph"/>
        <w:rPr>
          <w:b/>
          <w:sz w:val="28"/>
        </w:rPr>
        <w:sectPr w:rsidR="00983419">
          <w:footerReference w:type="default" r:id="rId9"/>
          <w:type w:val="continuous"/>
          <w:pgSz w:w="11900" w:h="16820"/>
          <w:pgMar w:top="1020" w:right="1275" w:bottom="900" w:left="1133" w:header="0" w:footer="711" w:gutter="0"/>
          <w:pgNumType w:start="1"/>
          <w:cols w:space="708"/>
        </w:sectPr>
      </w:pPr>
    </w:p>
    <w:p w14:paraId="25E91444" w14:textId="77777777" w:rsidR="00983419" w:rsidRDefault="00000000">
      <w:pPr>
        <w:pStyle w:val="Balk1"/>
        <w:spacing w:before="313"/>
      </w:pPr>
      <w:r>
        <w:rPr>
          <w:spacing w:val="-2"/>
        </w:rPr>
        <w:lastRenderedPageBreak/>
        <w:t>TAHHÜTNAME</w:t>
      </w:r>
    </w:p>
    <w:p w14:paraId="79BB38A9" w14:textId="77777777" w:rsidR="00983419" w:rsidRDefault="00983419">
      <w:pPr>
        <w:pStyle w:val="GvdeMetni"/>
        <w:spacing w:before="72"/>
        <w:rPr>
          <w:b/>
          <w:sz w:val="22"/>
        </w:rPr>
      </w:pPr>
    </w:p>
    <w:p w14:paraId="1E79A1EF" w14:textId="77777777" w:rsidR="00983419" w:rsidRDefault="00000000">
      <w:pPr>
        <w:ind w:left="298"/>
        <w:rPr>
          <w:b/>
        </w:rPr>
      </w:pPr>
      <w:r>
        <w:rPr>
          <w:b/>
        </w:rPr>
        <w:t xml:space="preserve">Alt Alan Adları Kullanım </w:t>
      </w:r>
      <w:r>
        <w:rPr>
          <w:b/>
          <w:spacing w:val="-2"/>
        </w:rPr>
        <w:t>İlkeleri</w:t>
      </w:r>
    </w:p>
    <w:p w14:paraId="3B460F16" w14:textId="77777777" w:rsidR="00983419" w:rsidRDefault="00000000">
      <w:pPr>
        <w:pStyle w:val="ListeParagraf"/>
        <w:numPr>
          <w:ilvl w:val="0"/>
          <w:numId w:val="1"/>
        </w:numPr>
        <w:tabs>
          <w:tab w:val="left" w:pos="298"/>
        </w:tabs>
        <w:spacing w:before="229" w:line="273" w:lineRule="auto"/>
        <w:ind w:left="298" w:right="129"/>
        <w:jc w:val="both"/>
        <w:rPr>
          <w:sz w:val="18"/>
        </w:rPr>
      </w:pPr>
      <w:r>
        <w:rPr>
          <w:position w:val="1"/>
          <w:sz w:val="18"/>
        </w:rPr>
        <w:t xml:space="preserve">Kullanıcı, Bilgi İşlem Daire Başkanlığı’ndan talep etmiş olduğu alt alan adı içeriği için </w:t>
      </w:r>
      <w:proofErr w:type="spellStart"/>
      <w:r>
        <w:rPr>
          <w:position w:val="1"/>
          <w:sz w:val="18"/>
        </w:rPr>
        <w:t>Ulaknetin</w:t>
      </w:r>
      <w:proofErr w:type="spellEnd"/>
      <w:r>
        <w:rPr>
          <w:position w:val="1"/>
          <w:sz w:val="18"/>
        </w:rPr>
        <w:t xml:space="preserve"> İnternet Kullanım</w:t>
      </w:r>
      <w:r>
        <w:rPr>
          <w:spacing w:val="40"/>
          <w:position w:val="1"/>
          <w:sz w:val="18"/>
        </w:rPr>
        <w:t xml:space="preserve"> </w:t>
      </w:r>
      <w:r>
        <w:rPr>
          <w:sz w:val="18"/>
        </w:rPr>
        <w:t>Politikalarını (</w:t>
      </w:r>
      <w:hyperlink r:id="rId10">
        <w:r w:rsidR="00983419">
          <w:rPr>
            <w:sz w:val="18"/>
            <w:u w:val="single" w:color="0000EC"/>
          </w:rPr>
          <w:t>http://ulakbim.tubitak.gov.tr/sites/images/Ulakbim/ukp-v2011.pd</w:t>
        </w:r>
      </w:hyperlink>
      <w:hyperlink r:id="rId11">
        <w:r w:rsidR="00983419">
          <w:rPr>
            <w:sz w:val="18"/>
          </w:rPr>
          <w:t>f)</w:t>
        </w:r>
        <w:r w:rsidR="00983419">
          <w:rPr>
            <w:spacing w:val="40"/>
            <w:sz w:val="18"/>
          </w:rPr>
          <w:t xml:space="preserve"> </w:t>
        </w:r>
        <w:r w:rsidR="00983419">
          <w:rPr>
            <w:sz w:val="18"/>
          </w:rPr>
          <w:t>ve Bilgi İşlem Daire Başkanlığı’nın Bilgi</w:t>
        </w:r>
      </w:hyperlink>
      <w:r>
        <w:rPr>
          <w:sz w:val="18"/>
        </w:rPr>
        <w:t xml:space="preserve"> </w:t>
      </w:r>
      <w:hyperlink r:id="rId12">
        <w:r w:rsidR="00983419">
          <w:rPr>
            <w:sz w:val="18"/>
          </w:rPr>
          <w:t>Güvenliği Genel Politikasını (</w:t>
        </w:r>
      </w:hyperlink>
      <w:hyperlink r:id="rId13">
        <w:r w:rsidR="00983419">
          <w:rPr>
            <w:color w:val="0461C1"/>
            <w:sz w:val="18"/>
            <w:u w:val="single" w:color="0461C1"/>
          </w:rPr>
          <w:t>https://bidb.kastamonu.edu.tr/index.php/component/content/article/bilgi-guevenligi-genel-</w:t>
        </w:r>
      </w:hyperlink>
      <w:hyperlink r:id="rId14">
        <w:r w:rsidR="00983419">
          <w:rPr>
            <w:color w:val="0461C1"/>
            <w:sz w:val="18"/>
            <w:u w:val="single" w:color="0461C1"/>
          </w:rPr>
          <w:t>politikalari?catid=18&amp;Itemid=101</w:t>
        </w:r>
      </w:hyperlink>
      <w:r>
        <w:rPr>
          <w:sz w:val="18"/>
        </w:rPr>
        <w:t>) kabul eder.</w:t>
      </w:r>
    </w:p>
    <w:p w14:paraId="09BDA0DA" w14:textId="77777777" w:rsidR="00983419" w:rsidRDefault="00983419">
      <w:pPr>
        <w:pStyle w:val="GvdeMetni"/>
        <w:spacing w:before="9"/>
      </w:pPr>
    </w:p>
    <w:p w14:paraId="4AD08736" w14:textId="77777777" w:rsidR="00983419" w:rsidRDefault="00000000">
      <w:pPr>
        <w:pStyle w:val="ListeParagraf"/>
        <w:numPr>
          <w:ilvl w:val="0"/>
          <w:numId w:val="1"/>
        </w:numPr>
        <w:tabs>
          <w:tab w:val="left" w:pos="470"/>
        </w:tabs>
        <w:spacing w:line="273" w:lineRule="auto"/>
        <w:ind w:left="298" w:right="143" w:firstLine="0"/>
        <w:jc w:val="both"/>
        <w:rPr>
          <w:sz w:val="18"/>
        </w:rPr>
      </w:pPr>
      <w:r>
        <w:rPr>
          <w:position w:val="1"/>
          <w:sz w:val="18"/>
        </w:rPr>
        <w:t xml:space="preserve">Kullanıcı, hizmet hakkının sadece kendisine ait olduğunu, bu hakkın kullanımına ilişkin özel ve gizli şifresini, kullanıcı adını </w:t>
      </w:r>
      <w:r>
        <w:rPr>
          <w:sz w:val="18"/>
        </w:rPr>
        <w:t>ve/veya</w:t>
      </w:r>
      <w:r>
        <w:rPr>
          <w:spacing w:val="40"/>
          <w:sz w:val="18"/>
        </w:rPr>
        <w:t xml:space="preserve"> </w:t>
      </w:r>
      <w:r>
        <w:rPr>
          <w:sz w:val="18"/>
        </w:rPr>
        <w:t>kodunu</w:t>
      </w:r>
      <w:r>
        <w:rPr>
          <w:spacing w:val="40"/>
          <w:sz w:val="18"/>
        </w:rPr>
        <w:t xml:space="preserve"> </w:t>
      </w:r>
      <w:r>
        <w:rPr>
          <w:sz w:val="18"/>
        </w:rPr>
        <w:t>başkasına</w:t>
      </w:r>
      <w:r>
        <w:rPr>
          <w:spacing w:val="40"/>
          <w:sz w:val="18"/>
        </w:rPr>
        <w:t xml:space="preserve"> </w:t>
      </w:r>
      <w:r>
        <w:rPr>
          <w:sz w:val="18"/>
        </w:rPr>
        <w:t>kullandırmayacağını,</w:t>
      </w:r>
      <w:r>
        <w:rPr>
          <w:spacing w:val="40"/>
          <w:sz w:val="18"/>
        </w:rPr>
        <w:t xml:space="preserve"> </w:t>
      </w:r>
      <w:r>
        <w:rPr>
          <w:sz w:val="18"/>
        </w:rPr>
        <w:t>devretmeyeceğini,</w:t>
      </w:r>
      <w:r>
        <w:rPr>
          <w:spacing w:val="40"/>
          <w:sz w:val="18"/>
        </w:rPr>
        <w:t xml:space="preserve"> </w:t>
      </w:r>
      <w:r>
        <w:rPr>
          <w:sz w:val="18"/>
        </w:rPr>
        <w:t>başkası</w:t>
      </w:r>
      <w:r>
        <w:rPr>
          <w:spacing w:val="40"/>
          <w:sz w:val="18"/>
        </w:rPr>
        <w:t xml:space="preserve"> </w:t>
      </w:r>
      <w:r>
        <w:rPr>
          <w:sz w:val="18"/>
        </w:rPr>
        <w:t>tarafından</w:t>
      </w:r>
      <w:r>
        <w:rPr>
          <w:spacing w:val="40"/>
          <w:sz w:val="18"/>
        </w:rPr>
        <w:t xml:space="preserve"> </w:t>
      </w:r>
      <w:r>
        <w:rPr>
          <w:sz w:val="18"/>
        </w:rPr>
        <w:t>öğrenilme</w:t>
      </w:r>
      <w:r>
        <w:rPr>
          <w:spacing w:val="40"/>
          <w:sz w:val="18"/>
        </w:rPr>
        <w:t xml:space="preserve"> </w:t>
      </w:r>
      <w:r>
        <w:rPr>
          <w:sz w:val="18"/>
        </w:rPr>
        <w:t>şüphesi</w:t>
      </w:r>
      <w:r>
        <w:rPr>
          <w:spacing w:val="40"/>
          <w:sz w:val="18"/>
        </w:rPr>
        <w:t xml:space="preserve"> </w:t>
      </w:r>
      <w:r>
        <w:rPr>
          <w:sz w:val="18"/>
        </w:rPr>
        <w:t>dahi</w:t>
      </w:r>
      <w:r>
        <w:rPr>
          <w:spacing w:val="40"/>
          <w:sz w:val="18"/>
        </w:rPr>
        <w:t xml:space="preserve"> </w:t>
      </w:r>
      <w:r>
        <w:rPr>
          <w:sz w:val="18"/>
        </w:rPr>
        <w:t>olsa derhal değiştireceğini, aksi takdirde yapılan tüm işlemlerin sorumluluğunun kendine ait olacağını, kendisi kullanmadığı iddiasında bulunmayacağını kabul eder.</w:t>
      </w:r>
    </w:p>
    <w:p w14:paraId="3CE00F6A" w14:textId="77777777" w:rsidR="00983419" w:rsidRDefault="00983419">
      <w:pPr>
        <w:pStyle w:val="GvdeMetni"/>
        <w:spacing w:before="8"/>
      </w:pPr>
    </w:p>
    <w:p w14:paraId="7ABC2574" w14:textId="77777777" w:rsidR="00983419" w:rsidRDefault="00000000">
      <w:pPr>
        <w:pStyle w:val="ListeParagraf"/>
        <w:numPr>
          <w:ilvl w:val="0"/>
          <w:numId w:val="1"/>
        </w:numPr>
        <w:tabs>
          <w:tab w:val="left" w:pos="468"/>
        </w:tabs>
        <w:spacing w:before="1"/>
        <w:ind w:left="468" w:right="135" w:hanging="170"/>
        <w:jc w:val="left"/>
        <w:rPr>
          <w:sz w:val="18"/>
        </w:rPr>
      </w:pPr>
      <w:r>
        <w:rPr>
          <w:position w:val="1"/>
          <w:sz w:val="18"/>
        </w:rPr>
        <w:t>Kullanıcının,</w:t>
      </w:r>
      <w:r>
        <w:rPr>
          <w:spacing w:val="23"/>
          <w:position w:val="1"/>
          <w:sz w:val="18"/>
        </w:rPr>
        <w:t xml:space="preserve"> </w:t>
      </w:r>
      <w:r>
        <w:rPr>
          <w:position w:val="1"/>
          <w:sz w:val="18"/>
        </w:rPr>
        <w:t>İnternet</w:t>
      </w:r>
      <w:r>
        <w:rPr>
          <w:spacing w:val="23"/>
          <w:position w:val="1"/>
          <w:sz w:val="18"/>
        </w:rPr>
        <w:t xml:space="preserve"> </w:t>
      </w:r>
      <w:r>
        <w:rPr>
          <w:position w:val="1"/>
          <w:sz w:val="18"/>
        </w:rPr>
        <w:t>erişimi</w:t>
      </w:r>
      <w:r>
        <w:rPr>
          <w:spacing w:val="23"/>
          <w:position w:val="1"/>
          <w:sz w:val="18"/>
        </w:rPr>
        <w:t xml:space="preserve"> </w:t>
      </w:r>
      <w:r>
        <w:rPr>
          <w:position w:val="1"/>
          <w:sz w:val="18"/>
        </w:rPr>
        <w:t>ve</w:t>
      </w:r>
      <w:r>
        <w:rPr>
          <w:spacing w:val="23"/>
          <w:position w:val="1"/>
          <w:sz w:val="18"/>
        </w:rPr>
        <w:t xml:space="preserve"> </w:t>
      </w:r>
      <w:r>
        <w:rPr>
          <w:position w:val="1"/>
          <w:sz w:val="18"/>
        </w:rPr>
        <w:t>tahsis</w:t>
      </w:r>
      <w:r>
        <w:rPr>
          <w:spacing w:val="23"/>
          <w:position w:val="1"/>
          <w:sz w:val="18"/>
        </w:rPr>
        <w:t xml:space="preserve"> </w:t>
      </w:r>
      <w:r>
        <w:rPr>
          <w:position w:val="1"/>
          <w:sz w:val="18"/>
        </w:rPr>
        <w:t>edilen</w:t>
      </w:r>
      <w:r>
        <w:rPr>
          <w:spacing w:val="23"/>
          <w:position w:val="1"/>
          <w:sz w:val="18"/>
        </w:rPr>
        <w:t xml:space="preserve"> </w:t>
      </w:r>
      <w:r>
        <w:rPr>
          <w:position w:val="1"/>
          <w:sz w:val="18"/>
        </w:rPr>
        <w:t>web</w:t>
      </w:r>
      <w:r>
        <w:rPr>
          <w:spacing w:val="23"/>
          <w:position w:val="1"/>
          <w:sz w:val="18"/>
        </w:rPr>
        <w:t xml:space="preserve"> </w:t>
      </w:r>
      <w:r>
        <w:rPr>
          <w:position w:val="1"/>
          <w:sz w:val="18"/>
        </w:rPr>
        <w:t>alanında,</w:t>
      </w:r>
      <w:r>
        <w:rPr>
          <w:spacing w:val="23"/>
          <w:position w:val="1"/>
          <w:sz w:val="18"/>
        </w:rPr>
        <w:t xml:space="preserve"> </w:t>
      </w:r>
      <w:r>
        <w:rPr>
          <w:position w:val="1"/>
          <w:sz w:val="18"/>
        </w:rPr>
        <w:t>sistemde</w:t>
      </w:r>
      <w:r>
        <w:rPr>
          <w:spacing w:val="23"/>
          <w:position w:val="1"/>
          <w:sz w:val="18"/>
        </w:rPr>
        <w:t xml:space="preserve"> </w:t>
      </w:r>
      <w:r>
        <w:rPr>
          <w:position w:val="1"/>
          <w:sz w:val="18"/>
        </w:rPr>
        <w:t>dile</w:t>
      </w:r>
      <w:r>
        <w:rPr>
          <w:spacing w:val="23"/>
          <w:position w:val="1"/>
          <w:sz w:val="18"/>
        </w:rPr>
        <w:t xml:space="preserve"> </w:t>
      </w:r>
      <w:r>
        <w:rPr>
          <w:position w:val="1"/>
          <w:sz w:val="18"/>
        </w:rPr>
        <w:t>getirdiği</w:t>
      </w:r>
      <w:r>
        <w:rPr>
          <w:spacing w:val="23"/>
          <w:position w:val="1"/>
          <w:sz w:val="18"/>
        </w:rPr>
        <w:t xml:space="preserve"> </w:t>
      </w:r>
      <w:r>
        <w:rPr>
          <w:position w:val="1"/>
          <w:sz w:val="18"/>
        </w:rPr>
        <w:t>tüm</w:t>
      </w:r>
      <w:r>
        <w:rPr>
          <w:spacing w:val="23"/>
          <w:position w:val="1"/>
          <w:sz w:val="18"/>
        </w:rPr>
        <w:t xml:space="preserve"> </w:t>
      </w:r>
      <w:r>
        <w:rPr>
          <w:position w:val="1"/>
          <w:sz w:val="18"/>
        </w:rPr>
        <w:t>fikir,</w:t>
      </w:r>
      <w:r>
        <w:rPr>
          <w:spacing w:val="23"/>
          <w:position w:val="1"/>
          <w:sz w:val="18"/>
        </w:rPr>
        <w:t xml:space="preserve"> </w:t>
      </w:r>
      <w:r>
        <w:rPr>
          <w:position w:val="1"/>
          <w:sz w:val="18"/>
        </w:rPr>
        <w:t>düşünce,</w:t>
      </w:r>
      <w:r>
        <w:rPr>
          <w:spacing w:val="23"/>
          <w:position w:val="1"/>
          <w:sz w:val="18"/>
        </w:rPr>
        <w:t xml:space="preserve"> </w:t>
      </w:r>
      <w:r>
        <w:rPr>
          <w:position w:val="1"/>
          <w:sz w:val="18"/>
        </w:rPr>
        <w:t>ifade</w:t>
      </w:r>
      <w:r>
        <w:rPr>
          <w:spacing w:val="23"/>
          <w:position w:val="1"/>
          <w:sz w:val="18"/>
        </w:rPr>
        <w:t xml:space="preserve"> </w:t>
      </w:r>
      <w:r>
        <w:rPr>
          <w:position w:val="1"/>
          <w:sz w:val="18"/>
        </w:rPr>
        <w:t>ve</w:t>
      </w:r>
      <w:r>
        <w:rPr>
          <w:spacing w:val="23"/>
          <w:position w:val="1"/>
          <w:sz w:val="18"/>
        </w:rPr>
        <w:t xml:space="preserve"> </w:t>
      </w:r>
      <w:r>
        <w:rPr>
          <w:position w:val="1"/>
          <w:sz w:val="18"/>
        </w:rPr>
        <w:t xml:space="preserve">yazılar </w:t>
      </w:r>
      <w:r>
        <w:rPr>
          <w:sz w:val="18"/>
        </w:rPr>
        <w:t>kendisine</w:t>
      </w:r>
      <w:r>
        <w:rPr>
          <w:spacing w:val="-18"/>
          <w:sz w:val="18"/>
        </w:rPr>
        <w:t xml:space="preserve"> </w:t>
      </w:r>
      <w:r>
        <w:rPr>
          <w:sz w:val="18"/>
        </w:rPr>
        <w:t>aittir.</w:t>
      </w:r>
    </w:p>
    <w:p w14:paraId="1EF5CC14" w14:textId="77777777" w:rsidR="00983419" w:rsidRDefault="00983419">
      <w:pPr>
        <w:pStyle w:val="GvdeMetni"/>
      </w:pPr>
    </w:p>
    <w:p w14:paraId="56A2D556" w14:textId="77777777" w:rsidR="00983419" w:rsidRDefault="00000000">
      <w:pPr>
        <w:pStyle w:val="ListeParagraf"/>
        <w:numPr>
          <w:ilvl w:val="0"/>
          <w:numId w:val="1"/>
        </w:numPr>
        <w:tabs>
          <w:tab w:val="left" w:pos="472"/>
        </w:tabs>
        <w:spacing w:before="1" w:line="273" w:lineRule="auto"/>
        <w:ind w:left="298" w:right="146" w:firstLine="0"/>
        <w:jc w:val="both"/>
        <w:rPr>
          <w:sz w:val="18"/>
        </w:rPr>
      </w:pPr>
      <w:r>
        <w:rPr>
          <w:position w:val="1"/>
          <w:sz w:val="18"/>
        </w:rPr>
        <w:t xml:space="preserve">Kullanıcı, hesabında ve/veya sitesinde pornografik içerikli resim, animasyon, video vb. bulunduramaz ve benzer içerikli </w:t>
      </w:r>
      <w:r>
        <w:rPr>
          <w:sz w:val="18"/>
        </w:rPr>
        <w:t>sitelere bağ (link) veremez. Üniversiteye ait ağ ve sunucu bilgisayarlar uygunsuz, müstehcen, rahatsız edici görüntülerin üretilmesi ve dağıtılması (akademik ve bilimsel araştırma amaçlı olanlar hariç) amacıyla</w:t>
      </w:r>
      <w:r>
        <w:rPr>
          <w:spacing w:val="40"/>
          <w:sz w:val="18"/>
        </w:rPr>
        <w:t xml:space="preserve"> </w:t>
      </w:r>
      <w:r>
        <w:rPr>
          <w:sz w:val="18"/>
        </w:rPr>
        <w:t>kullanamaz.</w:t>
      </w:r>
    </w:p>
    <w:p w14:paraId="3FDF1551" w14:textId="77777777" w:rsidR="00983419" w:rsidRDefault="00983419">
      <w:pPr>
        <w:pStyle w:val="GvdeMetni"/>
        <w:spacing w:before="9"/>
      </w:pPr>
    </w:p>
    <w:p w14:paraId="6C418C6E" w14:textId="77777777" w:rsidR="00983419" w:rsidRDefault="00000000">
      <w:pPr>
        <w:pStyle w:val="ListeParagraf"/>
        <w:numPr>
          <w:ilvl w:val="0"/>
          <w:numId w:val="1"/>
        </w:numPr>
        <w:tabs>
          <w:tab w:val="left" w:pos="469"/>
        </w:tabs>
        <w:spacing w:line="271" w:lineRule="auto"/>
        <w:ind w:left="298" w:firstLine="0"/>
        <w:jc w:val="both"/>
        <w:rPr>
          <w:sz w:val="18"/>
        </w:rPr>
      </w:pPr>
      <w:r>
        <w:rPr>
          <w:position w:val="1"/>
          <w:sz w:val="18"/>
        </w:rPr>
        <w:t xml:space="preserve">Kullanıcı, hesabında ve/veya sitesinde hukuki açıdan suç teşkil edecek materyal ve belgelere yer veremez. Kamu ve ticari </w:t>
      </w:r>
      <w:r>
        <w:rPr>
          <w:sz w:val="18"/>
        </w:rPr>
        <w:t>servisler ile şahsi hesap sahiplerine zarar verici uygulamalar</w:t>
      </w:r>
      <w:r>
        <w:rPr>
          <w:spacing w:val="40"/>
          <w:sz w:val="18"/>
        </w:rPr>
        <w:t xml:space="preserve"> </w:t>
      </w:r>
      <w:r>
        <w:rPr>
          <w:sz w:val="18"/>
        </w:rPr>
        <w:t>kullanamaz.</w:t>
      </w:r>
    </w:p>
    <w:p w14:paraId="29B54728" w14:textId="77777777" w:rsidR="00983419" w:rsidRDefault="00983419">
      <w:pPr>
        <w:pStyle w:val="GvdeMetni"/>
        <w:spacing w:before="14"/>
      </w:pPr>
    </w:p>
    <w:p w14:paraId="2A77924A" w14:textId="77777777" w:rsidR="00983419" w:rsidRDefault="00000000">
      <w:pPr>
        <w:pStyle w:val="ListeParagraf"/>
        <w:numPr>
          <w:ilvl w:val="0"/>
          <w:numId w:val="1"/>
        </w:numPr>
        <w:tabs>
          <w:tab w:val="left" w:pos="480"/>
        </w:tabs>
        <w:spacing w:line="271" w:lineRule="auto"/>
        <w:ind w:left="298" w:firstLine="0"/>
        <w:jc w:val="both"/>
        <w:rPr>
          <w:sz w:val="18"/>
        </w:rPr>
      </w:pPr>
      <w:r>
        <w:rPr>
          <w:position w:val="1"/>
          <w:sz w:val="18"/>
        </w:rPr>
        <w:t>Kullanıcı, hesabında ve/veya sitesinde ticari reklamlara ve üyelik ile sağlanan yerli/yabancı sponsor reklamlarına,</w:t>
      </w:r>
      <w:r>
        <w:rPr>
          <w:spacing w:val="40"/>
          <w:position w:val="1"/>
          <w:sz w:val="18"/>
        </w:rPr>
        <w:t xml:space="preserve"> </w:t>
      </w:r>
      <w:r>
        <w:rPr>
          <w:sz w:val="18"/>
        </w:rPr>
        <w:t>bağlarına yer veremez. Ticari reklamlar ve haber duyuruları gibi istenmeyen mesajlar</w:t>
      </w:r>
      <w:r>
        <w:rPr>
          <w:spacing w:val="40"/>
          <w:sz w:val="18"/>
        </w:rPr>
        <w:t xml:space="preserve"> </w:t>
      </w:r>
      <w:r>
        <w:rPr>
          <w:sz w:val="18"/>
        </w:rPr>
        <w:t>yayınlayamaz.</w:t>
      </w:r>
    </w:p>
    <w:p w14:paraId="4833E2AB" w14:textId="77777777" w:rsidR="00983419" w:rsidRDefault="00983419">
      <w:pPr>
        <w:pStyle w:val="GvdeMetni"/>
        <w:spacing w:before="14"/>
      </w:pPr>
    </w:p>
    <w:p w14:paraId="098BA665" w14:textId="77777777" w:rsidR="00983419" w:rsidRDefault="00000000">
      <w:pPr>
        <w:pStyle w:val="ListeParagraf"/>
        <w:numPr>
          <w:ilvl w:val="0"/>
          <w:numId w:val="1"/>
        </w:numPr>
        <w:tabs>
          <w:tab w:val="left" w:pos="474"/>
        </w:tabs>
        <w:spacing w:line="273" w:lineRule="auto"/>
        <w:ind w:left="298" w:right="141" w:firstLine="0"/>
        <w:jc w:val="both"/>
        <w:rPr>
          <w:sz w:val="18"/>
        </w:rPr>
      </w:pPr>
      <w:r>
        <w:rPr>
          <w:position w:val="1"/>
          <w:sz w:val="18"/>
        </w:rPr>
        <w:t>Hesabında</w:t>
      </w:r>
      <w:r>
        <w:rPr>
          <w:spacing w:val="40"/>
          <w:position w:val="1"/>
          <w:sz w:val="18"/>
        </w:rPr>
        <w:t xml:space="preserve"> </w:t>
      </w:r>
      <w:r>
        <w:rPr>
          <w:position w:val="1"/>
          <w:sz w:val="18"/>
        </w:rPr>
        <w:t>ve/veya</w:t>
      </w:r>
      <w:r>
        <w:rPr>
          <w:spacing w:val="40"/>
          <w:position w:val="1"/>
          <w:sz w:val="18"/>
        </w:rPr>
        <w:t xml:space="preserve"> </w:t>
      </w:r>
      <w:r>
        <w:rPr>
          <w:position w:val="1"/>
          <w:sz w:val="18"/>
        </w:rPr>
        <w:t>sitesinde</w:t>
      </w:r>
      <w:r>
        <w:rPr>
          <w:spacing w:val="40"/>
          <w:position w:val="1"/>
          <w:sz w:val="18"/>
        </w:rPr>
        <w:t xml:space="preserve"> </w:t>
      </w:r>
      <w:r>
        <w:rPr>
          <w:position w:val="1"/>
          <w:sz w:val="18"/>
        </w:rPr>
        <w:t>yer alan</w:t>
      </w:r>
      <w:r>
        <w:rPr>
          <w:spacing w:val="40"/>
          <w:position w:val="1"/>
          <w:sz w:val="18"/>
        </w:rPr>
        <w:t xml:space="preserve"> </w:t>
      </w:r>
      <w:r>
        <w:rPr>
          <w:position w:val="1"/>
          <w:sz w:val="18"/>
        </w:rPr>
        <w:t>belgelerin</w:t>
      </w:r>
      <w:r>
        <w:rPr>
          <w:spacing w:val="40"/>
          <w:position w:val="1"/>
          <w:sz w:val="18"/>
        </w:rPr>
        <w:t xml:space="preserve"> </w:t>
      </w:r>
      <w:r>
        <w:rPr>
          <w:position w:val="1"/>
          <w:sz w:val="18"/>
        </w:rPr>
        <w:t>ve her türlü</w:t>
      </w:r>
      <w:r>
        <w:rPr>
          <w:spacing w:val="40"/>
          <w:position w:val="1"/>
          <w:sz w:val="18"/>
        </w:rPr>
        <w:t xml:space="preserve"> </w:t>
      </w:r>
      <w:r>
        <w:rPr>
          <w:position w:val="1"/>
          <w:sz w:val="18"/>
        </w:rPr>
        <w:t>bilginin</w:t>
      </w:r>
      <w:r>
        <w:rPr>
          <w:spacing w:val="40"/>
          <w:position w:val="1"/>
          <w:sz w:val="18"/>
        </w:rPr>
        <w:t xml:space="preserve"> </w:t>
      </w:r>
      <w:r>
        <w:rPr>
          <w:position w:val="1"/>
          <w:sz w:val="18"/>
        </w:rPr>
        <w:t>yayın</w:t>
      </w:r>
      <w:r>
        <w:rPr>
          <w:spacing w:val="40"/>
          <w:position w:val="1"/>
          <w:sz w:val="18"/>
        </w:rPr>
        <w:t xml:space="preserve"> </w:t>
      </w:r>
      <w:r>
        <w:rPr>
          <w:position w:val="1"/>
          <w:sz w:val="18"/>
        </w:rPr>
        <w:t>haklarından</w:t>
      </w:r>
      <w:r>
        <w:rPr>
          <w:spacing w:val="40"/>
          <w:position w:val="1"/>
          <w:sz w:val="18"/>
        </w:rPr>
        <w:t xml:space="preserve"> </w:t>
      </w:r>
      <w:r>
        <w:rPr>
          <w:position w:val="1"/>
          <w:sz w:val="18"/>
        </w:rPr>
        <w:t>doğabilecek</w:t>
      </w:r>
      <w:r>
        <w:rPr>
          <w:spacing w:val="40"/>
          <w:position w:val="1"/>
          <w:sz w:val="18"/>
        </w:rPr>
        <w:t xml:space="preserve"> </w:t>
      </w:r>
      <w:r>
        <w:rPr>
          <w:position w:val="1"/>
          <w:sz w:val="18"/>
        </w:rPr>
        <w:t xml:space="preserve">hukuki </w:t>
      </w:r>
      <w:r>
        <w:rPr>
          <w:sz w:val="18"/>
        </w:rPr>
        <w:t>sorumluluklar, tümüyle kullanıcıya aittir. Kullanıcı, fikir ve sanat eserleri kanununa göre başkalarının fikri haklarını (</w:t>
      </w:r>
      <w:proofErr w:type="spellStart"/>
      <w:r>
        <w:rPr>
          <w:sz w:val="18"/>
        </w:rPr>
        <w:t>copyright</w:t>
      </w:r>
      <w:proofErr w:type="spellEnd"/>
      <w:r>
        <w:rPr>
          <w:sz w:val="18"/>
        </w:rPr>
        <w:t>)</w:t>
      </w:r>
      <w:r>
        <w:rPr>
          <w:spacing w:val="40"/>
          <w:sz w:val="18"/>
        </w:rPr>
        <w:t xml:space="preserve"> </w:t>
      </w:r>
      <w:r>
        <w:rPr>
          <w:sz w:val="18"/>
        </w:rPr>
        <w:t>ihlal</w:t>
      </w:r>
      <w:r>
        <w:rPr>
          <w:spacing w:val="40"/>
          <w:sz w:val="18"/>
        </w:rPr>
        <w:t xml:space="preserve"> </w:t>
      </w:r>
      <w:r>
        <w:rPr>
          <w:sz w:val="18"/>
        </w:rPr>
        <w:t>edici</w:t>
      </w:r>
      <w:r>
        <w:rPr>
          <w:spacing w:val="40"/>
          <w:sz w:val="18"/>
        </w:rPr>
        <w:t xml:space="preserve"> </w:t>
      </w:r>
      <w:r>
        <w:rPr>
          <w:sz w:val="18"/>
        </w:rPr>
        <w:t>mahiyette</w:t>
      </w:r>
      <w:r>
        <w:rPr>
          <w:spacing w:val="40"/>
          <w:sz w:val="18"/>
        </w:rPr>
        <w:t xml:space="preserve"> </w:t>
      </w:r>
      <w:r>
        <w:rPr>
          <w:sz w:val="18"/>
        </w:rPr>
        <w:t>materyalin</w:t>
      </w:r>
      <w:r>
        <w:rPr>
          <w:spacing w:val="40"/>
          <w:sz w:val="18"/>
        </w:rPr>
        <w:t xml:space="preserve"> </w:t>
      </w:r>
      <w:r>
        <w:rPr>
          <w:sz w:val="18"/>
        </w:rPr>
        <w:t>dağıtımını yapamaz.</w:t>
      </w:r>
    </w:p>
    <w:p w14:paraId="4D7B3639" w14:textId="77777777" w:rsidR="00983419" w:rsidRDefault="00983419">
      <w:pPr>
        <w:pStyle w:val="GvdeMetni"/>
        <w:spacing w:before="10"/>
      </w:pPr>
    </w:p>
    <w:p w14:paraId="0ADC1821" w14:textId="77777777" w:rsidR="00983419" w:rsidRDefault="00000000">
      <w:pPr>
        <w:pStyle w:val="ListeParagraf"/>
        <w:numPr>
          <w:ilvl w:val="0"/>
          <w:numId w:val="1"/>
        </w:numPr>
        <w:tabs>
          <w:tab w:val="left" w:pos="469"/>
        </w:tabs>
        <w:spacing w:line="273" w:lineRule="auto"/>
        <w:ind w:left="298" w:right="144" w:firstLine="0"/>
        <w:jc w:val="both"/>
        <w:rPr>
          <w:sz w:val="18"/>
        </w:rPr>
      </w:pPr>
      <w:r>
        <w:rPr>
          <w:position w:val="1"/>
          <w:sz w:val="18"/>
        </w:rPr>
        <w:t xml:space="preserve">Kullanıcı alt alan adları hesabı Bilgi İşlem Daire Başkanlığının Bilişim </w:t>
      </w:r>
      <w:proofErr w:type="spellStart"/>
      <w:r>
        <w:rPr>
          <w:position w:val="1"/>
          <w:sz w:val="18"/>
        </w:rPr>
        <w:t>Politikaları’nda</w:t>
      </w:r>
      <w:proofErr w:type="spellEnd"/>
      <w:r>
        <w:rPr>
          <w:position w:val="1"/>
          <w:sz w:val="18"/>
        </w:rPr>
        <w:t xml:space="preserve"> belirtilen kurallara uyulmadığı </w:t>
      </w:r>
      <w:r>
        <w:rPr>
          <w:sz w:val="18"/>
        </w:rPr>
        <w:t>takdirde; Sistem doğruluğunun, bütünlüğünün, güvenliğinin ve servis devamlılığının engellendiği durumlarda, kullanıcıya haber verilmeksizin Bilgi İşlem Daire Başkanlığı tarafından geçici olarak kapatılabilir. Kullanıcı hesabının kalıcı olarak kapatılacağı durumlarda, kullanıcılar önceden bilgilendirilir.</w:t>
      </w:r>
    </w:p>
    <w:p w14:paraId="38966149" w14:textId="77777777" w:rsidR="00983419" w:rsidRDefault="00983419">
      <w:pPr>
        <w:pStyle w:val="GvdeMetni"/>
        <w:spacing w:before="8"/>
      </w:pPr>
    </w:p>
    <w:p w14:paraId="7C1F094E" w14:textId="77777777" w:rsidR="00983419" w:rsidRDefault="00000000">
      <w:pPr>
        <w:pStyle w:val="ListeParagraf"/>
        <w:numPr>
          <w:ilvl w:val="0"/>
          <w:numId w:val="1"/>
        </w:numPr>
        <w:tabs>
          <w:tab w:val="left" w:pos="489"/>
        </w:tabs>
        <w:spacing w:before="1" w:line="273" w:lineRule="auto"/>
        <w:ind w:left="298" w:right="139" w:firstLine="0"/>
        <w:jc w:val="both"/>
        <w:rPr>
          <w:sz w:val="18"/>
        </w:rPr>
      </w:pPr>
      <w:r>
        <w:rPr>
          <w:position w:val="1"/>
          <w:sz w:val="18"/>
        </w:rPr>
        <w:t>Bilgi</w:t>
      </w:r>
      <w:r>
        <w:rPr>
          <w:spacing w:val="40"/>
          <w:position w:val="1"/>
          <w:sz w:val="18"/>
        </w:rPr>
        <w:t xml:space="preserve"> </w:t>
      </w:r>
      <w:r>
        <w:rPr>
          <w:position w:val="1"/>
          <w:sz w:val="18"/>
        </w:rPr>
        <w:t>İşlem</w:t>
      </w:r>
      <w:r>
        <w:rPr>
          <w:spacing w:val="40"/>
          <w:position w:val="1"/>
          <w:sz w:val="18"/>
        </w:rPr>
        <w:t xml:space="preserve"> </w:t>
      </w:r>
      <w:r>
        <w:rPr>
          <w:position w:val="1"/>
          <w:sz w:val="18"/>
        </w:rPr>
        <w:t>Daire</w:t>
      </w:r>
      <w:r>
        <w:rPr>
          <w:spacing w:val="40"/>
          <w:position w:val="1"/>
          <w:sz w:val="18"/>
        </w:rPr>
        <w:t xml:space="preserve"> </w:t>
      </w:r>
      <w:r>
        <w:rPr>
          <w:position w:val="1"/>
          <w:sz w:val="18"/>
        </w:rPr>
        <w:t>Başkanlığı,</w:t>
      </w:r>
      <w:r>
        <w:rPr>
          <w:spacing w:val="40"/>
          <w:position w:val="1"/>
          <w:sz w:val="18"/>
        </w:rPr>
        <w:t xml:space="preserve"> </w:t>
      </w:r>
      <w:r>
        <w:rPr>
          <w:position w:val="1"/>
          <w:sz w:val="18"/>
        </w:rPr>
        <w:t>internet</w:t>
      </w:r>
      <w:r>
        <w:rPr>
          <w:spacing w:val="40"/>
          <w:position w:val="1"/>
          <w:sz w:val="18"/>
        </w:rPr>
        <w:t xml:space="preserve"> </w:t>
      </w:r>
      <w:r>
        <w:rPr>
          <w:position w:val="1"/>
          <w:sz w:val="18"/>
        </w:rPr>
        <w:t>trafiği</w:t>
      </w:r>
      <w:r>
        <w:rPr>
          <w:spacing w:val="40"/>
          <w:position w:val="1"/>
          <w:sz w:val="18"/>
        </w:rPr>
        <w:t xml:space="preserve"> </w:t>
      </w:r>
      <w:r>
        <w:rPr>
          <w:position w:val="1"/>
          <w:sz w:val="18"/>
        </w:rPr>
        <w:t>sırasında</w:t>
      </w:r>
      <w:r>
        <w:rPr>
          <w:spacing w:val="40"/>
          <w:position w:val="1"/>
          <w:sz w:val="18"/>
        </w:rPr>
        <w:t xml:space="preserve"> </w:t>
      </w:r>
      <w:r>
        <w:rPr>
          <w:position w:val="1"/>
          <w:sz w:val="18"/>
        </w:rPr>
        <w:t>kaybolacak</w:t>
      </w:r>
      <w:r>
        <w:rPr>
          <w:spacing w:val="40"/>
          <w:position w:val="1"/>
          <w:sz w:val="18"/>
        </w:rPr>
        <w:t xml:space="preserve"> </w:t>
      </w:r>
      <w:r>
        <w:rPr>
          <w:position w:val="1"/>
          <w:sz w:val="18"/>
        </w:rPr>
        <w:t>ve/veya</w:t>
      </w:r>
      <w:r>
        <w:rPr>
          <w:spacing w:val="40"/>
          <w:position w:val="1"/>
          <w:sz w:val="18"/>
        </w:rPr>
        <w:t xml:space="preserve"> </w:t>
      </w:r>
      <w:r>
        <w:rPr>
          <w:position w:val="1"/>
          <w:sz w:val="18"/>
        </w:rPr>
        <w:t>eksik</w:t>
      </w:r>
      <w:r>
        <w:rPr>
          <w:spacing w:val="40"/>
          <w:position w:val="1"/>
          <w:sz w:val="18"/>
        </w:rPr>
        <w:t xml:space="preserve"> </w:t>
      </w:r>
      <w:r>
        <w:rPr>
          <w:position w:val="1"/>
          <w:sz w:val="18"/>
        </w:rPr>
        <w:t>alınacak/</w:t>
      </w:r>
      <w:r>
        <w:rPr>
          <w:spacing w:val="40"/>
          <w:position w:val="1"/>
          <w:sz w:val="18"/>
        </w:rPr>
        <w:t xml:space="preserve"> </w:t>
      </w:r>
      <w:r>
        <w:rPr>
          <w:position w:val="1"/>
          <w:sz w:val="18"/>
        </w:rPr>
        <w:t>iletilecek</w:t>
      </w:r>
      <w:r>
        <w:rPr>
          <w:spacing w:val="40"/>
          <w:position w:val="1"/>
          <w:sz w:val="18"/>
        </w:rPr>
        <w:t xml:space="preserve"> </w:t>
      </w:r>
      <w:r>
        <w:rPr>
          <w:position w:val="1"/>
          <w:sz w:val="18"/>
        </w:rPr>
        <w:t xml:space="preserve">bilgilerden, </w:t>
      </w:r>
      <w:r>
        <w:rPr>
          <w:sz w:val="18"/>
        </w:rPr>
        <w:t>internet platformunda yayınlanan ya da kendi yayınladığı bilgilerin tam doğruluğu, geçerliliği ya da güncelliği konusunda hiçbir zaman sorumlu tutulamaz.</w:t>
      </w:r>
    </w:p>
    <w:p w14:paraId="4DB4E2BB" w14:textId="77777777" w:rsidR="00983419" w:rsidRDefault="00983419">
      <w:pPr>
        <w:pStyle w:val="GvdeMetni"/>
        <w:spacing w:before="9"/>
      </w:pPr>
    </w:p>
    <w:p w14:paraId="2F6B0144" w14:textId="77777777" w:rsidR="00983419" w:rsidRDefault="00000000">
      <w:pPr>
        <w:pStyle w:val="ListeParagraf"/>
        <w:numPr>
          <w:ilvl w:val="0"/>
          <w:numId w:val="1"/>
        </w:numPr>
        <w:tabs>
          <w:tab w:val="left" w:pos="554"/>
        </w:tabs>
        <w:spacing w:line="273" w:lineRule="auto"/>
        <w:ind w:left="298" w:right="142" w:firstLine="0"/>
        <w:jc w:val="both"/>
        <w:rPr>
          <w:sz w:val="18"/>
        </w:rPr>
      </w:pPr>
      <w:r>
        <w:rPr>
          <w:position w:val="1"/>
          <w:sz w:val="18"/>
        </w:rPr>
        <w:t xml:space="preserve">Kullanıcı, yukarıda belirtilen hizmetlerden yararlanmaya başladığı andan itibaren bu sözleşmede yer alan maddelere </w:t>
      </w:r>
      <w:r>
        <w:rPr>
          <w:sz w:val="18"/>
        </w:rPr>
        <w:t>uyacağını kabul ve taahhüt eder. Alt alan adları kullanıcısı belirtilen kurallara uymadığı takdirde bütün hukuki ve idari işlemlerden taahhütnameyi imzalayanlar sorumlu olur. Bilgi İşlem Daire Başkanlığı meydana gelebilecek yasal, idari ve teknolojik gelişmeleri göz önünde tutarak bu alt alan adları kullanım politikasını değiştirme hakkına sahiptir. Değişen sözleşme, Bilgi İşlem Daire Başkanlığı’nın web sitesinde yer almasından</w:t>
      </w:r>
      <w:r>
        <w:rPr>
          <w:spacing w:val="-1"/>
          <w:sz w:val="18"/>
        </w:rPr>
        <w:t xml:space="preserve"> </w:t>
      </w:r>
      <w:r>
        <w:rPr>
          <w:sz w:val="18"/>
        </w:rPr>
        <w:t>itibaren</w:t>
      </w:r>
      <w:r>
        <w:rPr>
          <w:spacing w:val="-1"/>
          <w:sz w:val="18"/>
        </w:rPr>
        <w:t xml:space="preserve"> </w:t>
      </w:r>
      <w:r>
        <w:rPr>
          <w:sz w:val="18"/>
        </w:rPr>
        <w:t>yürürlüğe</w:t>
      </w:r>
      <w:r>
        <w:rPr>
          <w:spacing w:val="-1"/>
          <w:sz w:val="18"/>
        </w:rPr>
        <w:t xml:space="preserve"> </w:t>
      </w:r>
      <w:r>
        <w:rPr>
          <w:sz w:val="18"/>
        </w:rPr>
        <w:t>girer.</w:t>
      </w:r>
    </w:p>
    <w:p w14:paraId="371C65AB" w14:textId="77777777" w:rsidR="00983419" w:rsidRDefault="00983419">
      <w:pPr>
        <w:pStyle w:val="GvdeMetni"/>
        <w:spacing w:before="162"/>
      </w:pPr>
    </w:p>
    <w:p w14:paraId="57753466" w14:textId="77777777" w:rsidR="00983419" w:rsidRDefault="00000000">
      <w:pPr>
        <w:ind w:left="308"/>
        <w:jc w:val="both"/>
        <w:rPr>
          <w:b/>
        </w:rPr>
      </w:pPr>
      <w:r>
        <w:rPr>
          <w:noProof/>
          <w:position w:val="-4"/>
        </w:rPr>
        <w:drawing>
          <wp:inline distT="0" distB="0" distL="0" distR="0" wp14:anchorId="2558BBF5" wp14:editId="582F5C07">
            <wp:extent cx="128880" cy="15113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5" cstate="print"/>
                    <a:stretch>
                      <a:fillRect/>
                    </a:stretch>
                  </pic:blipFill>
                  <pic:spPr>
                    <a:xfrm>
                      <a:off x="0" y="0"/>
                      <a:ext cx="128880" cy="151130"/>
                    </a:xfrm>
                    <a:prstGeom prst="rect">
                      <a:avLst/>
                    </a:prstGeom>
                  </pic:spPr>
                </pic:pic>
              </a:graphicData>
            </a:graphic>
          </wp:inline>
        </w:drawing>
      </w:r>
      <w:r>
        <w:rPr>
          <w:rFonts w:ascii="Times New Roman" w:hAnsi="Times New Roman"/>
          <w:spacing w:val="40"/>
          <w:sz w:val="20"/>
        </w:rPr>
        <w:t xml:space="preserve"> </w:t>
      </w:r>
      <w:r>
        <w:rPr>
          <w:b/>
        </w:rPr>
        <w:t>Taahhütnameyi okudum ve kabul ediyorum.</w:t>
      </w:r>
    </w:p>
    <w:sectPr w:rsidR="00983419">
      <w:pgSz w:w="11900" w:h="16820"/>
      <w:pgMar w:top="1940" w:right="1275" w:bottom="900" w:left="1133" w:header="0" w:footer="71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EE8B5" w14:textId="77777777" w:rsidR="00943B08" w:rsidRDefault="00943B08">
      <w:r>
        <w:separator/>
      </w:r>
    </w:p>
  </w:endnote>
  <w:endnote w:type="continuationSeparator" w:id="0">
    <w:p w14:paraId="42FE8C10" w14:textId="77777777" w:rsidR="00943B08" w:rsidRDefault="00943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BAE7E" w14:textId="77777777" w:rsidR="00983419" w:rsidRDefault="00000000">
    <w:pPr>
      <w:pStyle w:val="GvdeMetni"/>
      <w:spacing w:line="14" w:lineRule="auto"/>
      <w:rPr>
        <w:sz w:val="20"/>
      </w:rPr>
    </w:pPr>
    <w:r>
      <w:rPr>
        <w:noProof/>
        <w:sz w:val="20"/>
      </w:rPr>
      <mc:AlternateContent>
        <mc:Choice Requires="wps">
          <w:drawing>
            <wp:anchor distT="0" distB="0" distL="0" distR="0" simplePos="0" relativeHeight="487516672" behindDoc="1" locked="0" layoutInCell="1" allowOverlap="1" wp14:anchorId="5C005D7E" wp14:editId="150F9EC4">
              <wp:simplePos x="0" y="0"/>
              <wp:positionH relativeFrom="page">
                <wp:posOffset>2658477</wp:posOffset>
              </wp:positionH>
              <wp:positionV relativeFrom="page">
                <wp:posOffset>10089207</wp:posOffset>
              </wp:positionV>
              <wp:extent cx="4015104"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5104" cy="166370"/>
                      </a:xfrm>
                      <a:prstGeom prst="rect">
                        <a:avLst/>
                      </a:prstGeom>
                    </wps:spPr>
                    <wps:txbx>
                      <w:txbxContent>
                        <w:p w14:paraId="134A7F93" w14:textId="1510CC38" w:rsidR="00983419" w:rsidRDefault="00000000">
                          <w:pPr>
                            <w:spacing w:before="11"/>
                            <w:ind w:left="20"/>
                            <w:rPr>
                              <w:rFonts w:ascii="Times New Roman" w:hAnsi="Times New Roman"/>
                              <w:sz w:val="20"/>
                            </w:rPr>
                          </w:pPr>
                          <w:r>
                            <w:rPr>
                              <w:rFonts w:ascii="Times New Roman" w:hAnsi="Times New Roman"/>
                              <w:sz w:val="20"/>
                            </w:rPr>
                            <w:t>KYS-FRM-</w:t>
                          </w:r>
                          <w:r w:rsidR="00C10D0C">
                            <w:rPr>
                              <w:rFonts w:ascii="Times New Roman" w:hAnsi="Times New Roman"/>
                              <w:sz w:val="20"/>
                            </w:rPr>
                            <w:t>821</w:t>
                          </w:r>
                          <w:r>
                            <w:rPr>
                              <w:rFonts w:ascii="Times New Roman" w:hAnsi="Times New Roman"/>
                              <w:sz w:val="20"/>
                            </w:rPr>
                            <w:t xml:space="preserve"> Yayın Tarihi: </w:t>
                          </w:r>
                          <w:r w:rsidR="00C10D0C">
                            <w:rPr>
                              <w:rFonts w:ascii="Times New Roman" w:hAnsi="Times New Roman"/>
                              <w:sz w:val="20"/>
                            </w:rPr>
                            <w:t>07</w:t>
                          </w:r>
                          <w:r>
                            <w:rPr>
                              <w:rFonts w:ascii="Times New Roman" w:hAnsi="Times New Roman"/>
                              <w:sz w:val="20"/>
                            </w:rPr>
                            <w:t>.08.202</w:t>
                          </w:r>
                          <w:r w:rsidR="00C10D0C">
                            <w:rPr>
                              <w:rFonts w:ascii="Times New Roman" w:hAnsi="Times New Roman"/>
                              <w:sz w:val="20"/>
                            </w:rPr>
                            <w:t>6</w:t>
                          </w:r>
                          <w:r>
                            <w:rPr>
                              <w:rFonts w:ascii="Times New Roman" w:hAnsi="Times New Roman"/>
                              <w:sz w:val="20"/>
                            </w:rPr>
                            <w:t xml:space="preserve"> Revizyon No: </w:t>
                          </w:r>
                          <w:r w:rsidR="00C10D0C">
                            <w:rPr>
                              <w:rFonts w:ascii="Times New Roman" w:hAnsi="Times New Roman"/>
                              <w:sz w:val="20"/>
                            </w:rPr>
                            <w:t>00</w:t>
                          </w:r>
                          <w:r>
                            <w:rPr>
                              <w:rFonts w:ascii="Times New Roman" w:hAnsi="Times New Roman"/>
                              <w:sz w:val="20"/>
                            </w:rPr>
                            <w:t xml:space="preserve"> Revizyon Tarihi</w:t>
                          </w:r>
                          <w:proofErr w:type="gramStart"/>
                          <w:r>
                            <w:rPr>
                              <w:rFonts w:ascii="Times New Roman" w:hAnsi="Times New Roman"/>
                              <w:sz w:val="20"/>
                            </w:rPr>
                            <w:t>: -</w:t>
                          </w:r>
                          <w:proofErr w:type="gramEnd"/>
                          <w:r>
                            <w:rPr>
                              <w:rFonts w:ascii="Times New Roman" w:hAnsi="Times New Roman"/>
                              <w:spacing w:val="-10"/>
                              <w:sz w:val="20"/>
                            </w:rPr>
                            <w:t>-</w:t>
                          </w:r>
                        </w:p>
                      </w:txbxContent>
                    </wps:txbx>
                    <wps:bodyPr wrap="square" lIns="0" tIns="0" rIns="0" bIns="0" rtlCol="0">
                      <a:noAutofit/>
                    </wps:bodyPr>
                  </wps:wsp>
                </a:graphicData>
              </a:graphic>
            </wp:anchor>
          </w:drawing>
        </mc:Choice>
        <mc:Fallback>
          <w:pict>
            <v:shapetype w14:anchorId="5C005D7E" id="_x0000_t202" coordsize="21600,21600" o:spt="202" path="m,l,21600r21600,l21600,xe">
              <v:stroke joinstyle="miter"/>
              <v:path gradientshapeok="t" o:connecttype="rect"/>
            </v:shapetype>
            <v:shape id="Textbox 1" o:spid="_x0000_s1026" type="#_x0000_t202" style="position:absolute;margin-left:209.35pt;margin-top:794.45pt;width:316.15pt;height:13.1pt;z-index:-1579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" filled="f" stroked="f">
              <v:textbox inset="0,0,0,0">
                <w:txbxContent>
                  <w:p w14:paraId="134A7F93" w14:textId="1510CC38" w:rsidR="00983419" w:rsidRDefault="00000000">
                    <w:pPr>
                      <w:spacing w:before="11"/>
                      <w:ind w:left="20"/>
                      <w:rPr>
                        <w:rFonts w:ascii="Times New Roman" w:hAnsi="Times New Roman"/>
                        <w:sz w:val="20"/>
                      </w:rPr>
                    </w:pPr>
                    <w:r>
                      <w:rPr>
                        <w:rFonts w:ascii="Times New Roman" w:hAnsi="Times New Roman"/>
                        <w:sz w:val="20"/>
                      </w:rPr>
                      <w:t>KYS-FRM-</w:t>
                    </w:r>
                    <w:r w:rsidR="00C10D0C">
                      <w:rPr>
                        <w:rFonts w:ascii="Times New Roman" w:hAnsi="Times New Roman"/>
                        <w:sz w:val="20"/>
                      </w:rPr>
                      <w:t>821</w:t>
                    </w:r>
                    <w:r>
                      <w:rPr>
                        <w:rFonts w:ascii="Times New Roman" w:hAnsi="Times New Roman"/>
                        <w:sz w:val="20"/>
                      </w:rPr>
                      <w:t xml:space="preserve"> Yayın Tarihi: </w:t>
                    </w:r>
                    <w:r w:rsidR="00C10D0C">
                      <w:rPr>
                        <w:rFonts w:ascii="Times New Roman" w:hAnsi="Times New Roman"/>
                        <w:sz w:val="20"/>
                      </w:rPr>
                      <w:t>07</w:t>
                    </w:r>
                    <w:r>
                      <w:rPr>
                        <w:rFonts w:ascii="Times New Roman" w:hAnsi="Times New Roman"/>
                        <w:sz w:val="20"/>
                      </w:rPr>
                      <w:t>.08.202</w:t>
                    </w:r>
                    <w:r w:rsidR="00C10D0C">
                      <w:rPr>
                        <w:rFonts w:ascii="Times New Roman" w:hAnsi="Times New Roman"/>
                        <w:sz w:val="20"/>
                      </w:rPr>
                      <w:t>6</w:t>
                    </w:r>
                    <w:r>
                      <w:rPr>
                        <w:rFonts w:ascii="Times New Roman" w:hAnsi="Times New Roman"/>
                        <w:sz w:val="20"/>
                      </w:rPr>
                      <w:t xml:space="preserve"> Revizyon No: </w:t>
                    </w:r>
                    <w:r w:rsidR="00C10D0C">
                      <w:rPr>
                        <w:rFonts w:ascii="Times New Roman" w:hAnsi="Times New Roman"/>
                        <w:sz w:val="20"/>
                      </w:rPr>
                      <w:t>00</w:t>
                    </w:r>
                    <w:r>
                      <w:rPr>
                        <w:rFonts w:ascii="Times New Roman" w:hAnsi="Times New Roman"/>
                        <w:sz w:val="20"/>
                      </w:rPr>
                      <w:t xml:space="preserve"> Revizyon Tarihi</w:t>
                    </w:r>
                    <w:proofErr w:type="gramStart"/>
                    <w:r>
                      <w:rPr>
                        <w:rFonts w:ascii="Times New Roman" w:hAnsi="Times New Roman"/>
                        <w:sz w:val="20"/>
                      </w:rPr>
                      <w:t>: -</w:t>
                    </w:r>
                    <w:proofErr w:type="gramEnd"/>
                    <w:r>
                      <w:rPr>
                        <w:rFonts w:ascii="Times New Roman" w:hAnsi="Times New Roman"/>
                        <w:spacing w:val="-10"/>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E6B6A" w14:textId="77777777" w:rsidR="00943B08" w:rsidRDefault="00943B08">
      <w:r>
        <w:separator/>
      </w:r>
    </w:p>
  </w:footnote>
  <w:footnote w:type="continuationSeparator" w:id="0">
    <w:p w14:paraId="0282CF1E" w14:textId="77777777" w:rsidR="00943B08" w:rsidRDefault="00943B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8B7957"/>
    <w:multiLevelType w:val="hybridMultilevel"/>
    <w:tmpl w:val="9386EC3C"/>
    <w:lvl w:ilvl="0" w:tplc="5C849222">
      <w:start w:val="1"/>
      <w:numFmt w:val="decimal"/>
      <w:lvlText w:val="%1."/>
      <w:lvlJc w:val="left"/>
      <w:pPr>
        <w:ind w:left="299" w:hanging="179"/>
        <w:jc w:val="right"/>
      </w:pPr>
      <w:rPr>
        <w:rFonts w:ascii="Arial" w:eastAsia="Arial" w:hAnsi="Arial" w:cs="Arial" w:hint="default"/>
        <w:b/>
        <w:bCs/>
        <w:i w:val="0"/>
        <w:iCs w:val="0"/>
        <w:spacing w:val="0"/>
        <w:w w:val="100"/>
        <w:sz w:val="16"/>
        <w:szCs w:val="16"/>
        <w:lang w:val="tr-TR" w:eastAsia="en-US" w:bidi="ar-SA"/>
      </w:rPr>
    </w:lvl>
    <w:lvl w:ilvl="1" w:tplc="AACAA93C">
      <w:numFmt w:val="bullet"/>
      <w:lvlText w:val="•"/>
      <w:lvlJc w:val="left"/>
      <w:pPr>
        <w:ind w:left="1219" w:hanging="179"/>
      </w:pPr>
      <w:rPr>
        <w:rFonts w:hint="default"/>
        <w:lang w:val="tr-TR" w:eastAsia="en-US" w:bidi="ar-SA"/>
      </w:rPr>
    </w:lvl>
    <w:lvl w:ilvl="2" w:tplc="0FC0A94A">
      <w:numFmt w:val="bullet"/>
      <w:lvlText w:val="•"/>
      <w:lvlJc w:val="left"/>
      <w:pPr>
        <w:ind w:left="2138" w:hanging="179"/>
      </w:pPr>
      <w:rPr>
        <w:rFonts w:hint="default"/>
        <w:lang w:val="tr-TR" w:eastAsia="en-US" w:bidi="ar-SA"/>
      </w:rPr>
    </w:lvl>
    <w:lvl w:ilvl="3" w:tplc="06DEE2EC">
      <w:numFmt w:val="bullet"/>
      <w:lvlText w:val="•"/>
      <w:lvlJc w:val="left"/>
      <w:pPr>
        <w:ind w:left="3057" w:hanging="179"/>
      </w:pPr>
      <w:rPr>
        <w:rFonts w:hint="default"/>
        <w:lang w:val="tr-TR" w:eastAsia="en-US" w:bidi="ar-SA"/>
      </w:rPr>
    </w:lvl>
    <w:lvl w:ilvl="4" w:tplc="2026B094">
      <w:numFmt w:val="bullet"/>
      <w:lvlText w:val="•"/>
      <w:lvlJc w:val="left"/>
      <w:pPr>
        <w:ind w:left="3976" w:hanging="179"/>
      </w:pPr>
      <w:rPr>
        <w:rFonts w:hint="default"/>
        <w:lang w:val="tr-TR" w:eastAsia="en-US" w:bidi="ar-SA"/>
      </w:rPr>
    </w:lvl>
    <w:lvl w:ilvl="5" w:tplc="91F6F4F6">
      <w:numFmt w:val="bullet"/>
      <w:lvlText w:val="•"/>
      <w:lvlJc w:val="left"/>
      <w:pPr>
        <w:ind w:left="4896" w:hanging="179"/>
      </w:pPr>
      <w:rPr>
        <w:rFonts w:hint="default"/>
        <w:lang w:val="tr-TR" w:eastAsia="en-US" w:bidi="ar-SA"/>
      </w:rPr>
    </w:lvl>
    <w:lvl w:ilvl="6" w:tplc="45183CFA">
      <w:numFmt w:val="bullet"/>
      <w:lvlText w:val="•"/>
      <w:lvlJc w:val="left"/>
      <w:pPr>
        <w:ind w:left="5815" w:hanging="179"/>
      </w:pPr>
      <w:rPr>
        <w:rFonts w:hint="default"/>
        <w:lang w:val="tr-TR" w:eastAsia="en-US" w:bidi="ar-SA"/>
      </w:rPr>
    </w:lvl>
    <w:lvl w:ilvl="7" w:tplc="C966F9DA">
      <w:numFmt w:val="bullet"/>
      <w:lvlText w:val="•"/>
      <w:lvlJc w:val="left"/>
      <w:pPr>
        <w:ind w:left="6734" w:hanging="179"/>
      </w:pPr>
      <w:rPr>
        <w:rFonts w:hint="default"/>
        <w:lang w:val="tr-TR" w:eastAsia="en-US" w:bidi="ar-SA"/>
      </w:rPr>
    </w:lvl>
    <w:lvl w:ilvl="8" w:tplc="D1FE7D14">
      <w:numFmt w:val="bullet"/>
      <w:lvlText w:val="•"/>
      <w:lvlJc w:val="left"/>
      <w:pPr>
        <w:ind w:left="7653" w:hanging="179"/>
      </w:pPr>
      <w:rPr>
        <w:rFonts w:hint="default"/>
        <w:lang w:val="tr-TR" w:eastAsia="en-US" w:bidi="ar-SA"/>
      </w:rPr>
    </w:lvl>
  </w:abstractNum>
  <w:num w:numId="1" w16cid:durableId="1178157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419"/>
    <w:rsid w:val="00163972"/>
    <w:rsid w:val="00201D13"/>
    <w:rsid w:val="00202AB2"/>
    <w:rsid w:val="00344773"/>
    <w:rsid w:val="00434FB1"/>
    <w:rsid w:val="00943B08"/>
    <w:rsid w:val="00983419"/>
    <w:rsid w:val="00C10D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C3CB2"/>
  <w15:docId w15:val="{1C8E483A-647E-45E7-B49F-C1D1B6FC1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paragraph" w:styleId="Balk1">
    <w:name w:val="heading 1"/>
    <w:basedOn w:val="Normal"/>
    <w:uiPriority w:val="9"/>
    <w:qFormat/>
    <w:pPr>
      <w:spacing w:before="1"/>
      <w:ind w:left="163"/>
      <w:jc w:val="center"/>
      <w:outlineLvl w:val="0"/>
    </w:pPr>
    <w:rPr>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18"/>
      <w:szCs w:val="18"/>
    </w:rPr>
  </w:style>
  <w:style w:type="paragraph" w:styleId="ListeParagraf">
    <w:name w:val="List Paragraph"/>
    <w:basedOn w:val="Normal"/>
    <w:uiPriority w:val="1"/>
    <w:qFormat/>
    <w:pPr>
      <w:ind w:left="298" w:right="145"/>
      <w:jc w:val="both"/>
    </w:pPr>
  </w:style>
  <w:style w:type="paragraph" w:customStyle="1" w:styleId="TableParagraph">
    <w:name w:val="Table Paragraph"/>
    <w:basedOn w:val="Normal"/>
    <w:uiPriority w:val="1"/>
    <w:qFormat/>
    <w:rPr>
      <w:rFonts w:ascii="Arial" w:eastAsia="Arial" w:hAnsi="Arial" w:cs="Arial"/>
    </w:rPr>
  </w:style>
  <w:style w:type="paragraph" w:styleId="stBilgi">
    <w:name w:val="header"/>
    <w:basedOn w:val="Normal"/>
    <w:link w:val="stBilgiChar"/>
    <w:uiPriority w:val="99"/>
    <w:unhideWhenUsed/>
    <w:rsid w:val="00C10D0C"/>
    <w:pPr>
      <w:tabs>
        <w:tab w:val="center" w:pos="4536"/>
        <w:tab w:val="right" w:pos="9072"/>
      </w:tabs>
    </w:pPr>
  </w:style>
  <w:style w:type="character" w:customStyle="1" w:styleId="stBilgiChar">
    <w:name w:val="Üst Bilgi Char"/>
    <w:basedOn w:val="VarsaylanParagrafYazTipi"/>
    <w:link w:val="stBilgi"/>
    <w:uiPriority w:val="99"/>
    <w:rsid w:val="00C10D0C"/>
    <w:rPr>
      <w:rFonts w:ascii="Calibri" w:eastAsia="Calibri" w:hAnsi="Calibri" w:cs="Calibri"/>
      <w:lang w:val="tr-TR"/>
    </w:rPr>
  </w:style>
  <w:style w:type="paragraph" w:styleId="AltBilgi">
    <w:name w:val="footer"/>
    <w:basedOn w:val="Normal"/>
    <w:link w:val="AltBilgiChar"/>
    <w:uiPriority w:val="99"/>
    <w:unhideWhenUsed/>
    <w:rsid w:val="00C10D0C"/>
    <w:pPr>
      <w:tabs>
        <w:tab w:val="center" w:pos="4536"/>
        <w:tab w:val="right" w:pos="9072"/>
      </w:tabs>
    </w:pPr>
  </w:style>
  <w:style w:type="character" w:customStyle="1" w:styleId="AltBilgiChar">
    <w:name w:val="Alt Bilgi Char"/>
    <w:basedOn w:val="VarsaylanParagrafYazTipi"/>
    <w:link w:val="AltBilgi"/>
    <w:uiPriority w:val="99"/>
    <w:rsid w:val="00C10D0C"/>
    <w:rPr>
      <w:rFonts w:ascii="Calibri" w:eastAsia="Calibri" w:hAnsi="Calibri" w:cs="Calibri"/>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lakbim.tubitak.gov.tr/sites/images/Ulakbim/ukp-v2011.pdf" TargetMode="External"/><Relationship Id="rId13" Type="http://schemas.openxmlformats.org/officeDocument/2006/relationships/hyperlink" Target="https://bidb.kastamonu.edu.tr/index.php/component/content/article/bilgi-guevenligi-genel-politikalari?catid=18&amp;Itemid=101"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ulakbim.tubitak.gov.tr/sites/images/Ulakbim/ukp-v2011.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ulakbim.tubitak.gov.tr/sites/images/Ulakbim/ukp-v2011.pdf)"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http://ulakbim.tubitak.gov.tr/sites/images/Ulakbim/ukp-v2011.pdf)"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bidb.kastamonu.edu.tr/index.php/component/content/article/bilgi-guevenligi-genel-politikalari?catid=18&amp;Itemid=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741</Words>
  <Characters>4225</Characters>
  <Application>Microsoft Office Word</Application>
  <DocSecurity>0</DocSecurity>
  <Lines>35</Lines>
  <Paragraphs>9</Paragraphs>
  <ScaleCrop>false</ScaleCrop>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YALCIN</dc:creator>
  <cp:lastModifiedBy>Lenovo</cp:lastModifiedBy>
  <cp:revision>4</cp:revision>
  <dcterms:created xsi:type="dcterms:W3CDTF">2026-08-07T06:03:00Z</dcterms:created>
  <dcterms:modified xsi:type="dcterms:W3CDTF">2026-08-08T22:11:00Z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2026-08-07T00:00:00Z</vt:filetime>
  </property>
  <property fmtid="{D5CDD505-2E9C-101B-9397-08002B2CF9AE}" pid="3" name="Producer">
    <vt:lpwstr>Skia/PDF m153 Google Apps Renderer</vt:lpwstr>
  </property>
  <property fmtid="{D5CDD505-2E9C-101B-9397-08002B2CF9AE}" pid="4" name="LastSaved">
    <vt:filetime>2026-08-07T00:00:00Z</vt:filetime>
  </property>
</Properties>
</file>