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F336D" w14:textId="75378B9D" w:rsidR="00ED1A44" w:rsidRDefault="00B5349A" w:rsidP="00BB64FB">
      <w:pPr>
        <w:spacing w:after="120" w:line="360" w:lineRule="auto"/>
        <w:ind w:left="618"/>
      </w:pPr>
      <w:r>
        <w:rPr>
          <w:b/>
        </w:rPr>
        <w:t>GÖREV</w:t>
      </w:r>
      <w:r>
        <w:rPr>
          <w:b/>
          <w:spacing w:val="-3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DA7E7C">
        <w:t>Teknik Servis</w:t>
      </w:r>
      <w:r w:rsidR="00414149">
        <w:t xml:space="preserve"> Birimi</w:t>
      </w:r>
      <w:r w:rsidR="00DA7E7C">
        <w:t xml:space="preserve"> Birim Sorumlusu</w:t>
      </w:r>
      <w:r w:rsidR="00955009">
        <w:t xml:space="preserve"> </w:t>
      </w:r>
    </w:p>
    <w:p w14:paraId="267E4FC1" w14:textId="77777777" w:rsidR="00ED1A44" w:rsidRDefault="00B5349A" w:rsidP="00BB64FB">
      <w:pPr>
        <w:pStyle w:val="Balk1"/>
        <w:spacing w:after="120" w:line="360" w:lineRule="auto"/>
        <w:ind w:left="618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12D6AB76" w14:textId="0C10FC1F" w:rsidR="00ED1A44" w:rsidRDefault="00B5349A" w:rsidP="00BB64FB">
      <w:pPr>
        <w:pStyle w:val="GvdeMetni"/>
        <w:spacing w:after="120" w:line="360" w:lineRule="auto"/>
        <w:ind w:left="618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>
        <w:t>Şube</w:t>
      </w:r>
      <w:r>
        <w:rPr>
          <w:spacing w:val="-4"/>
        </w:rPr>
        <w:t xml:space="preserve"> </w:t>
      </w:r>
      <w:r>
        <w:t>Müdürü-Daire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25F9CE73" w14:textId="77777777" w:rsidR="00ED1A44" w:rsidRDefault="00B5349A" w:rsidP="00BB64FB">
      <w:pPr>
        <w:pStyle w:val="Balk1"/>
        <w:spacing w:after="120" w:line="360" w:lineRule="auto"/>
        <w:ind w:left="618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456580A5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Servis Birimi’nde yapılan iş ve işlemleri koordine etmek; birimde çalışan diğer personelin iş bazlı koordinasyonunu sağlamak.</w:t>
      </w:r>
    </w:p>
    <w:p w14:paraId="62050338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Servis talep takip işlemlerinin yürütülmesini sağlamak.</w:t>
      </w:r>
    </w:p>
    <w:p w14:paraId="75596DE8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birimlerinde görev yapan bilişim teknik personeline danışmanlık yapmak ve gerekli gördüğünde eğitim vermek.</w:t>
      </w:r>
    </w:p>
    <w:p w14:paraId="02DA531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bünyesinde kullanılan bilgisayar ve donanım ürünlerinin kurulum, bakım, onarım ve benzeri teknik destek hizmetlerini sağlamak.</w:t>
      </w:r>
    </w:p>
    <w:p w14:paraId="0CB1A1B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IP telefonların yapılandırması dâhil kurulum, bakım ve onarımını yapmak.</w:t>
      </w:r>
    </w:p>
    <w:p w14:paraId="15950070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Kablosuz ağ cihazlarının kurulum ve idame süreçlerini yürütmek.</w:t>
      </w:r>
    </w:p>
    <w:p w14:paraId="103E79D6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Lisanslı veya ücretsiz yazılımların kurulumunu ve temel düzeyde desteğini sağlamak.</w:t>
      </w:r>
    </w:p>
    <w:p w14:paraId="47D4B0F7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Daire Başkanlığı’nın uhdesinde yürütülen işlerde ihtiyaç duyulan kablo ve kanal işlerini yapmak.</w:t>
      </w:r>
    </w:p>
    <w:p w14:paraId="4595C7FD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 xml:space="preserve">Birimlerden gelen arızalı donanımların arıza listelerini </w:t>
      </w:r>
      <w:proofErr w:type="spellStart"/>
      <w:r>
        <w:t>veritabanında</w:t>
      </w:r>
      <w:proofErr w:type="spellEnd"/>
      <w:r>
        <w:t xml:space="preserve"> tutmak ve sağlıklı şekilde takibini yapmak.</w:t>
      </w:r>
    </w:p>
    <w:p w14:paraId="1E26056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Birimlerden gelen bilişim sarf malzemesi taleplerini almak ve süreçlerini yürütmek.</w:t>
      </w:r>
    </w:p>
    <w:p w14:paraId="33A95D97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Destek Sistemi’nde talep takip işlemlerini yürütmek.</w:t>
      </w:r>
    </w:p>
    <w:p w14:paraId="03782D4C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Güvenlik kameraları (IP veya analog) ve kayıt sistemleri (NVR veya DVR) ile ilgili işlemleri yürütmek.</w:t>
      </w:r>
    </w:p>
    <w:p w14:paraId="346E5C01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Başkanlık bünyesinde yapılacak alımlarda, Daire Başkanı tarafından verilecek görevleri yerine getirmek.</w:t>
      </w:r>
    </w:p>
    <w:p w14:paraId="08CC7054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Üniversitenin Bilgi Güvenliği Politikalarını, değişen mevzuata göre güncellemek.</w:t>
      </w:r>
    </w:p>
    <w:p w14:paraId="25FDF174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Cumhurbaşkanlığı Dijital Dönüşüm Ofisi tarafından hazırlanan Bilgi ve İletişim Güvenliği Rehberi’ne uyum kapsamında, kendi sorumluluk alanına ilişkin tedbirleri yerine getirmek.</w:t>
      </w:r>
    </w:p>
    <w:p w14:paraId="1A24A5B1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ve İdari Hizmetler Şube Müdürü ile Daire Başkanı tarafından verilen diğer görevleri yerine getirmek.</w:t>
      </w:r>
    </w:p>
    <w:p w14:paraId="0A151FC9" w14:textId="33202DFF" w:rsidR="000E040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before="0" w:after="120" w:line="360" w:lineRule="auto"/>
        <w:ind w:right="389"/>
        <w:jc w:val="both"/>
      </w:pPr>
      <w:r>
        <w:t>Mevzuattan kaynaklanan diğer görevleri yerine getirmek.</w:t>
      </w:r>
    </w:p>
    <w:p w14:paraId="74914BBA" w14:textId="19EB3F02" w:rsidR="00B61B5A" w:rsidRDefault="00B61B5A" w:rsidP="00B61B5A">
      <w:pPr>
        <w:tabs>
          <w:tab w:val="left" w:pos="979"/>
        </w:tabs>
        <w:spacing w:after="120" w:line="360" w:lineRule="auto"/>
        <w:ind w:left="360" w:right="389"/>
        <w:jc w:val="both"/>
      </w:pPr>
    </w:p>
    <w:p w14:paraId="70DCF4BC" w14:textId="77777777" w:rsidR="00B61B5A" w:rsidRDefault="00B61B5A" w:rsidP="00B61B5A">
      <w:pPr>
        <w:tabs>
          <w:tab w:val="left" w:pos="979"/>
        </w:tabs>
        <w:spacing w:after="120" w:line="360" w:lineRule="auto"/>
        <w:ind w:left="360" w:right="389"/>
        <w:jc w:val="both"/>
      </w:pPr>
    </w:p>
    <w:p w14:paraId="19400097" w14:textId="77777777" w:rsidR="00B61B5A" w:rsidRDefault="00B61B5A" w:rsidP="00B61B5A">
      <w:pPr>
        <w:spacing w:after="120" w:line="360" w:lineRule="auto"/>
        <w:ind w:left="426"/>
        <w:jc w:val="both"/>
        <w:rPr>
          <w:b/>
        </w:rPr>
      </w:pPr>
      <w:r>
        <w:rPr>
          <w:b/>
        </w:rPr>
        <w:lastRenderedPageBreak/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Kurumu’nun internet adresinde (https://esube.iskur.gov.tr/meslek/meslek.aspx) yer alan görev tanımları çerçevesinde ek görevler verebilir.</w:t>
      </w:r>
    </w:p>
    <w:p w14:paraId="1D90747D" w14:textId="77777777" w:rsidR="00B61B5A" w:rsidRDefault="00B61B5A" w:rsidP="00B61B5A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</w:p>
    <w:p w14:paraId="67710B3A" w14:textId="0A37E673" w:rsidR="00ED1A44" w:rsidRPr="00B61B5A" w:rsidRDefault="00B76B7A" w:rsidP="00B61B5A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  <w:r w:rsidRPr="00B61B5A">
        <w:rPr>
          <w:b/>
        </w:rPr>
        <w:t xml:space="preserve">TEKNİK SERVİS BİRİMİ BİRİM SORUMLUSU ÜNVANLAR </w:t>
      </w:r>
    </w:p>
    <w:p w14:paraId="4C205E5B" w14:textId="77777777" w:rsidR="003860EC" w:rsidRDefault="003860EC" w:rsidP="00B61B5A">
      <w:pPr>
        <w:tabs>
          <w:tab w:val="left" w:pos="979"/>
        </w:tabs>
        <w:spacing w:after="120" w:line="360" w:lineRule="auto"/>
        <w:ind w:left="567" w:right="389"/>
        <w:jc w:val="both"/>
      </w:pPr>
      <w:r>
        <w:t>Bilgisayar Mühendisi</w:t>
      </w:r>
    </w:p>
    <w:p w14:paraId="10D0A825" w14:textId="5C69C9A6" w:rsidR="003860EC" w:rsidRDefault="003860EC" w:rsidP="00B61B5A">
      <w:pPr>
        <w:tabs>
          <w:tab w:val="left" w:pos="979"/>
        </w:tabs>
        <w:spacing w:after="120" w:line="360" w:lineRule="auto"/>
        <w:ind w:left="567" w:right="389"/>
        <w:jc w:val="both"/>
      </w:pPr>
      <w:r>
        <w:t>Bilgisayar Teknisyeni</w:t>
      </w:r>
    </w:p>
    <w:p w14:paraId="686F5B21" w14:textId="77777777" w:rsidR="00B61B5A" w:rsidRDefault="00B61B5A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Çözümleyici</w:t>
      </w:r>
    </w:p>
    <w:p w14:paraId="40C335CE" w14:textId="27CB27A7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Programcı</w:t>
      </w:r>
    </w:p>
    <w:p w14:paraId="1BF4084A" w14:textId="2D758853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Bilgisayar İşletmeni</w:t>
      </w:r>
    </w:p>
    <w:p w14:paraId="7BEEBA4C" w14:textId="6A7F47BC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Memur</w:t>
      </w:r>
    </w:p>
    <w:p w14:paraId="106DF763" w14:textId="72E5D0BB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Veri Hazırlama ve Kontrol İşletmeni</w:t>
      </w:r>
    </w:p>
    <w:p w14:paraId="65B85B84" w14:textId="212F348E" w:rsidR="003860EC" w:rsidRDefault="00B61B5A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 xml:space="preserve"> </w:t>
      </w:r>
      <w:r w:rsidR="003860EC">
        <w:t>İşçi</w:t>
      </w:r>
    </w:p>
    <w:p w14:paraId="5E5D1B1C" w14:textId="1BF9CE83" w:rsidR="003860EC" w:rsidRP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Sözleşmeli Personel</w:t>
      </w:r>
    </w:p>
    <w:p w14:paraId="1C03F34E" w14:textId="77777777" w:rsidR="00ED1A44" w:rsidRDefault="00B5349A" w:rsidP="00BB64FB">
      <w:pPr>
        <w:pStyle w:val="Balk1"/>
        <w:spacing w:after="120" w:line="360" w:lineRule="auto"/>
        <w:ind w:left="685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496E5165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 xml:space="preserve">T.C. </w:t>
      </w:r>
      <w:r>
        <w:rPr>
          <w:spacing w:val="-2"/>
        </w:rPr>
        <w:t>Anayasası</w:t>
      </w:r>
    </w:p>
    <w:p w14:paraId="26F5975C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4"/>
        </w:rPr>
        <w:t xml:space="preserve"> </w:t>
      </w:r>
      <w:r>
        <w:rPr>
          <w:spacing w:val="-2"/>
        </w:rPr>
        <w:t>Kanunu</w:t>
      </w:r>
    </w:p>
    <w:p w14:paraId="772DCE8E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5"/>
        </w:rPr>
        <w:t xml:space="preserve"> </w:t>
      </w:r>
      <w:r>
        <w:rPr>
          <w:spacing w:val="-2"/>
        </w:rPr>
        <w:t>Kanunu</w:t>
      </w:r>
    </w:p>
    <w:p w14:paraId="1FCEA73E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2914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30519FD5" w14:textId="037B2BA7" w:rsidR="00ED1A44" w:rsidRPr="00B76B7A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  <w:rPr>
          <w:sz w:val="20"/>
        </w:rPr>
      </w:pPr>
      <w:r>
        <w:t>İlgili</w:t>
      </w:r>
      <w:r w:rsidRPr="00B76B7A">
        <w:rPr>
          <w:spacing w:val="-3"/>
        </w:rPr>
        <w:t xml:space="preserve"> </w:t>
      </w:r>
      <w:r>
        <w:t>Kanun,</w:t>
      </w:r>
      <w:r w:rsidRPr="00B76B7A">
        <w:rPr>
          <w:spacing w:val="-3"/>
        </w:rPr>
        <w:t xml:space="preserve"> </w:t>
      </w:r>
      <w:r>
        <w:t>Tüzük,</w:t>
      </w:r>
      <w:r w:rsidRPr="00B76B7A">
        <w:rPr>
          <w:spacing w:val="-3"/>
        </w:rPr>
        <w:t xml:space="preserve"> </w:t>
      </w:r>
      <w:r>
        <w:t>Yönetmelik</w:t>
      </w:r>
      <w:r w:rsidRPr="00B76B7A">
        <w:rPr>
          <w:spacing w:val="-3"/>
        </w:rPr>
        <w:t xml:space="preserve"> </w:t>
      </w:r>
      <w:r>
        <w:t>ve</w:t>
      </w:r>
      <w:r w:rsidRPr="00B76B7A">
        <w:rPr>
          <w:spacing w:val="-2"/>
        </w:rPr>
        <w:t xml:space="preserve"> Yönergeler</w:t>
      </w:r>
    </w:p>
    <w:sectPr w:rsidR="00ED1A44" w:rsidRPr="00B76B7A">
      <w:headerReference w:type="default" r:id="rId7"/>
      <w:type w:val="continuous"/>
      <w:pgSz w:w="11910" w:h="16840"/>
      <w:pgMar w:top="660" w:right="76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3A46A" w14:textId="77777777" w:rsidR="00DB2B9F" w:rsidRDefault="00DB2B9F" w:rsidP="001E28DA">
      <w:r>
        <w:separator/>
      </w:r>
    </w:p>
  </w:endnote>
  <w:endnote w:type="continuationSeparator" w:id="0">
    <w:p w14:paraId="195F2CA0" w14:textId="77777777" w:rsidR="00DB2B9F" w:rsidRDefault="00DB2B9F" w:rsidP="001E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D93D2" w14:textId="77777777" w:rsidR="00DB2B9F" w:rsidRDefault="00DB2B9F" w:rsidP="001E28DA">
      <w:r>
        <w:separator/>
      </w:r>
    </w:p>
  </w:footnote>
  <w:footnote w:type="continuationSeparator" w:id="0">
    <w:p w14:paraId="2B789F76" w14:textId="77777777" w:rsidR="00DB2B9F" w:rsidRDefault="00DB2B9F" w:rsidP="001E2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8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1E28DA" w14:paraId="30538D50" w14:textId="77777777" w:rsidTr="003B4A2A">
      <w:trPr>
        <w:trHeight w:val="265"/>
      </w:trPr>
      <w:tc>
        <w:tcPr>
          <w:tcW w:w="1565" w:type="dxa"/>
          <w:vMerge w:val="restart"/>
        </w:tcPr>
        <w:p w14:paraId="00DFA3A4" w14:textId="77777777" w:rsidR="001E28DA" w:rsidRDefault="001E28DA" w:rsidP="001E28DA">
          <w:pPr>
            <w:pStyle w:val="TableParagraph"/>
            <w:spacing w:before="6"/>
            <w:ind w:left="0"/>
            <w:rPr>
              <w:sz w:val="3"/>
            </w:rPr>
          </w:pPr>
        </w:p>
        <w:p w14:paraId="1E956D33" w14:textId="77777777" w:rsidR="001E28DA" w:rsidRDefault="001E28DA" w:rsidP="001E28DA">
          <w:pPr>
            <w:pStyle w:val="TableParagraph"/>
            <w:ind w:left="107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090BCFC3" wp14:editId="252E283C">
                <wp:extent cx="816088" cy="798671"/>
                <wp:effectExtent l="0" t="0" r="0" b="0"/>
                <wp:docPr id="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6088" cy="7986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658AEDDB" w14:textId="77777777" w:rsidR="001E28DA" w:rsidRDefault="001E28DA" w:rsidP="001E28DA">
          <w:pPr>
            <w:pStyle w:val="TableParagraph"/>
            <w:spacing w:before="11"/>
            <w:ind w:left="0"/>
            <w:rPr>
              <w:sz w:val="21"/>
            </w:rPr>
          </w:pPr>
        </w:p>
        <w:p w14:paraId="1DD3D5F9" w14:textId="77777777" w:rsidR="001E28DA" w:rsidRDefault="001E28DA" w:rsidP="001E28DA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62C4605C" w14:textId="77777777" w:rsidR="001E28DA" w:rsidRDefault="001E28DA" w:rsidP="001E28DA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22B19E63" w14:textId="77777777" w:rsidR="001E28DA" w:rsidRDefault="001E28DA" w:rsidP="001E28DA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13160433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4EABCFE6" w14:textId="77777777" w:rsidR="001E28DA" w:rsidRDefault="001E28DA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243</w:t>
          </w:r>
        </w:p>
      </w:tc>
    </w:tr>
    <w:tr w:rsidR="001E28DA" w14:paraId="3919AC52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1060F8FA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33C4A29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AF601B3" w14:textId="77777777" w:rsidR="001E28DA" w:rsidRDefault="001E28DA" w:rsidP="001E28D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7AAC2523" w14:textId="77777777" w:rsidR="001E28DA" w:rsidRDefault="001E28DA" w:rsidP="001E28DA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1E28DA" w14:paraId="4782B16C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28F4A254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4C043081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57C5A359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418690B" w14:textId="1130CA10" w:rsidR="001E28DA" w:rsidRDefault="00142902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w w:val="99"/>
              <w:sz w:val="20"/>
            </w:rPr>
            <w:t>03.07.2026</w:t>
          </w:r>
        </w:p>
      </w:tc>
    </w:tr>
    <w:tr w:rsidR="001E28DA" w14:paraId="5334E92A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7BDD61AF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6F97487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5AF845EB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019F315A" w14:textId="6B668D43" w:rsidR="001E28DA" w:rsidRDefault="00B61B5A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</w:t>
          </w:r>
          <w:r w:rsidR="00142902">
            <w:rPr>
              <w:spacing w:val="-5"/>
              <w:sz w:val="20"/>
            </w:rPr>
            <w:t>2</w:t>
          </w:r>
        </w:p>
      </w:tc>
    </w:tr>
    <w:tr w:rsidR="001E28DA" w14:paraId="0532CDBF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2FE1D530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5BC6B15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864B389" w14:textId="77777777" w:rsidR="001E28DA" w:rsidRDefault="001E28DA" w:rsidP="001E28D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3A485D5F" w14:textId="61711C30" w:rsidR="001E28DA" w:rsidRDefault="00B61B5A" w:rsidP="001E28DA">
          <w:pPr>
            <w:pStyle w:val="TableParagraph"/>
            <w:spacing w:line="225" w:lineRule="exact"/>
            <w:rPr>
              <w:sz w:val="20"/>
            </w:rPr>
          </w:pPr>
          <w:r w:rsidRPr="00B61B5A">
            <w:rPr>
              <w:spacing w:val="-5"/>
              <w:sz w:val="20"/>
            </w:rPr>
            <w:fldChar w:fldCharType="begin"/>
          </w:r>
          <w:r w:rsidRPr="00B61B5A">
            <w:rPr>
              <w:spacing w:val="-5"/>
              <w:sz w:val="20"/>
            </w:rPr>
            <w:instrText>PAGE   \* MERGEFORMAT</w:instrText>
          </w:r>
          <w:r w:rsidRPr="00B61B5A">
            <w:rPr>
              <w:spacing w:val="-5"/>
              <w:sz w:val="20"/>
            </w:rPr>
            <w:fldChar w:fldCharType="separate"/>
          </w:r>
          <w:r>
            <w:rPr>
              <w:noProof/>
              <w:spacing w:val="-5"/>
              <w:sz w:val="20"/>
            </w:rPr>
            <w:t>2</w:t>
          </w:r>
          <w:r w:rsidRPr="00B61B5A">
            <w:rPr>
              <w:spacing w:val="-5"/>
              <w:sz w:val="20"/>
            </w:rPr>
            <w:fldChar w:fldCharType="end"/>
          </w:r>
          <w:r w:rsidR="001E28DA">
            <w:rPr>
              <w:spacing w:val="-5"/>
              <w:sz w:val="20"/>
            </w:rPr>
            <w:t>/2</w:t>
          </w:r>
        </w:p>
      </w:tc>
    </w:tr>
  </w:tbl>
  <w:p w14:paraId="2039EE4C" w14:textId="77777777" w:rsidR="001E28DA" w:rsidRDefault="001E28D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345852"/>
    <w:multiLevelType w:val="hybridMultilevel"/>
    <w:tmpl w:val="0DA6E300"/>
    <w:lvl w:ilvl="0" w:tplc="3724B99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8AAAF9C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732847E8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EB9451A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0D2C1AE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5063C0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5934BA94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EADC40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1C0C5E12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 w16cid:durableId="1145508910">
    <w:abstractNumId w:val="2"/>
  </w:num>
  <w:num w:numId="2" w16cid:durableId="1917520339">
    <w:abstractNumId w:val="1"/>
  </w:num>
  <w:num w:numId="3" w16cid:durableId="2068413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A44"/>
    <w:rsid w:val="00067823"/>
    <w:rsid w:val="000E040B"/>
    <w:rsid w:val="00136689"/>
    <w:rsid w:val="00142902"/>
    <w:rsid w:val="001E28DA"/>
    <w:rsid w:val="002A5619"/>
    <w:rsid w:val="002E7D3B"/>
    <w:rsid w:val="003860EC"/>
    <w:rsid w:val="00414149"/>
    <w:rsid w:val="008F74BC"/>
    <w:rsid w:val="00902256"/>
    <w:rsid w:val="00937155"/>
    <w:rsid w:val="00955009"/>
    <w:rsid w:val="00B5349A"/>
    <w:rsid w:val="00B61B5A"/>
    <w:rsid w:val="00B76B7A"/>
    <w:rsid w:val="00BB64FB"/>
    <w:rsid w:val="00CF7F0B"/>
    <w:rsid w:val="00D61DA6"/>
    <w:rsid w:val="00DA7E7C"/>
    <w:rsid w:val="00DB2B9F"/>
    <w:rsid w:val="00DF5C95"/>
    <w:rsid w:val="00E354C2"/>
    <w:rsid w:val="00E84C54"/>
    <w:rsid w:val="00ED1A44"/>
    <w:rsid w:val="00EF6B4F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8EDA8"/>
  <w15:docId w15:val="{B47B97A1-80D0-4173-96F4-95E1B811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"/>
      <w:ind w:left="978" w:hanging="72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CF7F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CF7F0B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E28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E28DA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E28D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E28DA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1E28DA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1E2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19</cp:revision>
  <dcterms:created xsi:type="dcterms:W3CDTF">2023-04-10T21:48:00Z</dcterms:created>
  <dcterms:modified xsi:type="dcterms:W3CDTF">2026-07-03T06:24:00Z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a8e2a3e8-fc73-4d1e-b23c-7c056e974355</vt:lpwstr>
  </property>
</Properties>
</file>