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85EE1" w14:textId="79DDC1D1" w:rsidR="00FD4656" w:rsidRPr="005414CB" w:rsidRDefault="00495F75" w:rsidP="005414CB">
      <w:pPr>
        <w:pStyle w:val="Balk4"/>
        <w:spacing w:before="180" w:beforeAutospacing="0" w:after="180" w:afterAutospacing="0" w:line="360" w:lineRule="auto"/>
        <w:jc w:val="both"/>
        <w:rPr>
          <w:spacing w:val="8"/>
        </w:rPr>
      </w:pPr>
      <w:r w:rsidRPr="005414CB">
        <w:t xml:space="preserve">GÖREV TANIMI: </w:t>
      </w:r>
      <w:r w:rsidR="00DE3CC5" w:rsidRPr="00DE3CC5">
        <w:rPr>
          <w:b w:val="0"/>
          <w:bCs w:val="0"/>
        </w:rPr>
        <w:t>Akademik Birimler</w:t>
      </w:r>
      <w:r w:rsidR="00DE3CC5">
        <w:t xml:space="preserve"> </w:t>
      </w:r>
      <w:r w:rsidR="005414CB" w:rsidRPr="005414CB">
        <w:rPr>
          <w:b w:val="0"/>
          <w:bCs w:val="0"/>
        </w:rPr>
        <w:t>Bölüm Sekreteri</w:t>
      </w:r>
    </w:p>
    <w:p w14:paraId="7F08957C" w14:textId="77777777" w:rsidR="003E7A8D" w:rsidRPr="005414CB" w:rsidRDefault="00495F75" w:rsidP="005414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4CB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3E7A8D" w:rsidRPr="005414CB">
        <w:rPr>
          <w:rFonts w:ascii="Times New Roman" w:hAnsi="Times New Roman" w:cs="Times New Roman"/>
          <w:b/>
          <w:sz w:val="24"/>
          <w:szCs w:val="24"/>
        </w:rPr>
        <w:t>:</w:t>
      </w:r>
    </w:p>
    <w:p w14:paraId="6BA72CBA" w14:textId="72E963D7" w:rsidR="0071156A" w:rsidRPr="005414CB" w:rsidRDefault="00495F75" w:rsidP="005414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5414CB">
        <w:rPr>
          <w:rFonts w:ascii="Times New Roman" w:hAnsi="Times New Roman" w:cs="Times New Roman"/>
          <w:sz w:val="24"/>
          <w:szCs w:val="24"/>
        </w:rPr>
        <w:t xml:space="preserve"> </w:t>
      </w:r>
      <w:r w:rsidR="004A52C4" w:rsidRPr="005414CB">
        <w:rPr>
          <w:rFonts w:ascii="Times New Roman" w:hAnsi="Times New Roman" w:cs="Times New Roman"/>
          <w:sz w:val="24"/>
          <w:szCs w:val="24"/>
        </w:rPr>
        <w:t>Fakülte/</w:t>
      </w:r>
      <w:r w:rsidR="00FE5D6D" w:rsidRPr="005414CB">
        <w:rPr>
          <w:rFonts w:ascii="Times New Roman" w:hAnsi="Times New Roman" w:cs="Times New Roman"/>
          <w:sz w:val="24"/>
          <w:szCs w:val="24"/>
        </w:rPr>
        <w:t>Yüksekokul</w:t>
      </w:r>
      <w:r w:rsidR="004A52C4" w:rsidRPr="005414CB">
        <w:rPr>
          <w:rFonts w:ascii="Times New Roman" w:hAnsi="Times New Roman" w:cs="Times New Roman"/>
          <w:sz w:val="24"/>
          <w:szCs w:val="24"/>
        </w:rPr>
        <w:t>/Meslek</w:t>
      </w:r>
      <w:r w:rsidR="005414CB">
        <w:rPr>
          <w:rFonts w:ascii="Times New Roman" w:hAnsi="Times New Roman" w:cs="Times New Roman"/>
          <w:sz w:val="24"/>
          <w:szCs w:val="24"/>
        </w:rPr>
        <w:t xml:space="preserve"> </w:t>
      </w:r>
      <w:r w:rsidR="004A52C4" w:rsidRPr="005414CB">
        <w:rPr>
          <w:rFonts w:ascii="Times New Roman" w:hAnsi="Times New Roman" w:cs="Times New Roman"/>
          <w:sz w:val="24"/>
          <w:szCs w:val="24"/>
        </w:rPr>
        <w:t>Yüksekokulu</w:t>
      </w:r>
      <w:r w:rsidR="005414CB">
        <w:rPr>
          <w:rFonts w:ascii="Times New Roman" w:hAnsi="Times New Roman" w:cs="Times New Roman"/>
          <w:sz w:val="24"/>
          <w:szCs w:val="24"/>
        </w:rPr>
        <w:t xml:space="preserve"> </w:t>
      </w:r>
      <w:r w:rsidR="00FE5D6D" w:rsidRPr="005414CB">
        <w:rPr>
          <w:rFonts w:ascii="Times New Roman" w:hAnsi="Times New Roman" w:cs="Times New Roman"/>
          <w:sz w:val="24"/>
          <w:szCs w:val="24"/>
        </w:rPr>
        <w:t>Sekreteri</w:t>
      </w:r>
      <w:r w:rsidR="005414CB">
        <w:rPr>
          <w:rFonts w:ascii="Times New Roman" w:hAnsi="Times New Roman" w:cs="Times New Roman"/>
          <w:sz w:val="24"/>
          <w:szCs w:val="24"/>
        </w:rPr>
        <w:t>-</w:t>
      </w:r>
      <w:r w:rsidR="004A52C4" w:rsidRPr="005414CB">
        <w:rPr>
          <w:rFonts w:ascii="Times New Roman" w:hAnsi="Times New Roman" w:cs="Times New Roman"/>
          <w:sz w:val="24"/>
          <w:szCs w:val="24"/>
        </w:rPr>
        <w:t>Dekan/</w:t>
      </w:r>
      <w:r w:rsidR="00FE5D6D" w:rsidRPr="005414CB">
        <w:rPr>
          <w:rFonts w:ascii="Times New Roman" w:hAnsi="Times New Roman" w:cs="Times New Roman"/>
          <w:sz w:val="24"/>
          <w:szCs w:val="24"/>
        </w:rPr>
        <w:t>Yüksekokul</w:t>
      </w:r>
      <w:r w:rsidR="005414CB">
        <w:rPr>
          <w:rFonts w:ascii="Times New Roman" w:hAnsi="Times New Roman" w:cs="Times New Roman"/>
          <w:sz w:val="24"/>
          <w:szCs w:val="24"/>
        </w:rPr>
        <w:t xml:space="preserve"> </w:t>
      </w:r>
      <w:r w:rsidR="00FE5D6D" w:rsidRPr="005414CB">
        <w:rPr>
          <w:rFonts w:ascii="Times New Roman" w:hAnsi="Times New Roman" w:cs="Times New Roman"/>
          <w:sz w:val="24"/>
          <w:szCs w:val="24"/>
        </w:rPr>
        <w:t>Müdürü</w:t>
      </w:r>
      <w:r w:rsidR="004A52C4" w:rsidRPr="005414CB">
        <w:rPr>
          <w:rFonts w:ascii="Times New Roman" w:hAnsi="Times New Roman" w:cs="Times New Roman"/>
          <w:sz w:val="24"/>
          <w:szCs w:val="24"/>
        </w:rPr>
        <w:t>/ Meslek Yüksekokul Müdürü</w:t>
      </w:r>
    </w:p>
    <w:p w14:paraId="55FB5C2B" w14:textId="145B1D03" w:rsidR="00585293" w:rsidRDefault="00585293" w:rsidP="005414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4CB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0674ADB2" w14:textId="24404853" w:rsidR="00570E7B" w:rsidRDefault="00570E7B" w:rsidP="00570E7B">
      <w:pPr>
        <w:numPr>
          <w:ilvl w:val="0"/>
          <w:numId w:val="23"/>
        </w:numPr>
        <w:spacing w:after="2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 xml:space="preserve">Üniversite Bilgi Yönetim Sistemi üzerinden bölüme gelen ve giden evraklarla ilgili işlemleri zamanında yapmak ve </w:t>
      </w:r>
      <w:r>
        <w:rPr>
          <w:rFonts w:ascii="Times New Roman" w:hAnsi="Times New Roman" w:cs="Times New Roman"/>
          <w:sz w:val="24"/>
          <w:szCs w:val="24"/>
        </w:rPr>
        <w:t xml:space="preserve">bunları </w:t>
      </w:r>
      <w:r w:rsidRPr="005414CB">
        <w:rPr>
          <w:rFonts w:ascii="Times New Roman" w:hAnsi="Times New Roman" w:cs="Times New Roman"/>
          <w:sz w:val="24"/>
          <w:szCs w:val="24"/>
        </w:rPr>
        <w:t>sistemde</w:t>
      </w:r>
      <w:r>
        <w:rPr>
          <w:rFonts w:ascii="Times New Roman" w:hAnsi="Times New Roman" w:cs="Times New Roman"/>
          <w:sz w:val="24"/>
          <w:szCs w:val="24"/>
        </w:rPr>
        <w:t>ki uygun klasörlerde arşivlemek</w:t>
      </w:r>
      <w:r w:rsidRPr="005414CB">
        <w:rPr>
          <w:rFonts w:ascii="Times New Roman" w:hAnsi="Times New Roman" w:cs="Times New Roman"/>
          <w:sz w:val="24"/>
          <w:szCs w:val="24"/>
        </w:rPr>
        <w:t>,</w:t>
      </w:r>
    </w:p>
    <w:p w14:paraId="55E7A551" w14:textId="77777777" w:rsidR="00570E7B" w:rsidRPr="005414CB" w:rsidRDefault="00570E7B" w:rsidP="00570E7B">
      <w:pPr>
        <w:pStyle w:val="ListeParagraf"/>
        <w:numPr>
          <w:ilvl w:val="0"/>
          <w:numId w:val="23"/>
        </w:numPr>
        <w:spacing w:line="360" w:lineRule="auto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14CB">
        <w:rPr>
          <w:rFonts w:ascii="Times New Roman" w:hAnsi="Times New Roman" w:cs="Times New Roman"/>
          <w:bCs/>
          <w:sz w:val="24"/>
          <w:szCs w:val="24"/>
        </w:rPr>
        <w:t>Gelen ve giden evrakın kayıt edilmesini ve sevk edilen birimlere yönlendirilmesini yapmak,</w:t>
      </w:r>
    </w:p>
    <w:p w14:paraId="32BE0438" w14:textId="77777777" w:rsidR="00570E7B" w:rsidRPr="005414CB" w:rsidRDefault="00570E7B" w:rsidP="00570E7B">
      <w:pPr>
        <w:pStyle w:val="ListeParagraf"/>
        <w:numPr>
          <w:ilvl w:val="0"/>
          <w:numId w:val="23"/>
        </w:numPr>
        <w:spacing w:line="360" w:lineRule="auto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14CB">
        <w:rPr>
          <w:rFonts w:ascii="Times New Roman" w:hAnsi="Times New Roman" w:cs="Times New Roman"/>
          <w:bCs/>
          <w:sz w:val="24"/>
          <w:szCs w:val="24"/>
        </w:rPr>
        <w:t>Fizik</w:t>
      </w:r>
      <w:r>
        <w:rPr>
          <w:rFonts w:ascii="Times New Roman" w:hAnsi="Times New Roman" w:cs="Times New Roman"/>
          <w:bCs/>
          <w:sz w:val="24"/>
          <w:szCs w:val="24"/>
        </w:rPr>
        <w:t>î</w:t>
      </w:r>
      <w:r w:rsidRPr="005414CB">
        <w:rPr>
          <w:rFonts w:ascii="Times New Roman" w:hAnsi="Times New Roman" w:cs="Times New Roman"/>
          <w:bCs/>
          <w:sz w:val="24"/>
          <w:szCs w:val="24"/>
        </w:rPr>
        <w:t xml:space="preserve"> evrakı ilgili kişi veya birime zimmetle teslim etmek, ilgili kişi veya birimden zimmetle teslim almak,</w:t>
      </w:r>
    </w:p>
    <w:p w14:paraId="51236507" w14:textId="0EFC9F75" w:rsidR="00570E7B" w:rsidRPr="00570E7B" w:rsidRDefault="00570E7B" w:rsidP="00570E7B">
      <w:pPr>
        <w:pStyle w:val="ListeParagraf"/>
        <w:numPr>
          <w:ilvl w:val="0"/>
          <w:numId w:val="23"/>
        </w:numPr>
        <w:spacing w:line="360" w:lineRule="auto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14CB">
        <w:rPr>
          <w:rFonts w:ascii="Times New Roman" w:hAnsi="Times New Roman" w:cs="Times New Roman"/>
          <w:bCs/>
          <w:sz w:val="24"/>
          <w:szCs w:val="24"/>
        </w:rPr>
        <w:t>Birim dosyalama işlemlerini yap</w:t>
      </w:r>
      <w:r>
        <w:rPr>
          <w:rFonts w:ascii="Times New Roman" w:hAnsi="Times New Roman" w:cs="Times New Roman"/>
          <w:bCs/>
          <w:sz w:val="24"/>
          <w:szCs w:val="24"/>
        </w:rPr>
        <w:t>mak</w:t>
      </w:r>
      <w:r w:rsidRPr="005414CB">
        <w:rPr>
          <w:rFonts w:ascii="Times New Roman" w:hAnsi="Times New Roman" w:cs="Times New Roman"/>
          <w:bCs/>
          <w:sz w:val="24"/>
          <w:szCs w:val="24"/>
        </w:rPr>
        <w:t>, arşive devredilecek malzemeleri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5414CB">
        <w:rPr>
          <w:rFonts w:ascii="Times New Roman" w:hAnsi="Times New Roman" w:cs="Times New Roman"/>
          <w:bCs/>
          <w:sz w:val="24"/>
          <w:szCs w:val="24"/>
        </w:rPr>
        <w:t xml:space="preserve"> teslimini sağlamak,</w:t>
      </w:r>
    </w:p>
    <w:p w14:paraId="1395B561" w14:textId="3568EE63" w:rsidR="00570E7B" w:rsidRDefault="00570E7B" w:rsidP="00570E7B">
      <w:pPr>
        <w:numPr>
          <w:ilvl w:val="0"/>
          <w:numId w:val="23"/>
        </w:numPr>
        <w:spacing w:after="7" w:line="394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>Bölümle ilgili yazışmaların ve kurul kararlarının düzenli bir şekilde yürütülmesini ve zamanında ilgili yerlere ulaşmasını sağlamak,</w:t>
      </w:r>
    </w:p>
    <w:p w14:paraId="0A9A9282" w14:textId="77777777" w:rsidR="00570E7B" w:rsidRDefault="00570E7B" w:rsidP="00570E7B">
      <w:pPr>
        <w:numPr>
          <w:ilvl w:val="0"/>
          <w:numId w:val="23"/>
        </w:numPr>
        <w:spacing w:after="145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Pr="001604DB">
        <w:rPr>
          <w:rFonts w:ascii="Times New Roman" w:hAnsi="Times New Roman" w:cs="Times New Roman"/>
          <w:sz w:val="24"/>
          <w:szCs w:val="24"/>
        </w:rPr>
        <w:t>ilgili duyuruları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1604DB">
        <w:rPr>
          <w:rFonts w:ascii="Times New Roman" w:hAnsi="Times New Roman" w:cs="Times New Roman"/>
          <w:sz w:val="24"/>
          <w:szCs w:val="24"/>
        </w:rPr>
        <w:t xml:space="preserve"> panolara asılmasını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4DB">
        <w:rPr>
          <w:rFonts w:ascii="Times New Roman" w:hAnsi="Times New Roman" w:cs="Times New Roman"/>
          <w:sz w:val="24"/>
          <w:szCs w:val="24"/>
        </w:rPr>
        <w:t>sağlamak,</w:t>
      </w:r>
    </w:p>
    <w:p w14:paraId="158E2E80" w14:textId="44C3515A" w:rsidR="00570E7B" w:rsidRDefault="00570E7B" w:rsidP="00570E7B">
      <w:pPr>
        <w:numPr>
          <w:ilvl w:val="0"/>
          <w:numId w:val="23"/>
        </w:numPr>
        <w:spacing w:after="24" w:line="3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 xml:space="preserve">Bölüm panolarının tertip ve düzenini sağlamak, gereksiz ve zamanı geçmiş duyuruları kontrol ederek panodan kaldırmak, </w:t>
      </w:r>
    </w:p>
    <w:p w14:paraId="7A819D3E" w14:textId="77777777" w:rsidR="00570E7B" w:rsidRDefault="00570E7B" w:rsidP="00570E7B">
      <w:pPr>
        <w:numPr>
          <w:ilvl w:val="0"/>
          <w:numId w:val="23"/>
        </w:numPr>
        <w:spacing w:after="145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>Bölümle ilgili kurul çağrılarını ve kararlarını yazarak ilgililere duyurmak,</w:t>
      </w:r>
    </w:p>
    <w:p w14:paraId="1414BC1F" w14:textId="3C175C81" w:rsidR="00570E7B" w:rsidRPr="00D00DAA" w:rsidRDefault="00570E7B" w:rsidP="00570E7B">
      <w:pPr>
        <w:numPr>
          <w:ilvl w:val="0"/>
          <w:numId w:val="23"/>
        </w:numPr>
        <w:spacing w:after="145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bCs/>
          <w:sz w:val="24"/>
          <w:szCs w:val="24"/>
        </w:rPr>
        <w:t>Toplantı duyurularını yapmak ve süreci takip etmek,</w:t>
      </w:r>
    </w:p>
    <w:p w14:paraId="674492E8" w14:textId="7A04497B" w:rsidR="00D00DAA" w:rsidRPr="00D00DAA" w:rsidRDefault="00D00DAA" w:rsidP="00D00DAA">
      <w:pPr>
        <w:numPr>
          <w:ilvl w:val="0"/>
          <w:numId w:val="23"/>
        </w:numPr>
        <w:spacing w:after="2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 ile ilgili </w:t>
      </w:r>
      <w:r w:rsidRPr="005414CB">
        <w:rPr>
          <w:rFonts w:ascii="Times New Roman" w:hAnsi="Times New Roman" w:cs="Times New Roman"/>
          <w:sz w:val="24"/>
          <w:szCs w:val="24"/>
        </w:rPr>
        <w:t xml:space="preserve">listelerin, haftalık ders programlarının, ders görevlendirmelerinin ve sınav programlarının hazırlanmasında görevlilere yardımcı olmak, </w:t>
      </w:r>
      <w:r>
        <w:rPr>
          <w:rFonts w:ascii="Times New Roman" w:hAnsi="Times New Roman" w:cs="Times New Roman"/>
          <w:sz w:val="24"/>
          <w:szCs w:val="24"/>
        </w:rPr>
        <w:t xml:space="preserve">bunların </w:t>
      </w:r>
      <w:r w:rsidRPr="005414CB">
        <w:rPr>
          <w:rFonts w:ascii="Times New Roman" w:hAnsi="Times New Roman" w:cs="Times New Roman"/>
          <w:sz w:val="24"/>
          <w:szCs w:val="24"/>
        </w:rPr>
        <w:t xml:space="preserve">zamanında ilan edilmesini ve öğretim elemanlarına dağıtılmasını sağlamak, </w:t>
      </w:r>
    </w:p>
    <w:p w14:paraId="13DFD1D8" w14:textId="77777777" w:rsidR="00D00DAA" w:rsidRDefault="00D00DAA" w:rsidP="00D00DAA">
      <w:pPr>
        <w:numPr>
          <w:ilvl w:val="0"/>
          <w:numId w:val="23"/>
        </w:numPr>
        <w:spacing w:after="2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5414CB">
        <w:rPr>
          <w:rFonts w:ascii="Times New Roman" w:hAnsi="Times New Roman" w:cs="Times New Roman"/>
          <w:sz w:val="24"/>
          <w:szCs w:val="24"/>
        </w:rPr>
        <w:t>ölümde gizliliğe önem ver</w:t>
      </w:r>
      <w:r>
        <w:rPr>
          <w:rFonts w:ascii="Times New Roman" w:hAnsi="Times New Roman" w:cs="Times New Roman"/>
          <w:sz w:val="24"/>
          <w:szCs w:val="24"/>
        </w:rPr>
        <w:t>erek</w:t>
      </w:r>
      <w:r w:rsidRPr="005414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5414CB">
        <w:rPr>
          <w:rFonts w:ascii="Times New Roman" w:hAnsi="Times New Roman" w:cs="Times New Roman"/>
          <w:sz w:val="24"/>
          <w:szCs w:val="24"/>
        </w:rPr>
        <w:t xml:space="preserve">ölüme ait resmî belge ve bilgileri </w:t>
      </w:r>
      <w:r>
        <w:rPr>
          <w:rFonts w:ascii="Times New Roman" w:hAnsi="Times New Roman" w:cs="Times New Roman"/>
          <w:sz w:val="24"/>
          <w:szCs w:val="24"/>
        </w:rPr>
        <w:t>üçüncü</w:t>
      </w:r>
      <w:r w:rsidRPr="005414CB">
        <w:rPr>
          <w:rFonts w:ascii="Times New Roman" w:hAnsi="Times New Roman" w:cs="Times New Roman"/>
          <w:sz w:val="24"/>
          <w:szCs w:val="24"/>
        </w:rPr>
        <w:t xml:space="preserve"> kişilerle paylaşmamak, </w:t>
      </w:r>
    </w:p>
    <w:p w14:paraId="1677FADE" w14:textId="5F8CEF34" w:rsidR="00D00DAA" w:rsidRPr="00D00DAA" w:rsidRDefault="00D00DAA" w:rsidP="00D00DAA">
      <w:pPr>
        <w:numPr>
          <w:ilvl w:val="0"/>
          <w:numId w:val="23"/>
        </w:numPr>
        <w:spacing w:after="2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Bölümdeki iş ve </w:t>
      </w:r>
      <w:r w:rsidRPr="005414CB">
        <w:rPr>
          <w:rFonts w:ascii="Times New Roman" w:hAnsi="Times New Roman" w:cs="Times New Roman"/>
          <w:sz w:val="24"/>
          <w:szCs w:val="24"/>
        </w:rPr>
        <w:t>işlemleri doğru, hızlı ve güvenilir bir şekilde sonuçlan</w:t>
      </w:r>
      <w:r>
        <w:rPr>
          <w:rFonts w:ascii="Times New Roman" w:hAnsi="Times New Roman" w:cs="Times New Roman"/>
          <w:sz w:val="24"/>
          <w:szCs w:val="24"/>
        </w:rPr>
        <w:t>dırmak,</w:t>
      </w:r>
    </w:p>
    <w:p w14:paraId="3B03A712" w14:textId="62114219" w:rsidR="00D00DAA" w:rsidRDefault="00D00DAA" w:rsidP="00D00DAA">
      <w:pPr>
        <w:numPr>
          <w:ilvl w:val="0"/>
          <w:numId w:val="23"/>
        </w:numPr>
        <w:spacing w:after="28" w:line="37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 xml:space="preserve">Fakülte/Yüksekokul/Meslek Yüksekokul Kurulu, Yönetim Kurulu ve Disiplin Kurulu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5414CB">
        <w:rPr>
          <w:rFonts w:ascii="Times New Roman" w:hAnsi="Times New Roman" w:cs="Times New Roman"/>
          <w:sz w:val="24"/>
          <w:szCs w:val="24"/>
        </w:rPr>
        <w:t>ararların</w:t>
      </w:r>
      <w:r>
        <w:rPr>
          <w:rFonts w:ascii="Times New Roman" w:hAnsi="Times New Roman" w:cs="Times New Roman"/>
          <w:sz w:val="24"/>
          <w:szCs w:val="24"/>
        </w:rPr>
        <w:t>daki</w:t>
      </w:r>
      <w:r w:rsidRPr="005414CB">
        <w:rPr>
          <w:rFonts w:ascii="Times New Roman" w:hAnsi="Times New Roman" w:cs="Times New Roman"/>
          <w:sz w:val="24"/>
          <w:szCs w:val="24"/>
        </w:rPr>
        <w:t xml:space="preserve"> bölümle ilgili maddelerin </w:t>
      </w:r>
      <w:r>
        <w:rPr>
          <w:rFonts w:ascii="Times New Roman" w:hAnsi="Times New Roman" w:cs="Times New Roman"/>
          <w:sz w:val="24"/>
          <w:szCs w:val="24"/>
        </w:rPr>
        <w:t>uygulanmasını takip etmek</w:t>
      </w:r>
      <w:r w:rsidRPr="005414CB">
        <w:rPr>
          <w:rFonts w:ascii="Times New Roman" w:hAnsi="Times New Roman" w:cs="Times New Roman"/>
          <w:sz w:val="24"/>
          <w:szCs w:val="24"/>
        </w:rPr>
        <w:t xml:space="preserve"> ve bu konuda üst makam/makamları bilgilendirmek,</w:t>
      </w:r>
    </w:p>
    <w:p w14:paraId="63A3872B" w14:textId="77777777" w:rsidR="00D00DAA" w:rsidRPr="005414CB" w:rsidRDefault="00D00DAA" w:rsidP="00D00DAA">
      <w:pPr>
        <w:pStyle w:val="ListeParagraf"/>
        <w:numPr>
          <w:ilvl w:val="0"/>
          <w:numId w:val="23"/>
        </w:numPr>
        <w:spacing w:line="360" w:lineRule="auto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14C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Öğrenci İşleri Daire Başkanlığının görev, yetki ve sorumluğu dışındaki </w:t>
      </w:r>
      <w:r>
        <w:rPr>
          <w:rFonts w:ascii="Times New Roman" w:hAnsi="Times New Roman" w:cs="Times New Roman"/>
          <w:bCs/>
          <w:sz w:val="24"/>
          <w:szCs w:val="24"/>
        </w:rPr>
        <w:t xml:space="preserve">işler ile </w:t>
      </w:r>
      <w:r w:rsidRPr="005414CB">
        <w:rPr>
          <w:rFonts w:ascii="Times New Roman" w:hAnsi="Times New Roman" w:cs="Times New Roman"/>
          <w:bCs/>
          <w:sz w:val="24"/>
          <w:szCs w:val="24"/>
        </w:rPr>
        <w:t>kendisinin sorumluğuna verilen öğrenci işleri</w:t>
      </w:r>
      <w:r>
        <w:rPr>
          <w:rFonts w:ascii="Times New Roman" w:hAnsi="Times New Roman" w:cs="Times New Roman"/>
          <w:bCs/>
          <w:sz w:val="24"/>
          <w:szCs w:val="24"/>
        </w:rPr>
        <w:t>ne ilişkin</w:t>
      </w:r>
      <w:r w:rsidRPr="005414CB">
        <w:rPr>
          <w:rFonts w:ascii="Times New Roman" w:hAnsi="Times New Roman" w:cs="Times New Roman"/>
          <w:bCs/>
          <w:sz w:val="24"/>
          <w:szCs w:val="24"/>
        </w:rPr>
        <w:t xml:space="preserve"> tüm iş ve işlemleri y</w:t>
      </w:r>
      <w:r>
        <w:rPr>
          <w:rFonts w:ascii="Times New Roman" w:hAnsi="Times New Roman" w:cs="Times New Roman"/>
          <w:bCs/>
          <w:sz w:val="24"/>
          <w:szCs w:val="24"/>
        </w:rPr>
        <w:t>apmak</w:t>
      </w:r>
      <w:r w:rsidRPr="005414CB">
        <w:rPr>
          <w:rFonts w:ascii="Times New Roman" w:hAnsi="Times New Roman" w:cs="Times New Roman"/>
          <w:bCs/>
          <w:sz w:val="24"/>
          <w:szCs w:val="24"/>
        </w:rPr>
        <w:t>,</w:t>
      </w:r>
    </w:p>
    <w:p w14:paraId="138576C2" w14:textId="77777777" w:rsidR="00D00DAA" w:rsidRPr="005414CB" w:rsidRDefault="00D00DAA" w:rsidP="00D00DAA">
      <w:pPr>
        <w:numPr>
          <w:ilvl w:val="0"/>
          <w:numId w:val="23"/>
        </w:numPr>
        <w:spacing w:after="2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>Öğrenci İşleri Daire Başkanlığı ile uyumlu bir şekilde çalışmak,</w:t>
      </w:r>
    </w:p>
    <w:p w14:paraId="0229A6CE" w14:textId="77777777" w:rsidR="00D00DAA" w:rsidRPr="00A05A75" w:rsidRDefault="00D00DAA" w:rsidP="00D00DAA">
      <w:pPr>
        <w:numPr>
          <w:ilvl w:val="0"/>
          <w:numId w:val="23"/>
        </w:numPr>
        <w:spacing w:after="46" w:line="35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>Öğrenci işleri ve diğer mevzuat hakkında soru soran öğrencileri bilgilendirmek,</w:t>
      </w:r>
    </w:p>
    <w:p w14:paraId="4B219D7C" w14:textId="062BBDA8" w:rsidR="00D00DAA" w:rsidRPr="00D00DAA" w:rsidRDefault="00D00DAA" w:rsidP="00D00DAA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>Merkezi öğrenci işleri birimi üzerinden yapılan işlemlere dair öğrencilere rehberlik yapmak, sıkça karşılaşılan soruları cevaplamak, gerekli durumlarda ilgililere yönlendirmek,</w:t>
      </w:r>
    </w:p>
    <w:p w14:paraId="162D2C11" w14:textId="12EBCDC4" w:rsidR="00D00DAA" w:rsidRDefault="00D00DAA" w:rsidP="00D00DAA">
      <w:pPr>
        <w:numPr>
          <w:ilvl w:val="0"/>
          <w:numId w:val="23"/>
        </w:numPr>
        <w:spacing w:after="145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 xml:space="preserve">Belgelendirmek şartıyla raporu, mazereti ve görevlendirmesi olan öğrencilerin taleplerini üst makam/makamlara bildirmek ve </w:t>
      </w:r>
      <w:r>
        <w:rPr>
          <w:rFonts w:ascii="Times New Roman" w:hAnsi="Times New Roman" w:cs="Times New Roman"/>
          <w:sz w:val="24"/>
          <w:szCs w:val="24"/>
        </w:rPr>
        <w:t xml:space="preserve">bunların </w:t>
      </w:r>
      <w:r w:rsidRPr="005414CB">
        <w:rPr>
          <w:rFonts w:ascii="Times New Roman" w:hAnsi="Times New Roman" w:cs="Times New Roman"/>
          <w:sz w:val="24"/>
          <w:szCs w:val="24"/>
        </w:rPr>
        <w:t>takibini yapmak,</w:t>
      </w:r>
    </w:p>
    <w:p w14:paraId="461D60D2" w14:textId="6D3664E5" w:rsidR="00EC20E1" w:rsidRPr="005414CB" w:rsidRDefault="00EC20E1" w:rsidP="005414CB">
      <w:pPr>
        <w:pStyle w:val="ListeParagraf"/>
        <w:numPr>
          <w:ilvl w:val="0"/>
          <w:numId w:val="23"/>
        </w:numPr>
        <w:spacing w:line="360" w:lineRule="auto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14CB">
        <w:rPr>
          <w:rFonts w:ascii="Times New Roman" w:hAnsi="Times New Roman" w:cs="Times New Roman"/>
          <w:bCs/>
          <w:sz w:val="24"/>
          <w:szCs w:val="24"/>
        </w:rPr>
        <w:t>Öğrencilere dair gelen</w:t>
      </w:r>
      <w:r w:rsidR="005414CB">
        <w:rPr>
          <w:rFonts w:ascii="Times New Roman" w:hAnsi="Times New Roman" w:cs="Times New Roman"/>
          <w:bCs/>
          <w:sz w:val="24"/>
          <w:szCs w:val="24"/>
        </w:rPr>
        <w:t xml:space="preserve"> kararları ve</w:t>
      </w:r>
      <w:r w:rsidRPr="005414CB">
        <w:rPr>
          <w:rFonts w:ascii="Times New Roman" w:hAnsi="Times New Roman" w:cs="Times New Roman"/>
          <w:bCs/>
          <w:sz w:val="24"/>
          <w:szCs w:val="24"/>
        </w:rPr>
        <w:t xml:space="preserve"> yazıları anabilim dalı başkanlarına, danışmanlara ve ilgili öğretim elemanlarına duyurmak, görüş istenen yazılara cevap yazmak,</w:t>
      </w:r>
    </w:p>
    <w:p w14:paraId="089E1884" w14:textId="5EB514ED" w:rsidR="008A6295" w:rsidRPr="00A05A75" w:rsidRDefault="008A6295" w:rsidP="005414CB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>Yeni kayıt olan öğrenciler için oryantasyon eğitim</w:t>
      </w:r>
      <w:r w:rsidR="001F6D07" w:rsidRPr="00A05A75">
        <w:rPr>
          <w:rFonts w:ascii="Times New Roman" w:hAnsi="Times New Roman" w:cs="Times New Roman"/>
          <w:sz w:val="24"/>
          <w:szCs w:val="24"/>
        </w:rPr>
        <w:t>i ile ilgili süreçleri yürütmek,</w:t>
      </w:r>
    </w:p>
    <w:p w14:paraId="341F3F7E" w14:textId="02152C0B" w:rsidR="008A6295" w:rsidRPr="00A05A75" w:rsidRDefault="008A6295" w:rsidP="005414CB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>Danışman, öğretim elemanları ve bölüm başkanlıkları ile Öğrenci İşleri Daire Başkanlığı arasında yürütülen işlemlerin koordinasyonunda bilgi akış</w:t>
      </w:r>
      <w:r w:rsidR="001F6D07" w:rsidRPr="00A05A75">
        <w:rPr>
          <w:rFonts w:ascii="Times New Roman" w:hAnsi="Times New Roman" w:cs="Times New Roman"/>
          <w:sz w:val="24"/>
          <w:szCs w:val="24"/>
        </w:rPr>
        <w:t>ını doğru ve zamanında sağlamak,</w:t>
      </w:r>
    </w:p>
    <w:p w14:paraId="2DD39FD0" w14:textId="4B7D2D63" w:rsidR="008A6295" w:rsidRPr="00A05A75" w:rsidRDefault="008A6295" w:rsidP="005414CB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 xml:space="preserve">Mezuniyet aşamasına gelen öğrencilerin transkript, ders tamamlama ve not durumu gibi bilgilerini ilgili danışman ve bölüm başkanlıklarına iletmek; mezuniyet onay sürecini takip ederek merkezi sisteme </w:t>
      </w:r>
      <w:r w:rsidR="001F6D07" w:rsidRPr="00A05A75">
        <w:rPr>
          <w:rFonts w:ascii="Times New Roman" w:hAnsi="Times New Roman" w:cs="Times New Roman"/>
          <w:sz w:val="24"/>
          <w:szCs w:val="24"/>
        </w:rPr>
        <w:t>bilgi aktarımına katkı sağlamak,</w:t>
      </w:r>
    </w:p>
    <w:p w14:paraId="2AA6BCA4" w14:textId="61FE0E2E" w:rsidR="008A6295" w:rsidRPr="00A05A75" w:rsidRDefault="008A6295" w:rsidP="005414CB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 xml:space="preserve">Akademik birimlerde </w:t>
      </w:r>
      <w:r w:rsidR="00A05A75" w:rsidRPr="00A05A75">
        <w:rPr>
          <w:rFonts w:ascii="Times New Roman" w:hAnsi="Times New Roman" w:cs="Times New Roman"/>
          <w:sz w:val="24"/>
          <w:szCs w:val="24"/>
        </w:rPr>
        <w:t>hazırlanan</w:t>
      </w:r>
      <w:r w:rsidRPr="00A05A75">
        <w:rPr>
          <w:rFonts w:ascii="Times New Roman" w:hAnsi="Times New Roman" w:cs="Times New Roman"/>
          <w:sz w:val="24"/>
          <w:szCs w:val="24"/>
        </w:rPr>
        <w:t xml:space="preserve"> öğrenciye yönelik dilekçeleri, kararları ve yazışmaları ilgili mevzuat çerçeves</w:t>
      </w:r>
      <w:r w:rsidR="001F6D07" w:rsidRPr="00A05A75">
        <w:rPr>
          <w:rFonts w:ascii="Times New Roman" w:hAnsi="Times New Roman" w:cs="Times New Roman"/>
          <w:sz w:val="24"/>
          <w:szCs w:val="24"/>
        </w:rPr>
        <w:t>inde arşivlemek ve yönlendirmek,</w:t>
      </w:r>
    </w:p>
    <w:p w14:paraId="599F9D65" w14:textId="6A8FD878" w:rsidR="008A6295" w:rsidRPr="00A05A75" w:rsidRDefault="008A6295" w:rsidP="005414CB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>Akademik ve idari kalite süreçlerinde</w:t>
      </w:r>
      <w:r w:rsidR="00A05A75" w:rsidRPr="00A05A75">
        <w:rPr>
          <w:rFonts w:ascii="Times New Roman" w:hAnsi="Times New Roman" w:cs="Times New Roman"/>
          <w:sz w:val="24"/>
          <w:szCs w:val="24"/>
        </w:rPr>
        <w:t xml:space="preserve"> yetkililere</w:t>
      </w:r>
      <w:r w:rsidRPr="00A05A75">
        <w:rPr>
          <w:rFonts w:ascii="Times New Roman" w:hAnsi="Times New Roman" w:cs="Times New Roman"/>
          <w:sz w:val="24"/>
          <w:szCs w:val="24"/>
        </w:rPr>
        <w:t xml:space="preserve"> öğrenci işleriyle ilgili birim performans göstergelerine yöneli</w:t>
      </w:r>
      <w:r w:rsidR="001F6D07" w:rsidRPr="00A05A75">
        <w:rPr>
          <w:rFonts w:ascii="Times New Roman" w:hAnsi="Times New Roman" w:cs="Times New Roman"/>
          <w:sz w:val="24"/>
          <w:szCs w:val="24"/>
        </w:rPr>
        <w:t>k bilgi ve belge desteği</w:t>
      </w:r>
      <w:r w:rsidR="00A05A75" w:rsidRPr="00A05A75">
        <w:rPr>
          <w:rFonts w:ascii="Times New Roman" w:hAnsi="Times New Roman" w:cs="Times New Roman"/>
          <w:sz w:val="24"/>
          <w:szCs w:val="24"/>
        </w:rPr>
        <w:t xml:space="preserve"> vermek</w:t>
      </w:r>
      <w:r w:rsidR="001F6D07" w:rsidRPr="00A05A75">
        <w:rPr>
          <w:rFonts w:ascii="Times New Roman" w:hAnsi="Times New Roman" w:cs="Times New Roman"/>
          <w:sz w:val="24"/>
          <w:szCs w:val="24"/>
        </w:rPr>
        <w:t>,</w:t>
      </w:r>
    </w:p>
    <w:p w14:paraId="5B65FFE9" w14:textId="2E806CA8" w:rsidR="008A6295" w:rsidRPr="00A05A75" w:rsidRDefault="008A6295" w:rsidP="005414CB">
      <w:pPr>
        <w:pStyle w:val="ListeParagraf"/>
        <w:numPr>
          <w:ilvl w:val="0"/>
          <w:numId w:val="23"/>
        </w:numPr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 xml:space="preserve">Staj evraklarının toplanması, öğrenci staj bilgilerinin </w:t>
      </w:r>
      <w:r w:rsidR="007C5065">
        <w:rPr>
          <w:rFonts w:ascii="Times New Roman" w:hAnsi="Times New Roman" w:cs="Times New Roman"/>
          <w:sz w:val="24"/>
          <w:szCs w:val="24"/>
        </w:rPr>
        <w:t>Ö</w:t>
      </w:r>
      <w:r w:rsidRPr="00A05A75">
        <w:rPr>
          <w:rFonts w:ascii="Times New Roman" w:hAnsi="Times New Roman" w:cs="Times New Roman"/>
          <w:sz w:val="24"/>
          <w:szCs w:val="24"/>
        </w:rPr>
        <w:t xml:space="preserve">ğrenci </w:t>
      </w:r>
      <w:r w:rsidR="007C5065">
        <w:rPr>
          <w:rFonts w:ascii="Times New Roman" w:hAnsi="Times New Roman" w:cs="Times New Roman"/>
          <w:sz w:val="24"/>
          <w:szCs w:val="24"/>
        </w:rPr>
        <w:t>B</w:t>
      </w:r>
      <w:r w:rsidRPr="00A05A75">
        <w:rPr>
          <w:rFonts w:ascii="Times New Roman" w:hAnsi="Times New Roman" w:cs="Times New Roman"/>
          <w:sz w:val="24"/>
          <w:szCs w:val="24"/>
        </w:rPr>
        <w:t xml:space="preserve">ilgi </w:t>
      </w:r>
      <w:r w:rsidR="007C5065">
        <w:rPr>
          <w:rFonts w:ascii="Times New Roman" w:hAnsi="Times New Roman" w:cs="Times New Roman"/>
          <w:sz w:val="24"/>
          <w:szCs w:val="24"/>
        </w:rPr>
        <w:t>S</w:t>
      </w:r>
      <w:r w:rsidRPr="00A05A75">
        <w:rPr>
          <w:rFonts w:ascii="Times New Roman" w:hAnsi="Times New Roman" w:cs="Times New Roman"/>
          <w:sz w:val="24"/>
          <w:szCs w:val="24"/>
        </w:rPr>
        <w:t>istemine kaydedilmesi ve staj dosyalarının arşivlener</w:t>
      </w:r>
      <w:r w:rsidR="001F6D07" w:rsidRPr="00A05A75">
        <w:rPr>
          <w:rFonts w:ascii="Times New Roman" w:hAnsi="Times New Roman" w:cs="Times New Roman"/>
          <w:sz w:val="24"/>
          <w:szCs w:val="24"/>
        </w:rPr>
        <w:t>ek muhafaza edilmesini sağlamak,</w:t>
      </w:r>
    </w:p>
    <w:p w14:paraId="682BE6D6" w14:textId="6FE87DC7" w:rsidR="002B06CC" w:rsidRPr="00A05A75" w:rsidRDefault="002B06CC" w:rsidP="005414CB">
      <w:pPr>
        <w:pStyle w:val="ListeParagraf"/>
        <w:numPr>
          <w:ilvl w:val="0"/>
          <w:numId w:val="23"/>
        </w:numPr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A75">
        <w:rPr>
          <w:rFonts w:ascii="Times New Roman" w:hAnsi="Times New Roman" w:cs="Times New Roman"/>
          <w:sz w:val="24"/>
          <w:szCs w:val="24"/>
        </w:rPr>
        <w:t>Öğrenci muafiyet</w:t>
      </w:r>
      <w:r w:rsidR="003764D9" w:rsidRPr="00A05A75">
        <w:rPr>
          <w:rFonts w:ascii="Times New Roman" w:hAnsi="Times New Roman" w:cs="Times New Roman"/>
          <w:sz w:val="24"/>
          <w:szCs w:val="24"/>
        </w:rPr>
        <w:t>,</w:t>
      </w:r>
      <w:r w:rsidR="00525090" w:rsidRPr="00A05A75">
        <w:rPr>
          <w:rFonts w:ascii="Times New Roman" w:hAnsi="Times New Roman" w:cs="Times New Roman"/>
          <w:sz w:val="24"/>
          <w:szCs w:val="24"/>
        </w:rPr>
        <w:t xml:space="preserve"> çift ana dal, yan dal, yatay geçiş, </w:t>
      </w:r>
      <w:r w:rsidR="003764D9" w:rsidRPr="00A05A75">
        <w:rPr>
          <w:rFonts w:ascii="Times New Roman" w:hAnsi="Times New Roman" w:cs="Times New Roman"/>
          <w:sz w:val="24"/>
          <w:szCs w:val="24"/>
        </w:rPr>
        <w:t>mazeret, tek ders, not yükseltme sınavı ve ek sınavlar</w:t>
      </w:r>
      <w:r w:rsidR="00525090" w:rsidRPr="00A05A75">
        <w:rPr>
          <w:rFonts w:ascii="Times New Roman" w:hAnsi="Times New Roman" w:cs="Times New Roman"/>
          <w:sz w:val="24"/>
          <w:szCs w:val="24"/>
        </w:rPr>
        <w:t>a ilişkin</w:t>
      </w:r>
      <w:r w:rsidRPr="00A05A75">
        <w:rPr>
          <w:rFonts w:ascii="Times New Roman" w:hAnsi="Times New Roman" w:cs="Times New Roman"/>
          <w:sz w:val="24"/>
          <w:szCs w:val="24"/>
        </w:rPr>
        <w:t xml:space="preserve"> </w:t>
      </w:r>
      <w:r w:rsidR="00525090" w:rsidRPr="00A05A75">
        <w:rPr>
          <w:rFonts w:ascii="Times New Roman" w:hAnsi="Times New Roman" w:cs="Times New Roman"/>
          <w:sz w:val="24"/>
          <w:szCs w:val="24"/>
        </w:rPr>
        <w:t>süreçleri takip etmek</w:t>
      </w:r>
      <w:r w:rsidR="001F6D07" w:rsidRPr="00A05A75">
        <w:rPr>
          <w:rFonts w:ascii="Times New Roman" w:hAnsi="Times New Roman" w:cs="Times New Roman"/>
          <w:sz w:val="24"/>
          <w:szCs w:val="24"/>
        </w:rPr>
        <w:t>,</w:t>
      </w:r>
    </w:p>
    <w:p w14:paraId="73176DC6" w14:textId="136D3136" w:rsidR="008A6295" w:rsidRPr="00A05A75" w:rsidRDefault="008A6295" w:rsidP="005414CB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05A7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Ankara Üniversitesi</w:t>
      </w:r>
      <w:r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A05A7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Gazi Üniversitesi</w:t>
      </w:r>
      <w:r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mezunu öğrencilerin </w:t>
      </w:r>
      <w:r w:rsidRPr="00A05A7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transkript belgelerini</w:t>
      </w:r>
      <w:r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Yükseköğretim Bilgi Sistemi (</w:t>
      </w:r>
      <w:r w:rsidRPr="00A05A7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YÖKSİS</w:t>
      </w:r>
      <w:r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A05A75"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>girişle</w:t>
      </w:r>
      <w:r w:rsidR="001F6D07"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>rini düzenlemek,</w:t>
      </w:r>
    </w:p>
    <w:p w14:paraId="64DB46DA" w14:textId="3083C40D" w:rsidR="008A6295" w:rsidRDefault="0099315A" w:rsidP="005414CB">
      <w:pPr>
        <w:numPr>
          <w:ilvl w:val="0"/>
          <w:numId w:val="23"/>
        </w:numP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>2025-2026 eğitim-öğretim yılı öncesinde m</w:t>
      </w:r>
      <w:r w:rsidR="008A6295" w:rsidRPr="00A05A75">
        <w:rPr>
          <w:rFonts w:ascii="Times New Roman" w:eastAsia="Times New Roman" w:hAnsi="Times New Roman" w:cs="Times New Roman"/>
          <w:sz w:val="24"/>
          <w:szCs w:val="24"/>
          <w:lang w:eastAsia="tr-TR"/>
        </w:rPr>
        <w:t>ezun olan öğrencilerin diplomalarını teslim etmek</w:t>
      </w:r>
      <w:r w:rsidR="00D00DAA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0E3583C5" w14:textId="04589B28" w:rsidR="00D00DAA" w:rsidRPr="00D00DAA" w:rsidRDefault="00D00DAA" w:rsidP="00D00DAA">
      <w:pPr>
        <w:pStyle w:val="ListeParagraf"/>
        <w:numPr>
          <w:ilvl w:val="0"/>
          <w:numId w:val="23"/>
        </w:numPr>
        <w:spacing w:line="360" w:lineRule="auto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14CB">
        <w:rPr>
          <w:rFonts w:ascii="Times New Roman" w:hAnsi="Times New Roman" w:cs="Times New Roman"/>
          <w:bCs/>
          <w:sz w:val="24"/>
          <w:szCs w:val="24"/>
        </w:rPr>
        <w:t>İlgili mevzuat gereğince üst makam/makamlar tarafından verilen diğer iş ve işlemleri yapmak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B41C2C" w14:textId="63DA71B9" w:rsidR="005F637A" w:rsidRDefault="005F637A" w:rsidP="005414C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676011" w14:textId="77777777" w:rsidR="00DE3CC5" w:rsidRDefault="00DE3CC5" w:rsidP="005414C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333763" w14:textId="77777777" w:rsidR="00DE3CC5" w:rsidRPr="005414CB" w:rsidRDefault="00DE3CC5" w:rsidP="005414C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F5DC89" w14:textId="521AFDA0" w:rsidR="000D0185" w:rsidRPr="005414CB" w:rsidRDefault="000D0185" w:rsidP="005414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4CB">
        <w:rPr>
          <w:rFonts w:ascii="Times New Roman" w:hAnsi="Times New Roman" w:cs="Times New Roman"/>
          <w:b/>
          <w:sz w:val="24"/>
          <w:szCs w:val="24"/>
        </w:rPr>
        <w:lastRenderedPageBreak/>
        <w:t>GÖREVİN GEREKTİRDİĞİ NİTELİKLER</w:t>
      </w:r>
    </w:p>
    <w:p w14:paraId="3AF895DB" w14:textId="77777777" w:rsidR="00FE5D6D" w:rsidRPr="005414CB" w:rsidRDefault="00FE5D6D" w:rsidP="005414CB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>657 Sayılı Devlet Memurları Kanunu</w:t>
      </w:r>
    </w:p>
    <w:p w14:paraId="007EA57A" w14:textId="77777777" w:rsidR="00FE5D6D" w:rsidRPr="005414CB" w:rsidRDefault="00FE5D6D" w:rsidP="005414CB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 xml:space="preserve">2547 Sayılı </w:t>
      </w:r>
      <w:proofErr w:type="spellStart"/>
      <w:r w:rsidRPr="005414CB">
        <w:rPr>
          <w:rFonts w:ascii="Times New Roman" w:hAnsi="Times New Roman" w:cs="Times New Roman"/>
          <w:sz w:val="24"/>
          <w:szCs w:val="24"/>
        </w:rPr>
        <w:t>Yükseköğretim</w:t>
      </w:r>
      <w:proofErr w:type="spellEnd"/>
      <w:r w:rsidRPr="005414CB">
        <w:rPr>
          <w:rFonts w:ascii="Times New Roman" w:hAnsi="Times New Roman" w:cs="Times New Roman"/>
          <w:sz w:val="24"/>
          <w:szCs w:val="24"/>
        </w:rPr>
        <w:t xml:space="preserve"> Kanunu</w:t>
      </w:r>
    </w:p>
    <w:p w14:paraId="02F6CA22" w14:textId="77777777" w:rsidR="00FE5D6D" w:rsidRPr="005414CB" w:rsidRDefault="00FE5D6D" w:rsidP="005414CB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 xml:space="preserve">Üniversitelerde Akademik </w:t>
      </w:r>
      <w:proofErr w:type="spellStart"/>
      <w:r w:rsidRPr="005414CB">
        <w:rPr>
          <w:rFonts w:ascii="Times New Roman" w:hAnsi="Times New Roman" w:cs="Times New Roman"/>
          <w:sz w:val="24"/>
          <w:szCs w:val="24"/>
        </w:rPr>
        <w:t>Teşkilât</w:t>
      </w:r>
      <w:proofErr w:type="spellEnd"/>
      <w:r w:rsidRPr="0054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14CB">
        <w:rPr>
          <w:rFonts w:ascii="Times New Roman" w:hAnsi="Times New Roman" w:cs="Times New Roman"/>
          <w:sz w:val="24"/>
          <w:szCs w:val="24"/>
        </w:rPr>
        <w:t>Yönetmeliği</w:t>
      </w:r>
      <w:proofErr w:type="spellEnd"/>
    </w:p>
    <w:p w14:paraId="65B8CAF4" w14:textId="52B463CA" w:rsidR="00D34799" w:rsidRPr="005414CB" w:rsidRDefault="00FE5D6D" w:rsidP="005414CB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4CB">
        <w:rPr>
          <w:rFonts w:ascii="Times New Roman" w:hAnsi="Times New Roman" w:cs="Times New Roman"/>
          <w:sz w:val="24"/>
          <w:szCs w:val="24"/>
        </w:rPr>
        <w:t xml:space="preserve">Resmi Yazışmalarda Uygulanacak Usul ve Esaslar </w:t>
      </w:r>
      <w:proofErr w:type="spellStart"/>
      <w:r w:rsidRPr="005414CB">
        <w:rPr>
          <w:rFonts w:ascii="Times New Roman" w:hAnsi="Times New Roman" w:cs="Times New Roman"/>
          <w:sz w:val="24"/>
          <w:szCs w:val="24"/>
        </w:rPr>
        <w:t>Yönetmeliği</w:t>
      </w:r>
      <w:proofErr w:type="spellEnd"/>
    </w:p>
    <w:sectPr w:rsidR="00D34799" w:rsidRPr="005414CB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D7AA3" w14:textId="77777777" w:rsidR="00835112" w:rsidRDefault="00835112" w:rsidP="00495F75">
      <w:pPr>
        <w:spacing w:after="0" w:line="240" w:lineRule="auto"/>
      </w:pPr>
      <w:r>
        <w:separator/>
      </w:r>
    </w:p>
  </w:endnote>
  <w:endnote w:type="continuationSeparator" w:id="0">
    <w:p w14:paraId="201D5750" w14:textId="77777777" w:rsidR="00835112" w:rsidRDefault="0083511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BBA7" w14:textId="77777777" w:rsidR="007466B4" w:rsidRDefault="007466B4" w:rsidP="007466B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hAnsi="Times New Roman"/>
        <w:sz w:val="20"/>
      </w:rPr>
    </w:pPr>
  </w:p>
  <w:p w14:paraId="7460CF88" w14:textId="6B7A7E66" w:rsidR="00495F75" w:rsidRPr="00F013EB" w:rsidRDefault="00495F75" w:rsidP="00F013EB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93D8C" w14:textId="77777777" w:rsidR="00835112" w:rsidRDefault="00835112" w:rsidP="00495F75">
      <w:pPr>
        <w:spacing w:after="0" w:line="240" w:lineRule="auto"/>
      </w:pPr>
      <w:r>
        <w:separator/>
      </w:r>
    </w:p>
  </w:footnote>
  <w:footnote w:type="continuationSeparator" w:id="0">
    <w:p w14:paraId="669F1795" w14:textId="77777777" w:rsidR="00835112" w:rsidRDefault="0083511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3CE9" w:rsidRPr="009D518C" w14:paraId="3C0B44C4" w14:textId="77777777" w:rsidTr="009574FB">
      <w:trPr>
        <w:trHeight w:val="267"/>
      </w:trPr>
      <w:tc>
        <w:tcPr>
          <w:tcW w:w="1566" w:type="dxa"/>
          <w:vMerge w:val="restart"/>
        </w:tcPr>
        <w:p w14:paraId="1A2BFEDB" w14:textId="77777777" w:rsidR="00493CE9" w:rsidRPr="009D518C" w:rsidRDefault="00493CE9" w:rsidP="00F013EB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72FBE2A" wp14:editId="0D9F3B96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4DCDBF8" w14:textId="77777777" w:rsidR="00493CE9" w:rsidRPr="009D518C" w:rsidRDefault="00493CE9" w:rsidP="00493CE9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7EF8CB7" w14:textId="77777777" w:rsidR="00493CE9" w:rsidRPr="00787E5E" w:rsidRDefault="00493CE9" w:rsidP="00493CE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F6173B" w14:textId="77777777" w:rsidR="00493CE9" w:rsidRPr="00787E5E" w:rsidRDefault="00493CE9" w:rsidP="00493CE9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B6A88E0" w14:textId="57706762" w:rsidR="00493CE9" w:rsidRDefault="00DE3CC5" w:rsidP="00493CE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Akademik Birimler </w:t>
          </w:r>
          <w:r w:rsidR="00493CE9">
            <w:rPr>
              <w:rFonts w:ascii="Times New Roman" w:hAnsi="Times New Roman" w:cs="Times New Roman"/>
              <w:b/>
            </w:rPr>
            <w:t>Bölüm Sekreteri</w:t>
          </w:r>
        </w:p>
        <w:p w14:paraId="25E4D171" w14:textId="62E7385F" w:rsidR="00493CE9" w:rsidRPr="00F827EC" w:rsidRDefault="00493CE9" w:rsidP="00493CE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56439931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A58CF07" w14:textId="0AD7E6DD" w:rsidR="00493CE9" w:rsidRPr="009D518C" w:rsidRDefault="00DE3CC5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3CC5">
            <w:rPr>
              <w:rFonts w:ascii="Times New Roman" w:eastAsia="Century Gothic" w:hAnsi="Times New Roman" w:cs="Times New Roman"/>
              <w:sz w:val="20"/>
              <w:szCs w:val="20"/>
            </w:rPr>
            <w:t>KYS-GT-433</w:t>
          </w:r>
        </w:p>
      </w:tc>
    </w:tr>
    <w:tr w:rsidR="00493CE9" w:rsidRPr="009D518C" w14:paraId="09704E2C" w14:textId="77777777" w:rsidTr="009574FB">
      <w:trPr>
        <w:trHeight w:val="267"/>
      </w:trPr>
      <w:tc>
        <w:tcPr>
          <w:tcW w:w="1566" w:type="dxa"/>
          <w:vMerge/>
        </w:tcPr>
        <w:p w14:paraId="1759EB8C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AE1340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42583B4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E3A30D6" w14:textId="2C8E7C83" w:rsidR="00493CE9" w:rsidRPr="009D518C" w:rsidRDefault="00DE3CC5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31.10.2025</w:t>
          </w:r>
        </w:p>
      </w:tc>
    </w:tr>
    <w:tr w:rsidR="00493CE9" w:rsidRPr="009D518C" w14:paraId="126761B2" w14:textId="77777777" w:rsidTr="009574FB">
      <w:trPr>
        <w:trHeight w:val="281"/>
      </w:trPr>
      <w:tc>
        <w:tcPr>
          <w:tcW w:w="1566" w:type="dxa"/>
          <w:vMerge/>
        </w:tcPr>
        <w:p w14:paraId="3473ABF3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4986B6F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65E5936" w14:textId="5DA8CF64" w:rsidR="00493CE9" w:rsidRPr="009D518C" w:rsidRDefault="00A3477F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3CE9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1C916F4B" w14:textId="79F6345D" w:rsidR="00493CE9" w:rsidRPr="009D518C" w:rsidRDefault="00DE3CC5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493CE9" w:rsidRPr="009D518C" w14:paraId="5D380DD9" w14:textId="77777777" w:rsidTr="009574FB">
      <w:trPr>
        <w:trHeight w:val="281"/>
      </w:trPr>
      <w:tc>
        <w:tcPr>
          <w:tcW w:w="1566" w:type="dxa"/>
          <w:vMerge/>
        </w:tcPr>
        <w:p w14:paraId="231BAE27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7F4C264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3D26753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9D28B55" w14:textId="42F80763" w:rsidR="00493CE9" w:rsidRPr="009D518C" w:rsidRDefault="00DE3CC5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93CE9" w:rsidRPr="009D518C" w14:paraId="2359CD8F" w14:textId="77777777" w:rsidTr="009574FB">
      <w:trPr>
        <w:trHeight w:val="267"/>
      </w:trPr>
      <w:tc>
        <w:tcPr>
          <w:tcW w:w="1566" w:type="dxa"/>
          <w:vMerge/>
        </w:tcPr>
        <w:p w14:paraId="4A783318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04D03D4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59882E8" w14:textId="77777777" w:rsidR="00493CE9" w:rsidRPr="009D518C" w:rsidRDefault="00493CE9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6E2BC2C" w14:textId="5102A4C1" w:rsidR="00493CE9" w:rsidRPr="009D518C" w:rsidRDefault="00DE3CC5" w:rsidP="00493CE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3CC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E3CC5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E3CC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Pr="00DE3CC5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Pr="00DE3CC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93CE9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93CE9">
            <w:rPr>
              <w:rFonts w:ascii="Times New Roman" w:eastAsia="Century Gothic" w:hAnsi="Times New Roman" w:cs="Times New Roman"/>
              <w:sz w:val="20"/>
              <w:szCs w:val="20"/>
            </w:rPr>
            <w:t>3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ECFB7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D205B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C4465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1AEA3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8E79F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6C88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2AF70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4AD46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657E97"/>
    <w:multiLevelType w:val="hybridMultilevel"/>
    <w:tmpl w:val="568E11C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DB6ACE"/>
    <w:multiLevelType w:val="hybridMultilevel"/>
    <w:tmpl w:val="38BA8A0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9B1513"/>
    <w:multiLevelType w:val="hybridMultilevel"/>
    <w:tmpl w:val="59C2DF6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EC34C0"/>
    <w:multiLevelType w:val="hybridMultilevel"/>
    <w:tmpl w:val="D88E75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651A06"/>
    <w:multiLevelType w:val="hybridMultilevel"/>
    <w:tmpl w:val="36BAF77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ED0AC3"/>
    <w:multiLevelType w:val="hybridMultilevel"/>
    <w:tmpl w:val="0A360A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6928267">
    <w:abstractNumId w:val="11"/>
  </w:num>
  <w:num w:numId="2" w16cid:durableId="2132358080">
    <w:abstractNumId w:val="7"/>
  </w:num>
  <w:num w:numId="3" w16cid:durableId="1581715141">
    <w:abstractNumId w:val="22"/>
  </w:num>
  <w:num w:numId="4" w16cid:durableId="322271893">
    <w:abstractNumId w:val="21"/>
  </w:num>
  <w:num w:numId="5" w16cid:durableId="537087871">
    <w:abstractNumId w:val="12"/>
  </w:num>
  <w:num w:numId="6" w16cid:durableId="1800958058">
    <w:abstractNumId w:val="14"/>
  </w:num>
  <w:num w:numId="7" w16cid:durableId="789395981">
    <w:abstractNumId w:val="20"/>
  </w:num>
  <w:num w:numId="8" w16cid:durableId="646860352">
    <w:abstractNumId w:val="3"/>
  </w:num>
  <w:num w:numId="9" w16cid:durableId="1401978633">
    <w:abstractNumId w:val="2"/>
  </w:num>
  <w:num w:numId="10" w16cid:durableId="1814060263">
    <w:abstractNumId w:val="9"/>
  </w:num>
  <w:num w:numId="11" w16cid:durableId="1530756773">
    <w:abstractNumId w:val="5"/>
  </w:num>
  <w:num w:numId="12" w16cid:durableId="1513760292">
    <w:abstractNumId w:val="16"/>
  </w:num>
  <w:num w:numId="13" w16cid:durableId="1738550784">
    <w:abstractNumId w:val="1"/>
  </w:num>
  <w:num w:numId="14" w16cid:durableId="1421608043">
    <w:abstractNumId w:val="6"/>
  </w:num>
  <w:num w:numId="15" w16cid:durableId="516312960">
    <w:abstractNumId w:val="23"/>
  </w:num>
  <w:num w:numId="16" w16cid:durableId="734938416">
    <w:abstractNumId w:val="18"/>
  </w:num>
  <w:num w:numId="17" w16cid:durableId="1796674765">
    <w:abstractNumId w:val="13"/>
  </w:num>
  <w:num w:numId="18" w16cid:durableId="1447966622">
    <w:abstractNumId w:val="4"/>
  </w:num>
  <w:num w:numId="19" w16cid:durableId="864558285">
    <w:abstractNumId w:val="19"/>
  </w:num>
  <w:num w:numId="20" w16cid:durableId="256057442">
    <w:abstractNumId w:val="10"/>
  </w:num>
  <w:num w:numId="21" w16cid:durableId="559293467">
    <w:abstractNumId w:val="15"/>
  </w:num>
  <w:num w:numId="22" w16cid:durableId="1773816881">
    <w:abstractNumId w:val="8"/>
  </w:num>
  <w:num w:numId="23" w16cid:durableId="965695047">
    <w:abstractNumId w:val="0"/>
  </w:num>
  <w:num w:numId="24" w16cid:durableId="197203377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14DA"/>
    <w:rsid w:val="00006C07"/>
    <w:rsid w:val="000134AA"/>
    <w:rsid w:val="000540FB"/>
    <w:rsid w:val="00066A59"/>
    <w:rsid w:val="00072385"/>
    <w:rsid w:val="000D0185"/>
    <w:rsid w:val="000D099D"/>
    <w:rsid w:val="000F6441"/>
    <w:rsid w:val="00103CF6"/>
    <w:rsid w:val="00104D75"/>
    <w:rsid w:val="001114D5"/>
    <w:rsid w:val="001428B7"/>
    <w:rsid w:val="001541CC"/>
    <w:rsid w:val="001604DB"/>
    <w:rsid w:val="00165C9C"/>
    <w:rsid w:val="001748AB"/>
    <w:rsid w:val="00193387"/>
    <w:rsid w:val="001D074A"/>
    <w:rsid w:val="001E25FB"/>
    <w:rsid w:val="001F6D07"/>
    <w:rsid w:val="00235058"/>
    <w:rsid w:val="00242DCE"/>
    <w:rsid w:val="00277E3A"/>
    <w:rsid w:val="00293F2D"/>
    <w:rsid w:val="00295D7E"/>
    <w:rsid w:val="002B055D"/>
    <w:rsid w:val="002B06CC"/>
    <w:rsid w:val="002B238B"/>
    <w:rsid w:val="002B3FA8"/>
    <w:rsid w:val="002B47DC"/>
    <w:rsid w:val="002C63C7"/>
    <w:rsid w:val="002C7465"/>
    <w:rsid w:val="002D034B"/>
    <w:rsid w:val="002D0787"/>
    <w:rsid w:val="00324713"/>
    <w:rsid w:val="00336389"/>
    <w:rsid w:val="003659EA"/>
    <w:rsid w:val="003764D9"/>
    <w:rsid w:val="00392295"/>
    <w:rsid w:val="003D325C"/>
    <w:rsid w:val="003E7A8D"/>
    <w:rsid w:val="0041644D"/>
    <w:rsid w:val="00425865"/>
    <w:rsid w:val="00491D45"/>
    <w:rsid w:val="00493CE9"/>
    <w:rsid w:val="00495F75"/>
    <w:rsid w:val="004A52C4"/>
    <w:rsid w:val="004A57CE"/>
    <w:rsid w:val="004C0206"/>
    <w:rsid w:val="00525090"/>
    <w:rsid w:val="005414CB"/>
    <w:rsid w:val="0054419E"/>
    <w:rsid w:val="00545817"/>
    <w:rsid w:val="00566AB2"/>
    <w:rsid w:val="0056765E"/>
    <w:rsid w:val="00570E7B"/>
    <w:rsid w:val="00573211"/>
    <w:rsid w:val="0058015C"/>
    <w:rsid w:val="00585293"/>
    <w:rsid w:val="005A3336"/>
    <w:rsid w:val="005B0B33"/>
    <w:rsid w:val="005C56E5"/>
    <w:rsid w:val="005F637A"/>
    <w:rsid w:val="006009A4"/>
    <w:rsid w:val="00631E4D"/>
    <w:rsid w:val="006345B7"/>
    <w:rsid w:val="006537B4"/>
    <w:rsid w:val="00663446"/>
    <w:rsid w:val="00666D1B"/>
    <w:rsid w:val="0067412C"/>
    <w:rsid w:val="00675EB0"/>
    <w:rsid w:val="00676AFE"/>
    <w:rsid w:val="006A26AF"/>
    <w:rsid w:val="006E0CB2"/>
    <w:rsid w:val="006F129E"/>
    <w:rsid w:val="007058F8"/>
    <w:rsid w:val="0071156A"/>
    <w:rsid w:val="00725D62"/>
    <w:rsid w:val="00726D93"/>
    <w:rsid w:val="007319CF"/>
    <w:rsid w:val="0074043D"/>
    <w:rsid w:val="007466B4"/>
    <w:rsid w:val="00751100"/>
    <w:rsid w:val="007729DA"/>
    <w:rsid w:val="00777917"/>
    <w:rsid w:val="007A7AE7"/>
    <w:rsid w:val="007B7F21"/>
    <w:rsid w:val="007C5065"/>
    <w:rsid w:val="007C6007"/>
    <w:rsid w:val="007D6A54"/>
    <w:rsid w:val="007E6762"/>
    <w:rsid w:val="0083091E"/>
    <w:rsid w:val="00835112"/>
    <w:rsid w:val="00866180"/>
    <w:rsid w:val="00873DCA"/>
    <w:rsid w:val="008A4DEE"/>
    <w:rsid w:val="008A6295"/>
    <w:rsid w:val="008B55B6"/>
    <w:rsid w:val="008D0B4D"/>
    <w:rsid w:val="008F4CB9"/>
    <w:rsid w:val="00902C15"/>
    <w:rsid w:val="00902E61"/>
    <w:rsid w:val="009124CB"/>
    <w:rsid w:val="00956CFB"/>
    <w:rsid w:val="00980329"/>
    <w:rsid w:val="00987C82"/>
    <w:rsid w:val="0099315A"/>
    <w:rsid w:val="00993C34"/>
    <w:rsid w:val="00995916"/>
    <w:rsid w:val="009A10B3"/>
    <w:rsid w:val="009D2523"/>
    <w:rsid w:val="009D7B59"/>
    <w:rsid w:val="009F35F9"/>
    <w:rsid w:val="00A05A75"/>
    <w:rsid w:val="00A3477F"/>
    <w:rsid w:val="00A3526D"/>
    <w:rsid w:val="00A7734E"/>
    <w:rsid w:val="00A915CF"/>
    <w:rsid w:val="00A96C18"/>
    <w:rsid w:val="00AB106E"/>
    <w:rsid w:val="00AB124E"/>
    <w:rsid w:val="00AD5212"/>
    <w:rsid w:val="00AD7669"/>
    <w:rsid w:val="00AF5807"/>
    <w:rsid w:val="00B10006"/>
    <w:rsid w:val="00B43430"/>
    <w:rsid w:val="00B7600E"/>
    <w:rsid w:val="00B9147A"/>
    <w:rsid w:val="00BA0371"/>
    <w:rsid w:val="00BB3D54"/>
    <w:rsid w:val="00BF435B"/>
    <w:rsid w:val="00D00DAA"/>
    <w:rsid w:val="00D20E50"/>
    <w:rsid w:val="00D31C84"/>
    <w:rsid w:val="00D34799"/>
    <w:rsid w:val="00D51770"/>
    <w:rsid w:val="00D66CE7"/>
    <w:rsid w:val="00D8408E"/>
    <w:rsid w:val="00DC1DB2"/>
    <w:rsid w:val="00DD4D78"/>
    <w:rsid w:val="00DE3CC5"/>
    <w:rsid w:val="00DF2C8D"/>
    <w:rsid w:val="00E04784"/>
    <w:rsid w:val="00E31BD1"/>
    <w:rsid w:val="00E525E5"/>
    <w:rsid w:val="00E56839"/>
    <w:rsid w:val="00E654A5"/>
    <w:rsid w:val="00E970ED"/>
    <w:rsid w:val="00EA2E3B"/>
    <w:rsid w:val="00EC20E1"/>
    <w:rsid w:val="00ED3A78"/>
    <w:rsid w:val="00EF46AD"/>
    <w:rsid w:val="00F013EB"/>
    <w:rsid w:val="00F25C5F"/>
    <w:rsid w:val="00F548B3"/>
    <w:rsid w:val="00F9511A"/>
    <w:rsid w:val="00FA1158"/>
    <w:rsid w:val="00FD2FDE"/>
    <w:rsid w:val="00FD4656"/>
    <w:rsid w:val="00FD66B4"/>
    <w:rsid w:val="00FE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6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6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CE984-09B0-4AF7-8865-0116E948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20</cp:revision>
  <cp:lastPrinted>2025-07-04T14:12:00Z</cp:lastPrinted>
  <dcterms:created xsi:type="dcterms:W3CDTF">2025-07-03T12:12:00Z</dcterms:created>
  <dcterms:modified xsi:type="dcterms:W3CDTF">2025-10-31T12:48:00Z</dcterms:modified>
</cp:coreProperties>
</file>