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2C65AA9C" w:rsidR="002D320E" w:rsidRPr="00DD4D19" w:rsidRDefault="00495F75" w:rsidP="00216F22">
      <w:pPr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r w:rsidR="002376EA">
        <w:rPr>
          <w:rFonts w:ascii="Times New Roman" w:hAnsi="Times New Roman" w:cs="Times New Roman"/>
        </w:rPr>
        <w:t>Merkez Müdürü</w:t>
      </w:r>
    </w:p>
    <w:p w14:paraId="3081B240" w14:textId="3A0B94E7" w:rsidR="00495F75" w:rsidRPr="0023770B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  <w:r w:rsidR="0023770B">
        <w:rPr>
          <w:rFonts w:ascii="Times New Roman" w:hAnsi="Times New Roman" w:cs="Times New Roman"/>
          <w:b/>
        </w:rPr>
        <w:t xml:space="preserve">: </w:t>
      </w:r>
    </w:p>
    <w:p w14:paraId="0BDCD4F2" w14:textId="3627E086" w:rsidR="00CC7E50" w:rsidRDefault="00495F75" w:rsidP="00CC7E50">
      <w:pPr>
        <w:spacing w:line="360" w:lineRule="auto"/>
        <w:rPr>
          <w:rFonts w:ascii="Times New Roman" w:hAnsi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B90B2E">
        <w:rPr>
          <w:rFonts w:ascii="Times New Roman" w:hAnsi="Times New Roman" w:cs="Times New Roman"/>
        </w:rPr>
        <w:t>Rektör Yardımcısı-</w:t>
      </w:r>
      <w:bookmarkStart w:id="0" w:name="_GoBack"/>
      <w:bookmarkEnd w:id="0"/>
      <w:r w:rsidR="002376EA">
        <w:rPr>
          <w:rFonts w:ascii="Times New Roman" w:hAnsi="Times New Roman" w:cs="Times New Roman"/>
        </w:rPr>
        <w:t>Rektör</w:t>
      </w:r>
    </w:p>
    <w:p w14:paraId="55FB5C2B" w14:textId="2A373B95" w:rsidR="00585293" w:rsidRDefault="00585293" w:rsidP="00CC7E50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217EB0E6" w14:textId="77777777" w:rsidR="00297CE4" w:rsidRPr="00297CE4" w:rsidRDefault="00297CE4" w:rsidP="00297CE4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297CE4">
        <w:rPr>
          <w:rFonts w:ascii="Times New Roman" w:hAnsi="Times New Roman" w:cs="Times New Roman"/>
          <w:bCs/>
        </w:rPr>
        <w:t>Merkezin amaçları doğrultusundaki çalışmaları düzenli ve etkin bir şekilde yürütmek.</w:t>
      </w:r>
    </w:p>
    <w:p w14:paraId="145536E8" w14:textId="77777777" w:rsidR="00297CE4" w:rsidRPr="00297CE4" w:rsidRDefault="00297CE4" w:rsidP="00297CE4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297CE4">
        <w:rPr>
          <w:rFonts w:ascii="Times New Roman" w:hAnsi="Times New Roman" w:cs="Times New Roman"/>
          <w:bCs/>
        </w:rPr>
        <w:t>Merkezin idari işlerini yürütmek; gerekli koordinasyon ve denetimi sağlamak.</w:t>
      </w:r>
    </w:p>
    <w:p w14:paraId="24282379" w14:textId="77777777" w:rsidR="00297CE4" w:rsidRPr="00297CE4" w:rsidRDefault="00297CE4" w:rsidP="00297CE4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297CE4">
        <w:rPr>
          <w:rFonts w:ascii="Times New Roman" w:hAnsi="Times New Roman" w:cs="Times New Roman"/>
          <w:bCs/>
        </w:rPr>
        <w:t>Yönetim Kurulunu toplantıya çağırmak, toplantı gündemini hazırlamak ve toplantılara başkanlık etmek.</w:t>
      </w:r>
    </w:p>
    <w:p w14:paraId="32E58D7C" w14:textId="77777777" w:rsidR="00297CE4" w:rsidRPr="00297CE4" w:rsidRDefault="00297CE4" w:rsidP="00297CE4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297CE4">
        <w:rPr>
          <w:rFonts w:ascii="Times New Roman" w:hAnsi="Times New Roman" w:cs="Times New Roman"/>
          <w:bCs/>
        </w:rPr>
        <w:t>Merkezin çalışma birimleri arasında iş birliği ve koordinasyonu sağlamak.</w:t>
      </w:r>
    </w:p>
    <w:p w14:paraId="2B718E30" w14:textId="77777777" w:rsidR="00297CE4" w:rsidRPr="00297CE4" w:rsidRDefault="00297CE4" w:rsidP="00297CE4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297CE4">
        <w:rPr>
          <w:rFonts w:ascii="Times New Roman" w:hAnsi="Times New Roman" w:cs="Times New Roman"/>
          <w:bCs/>
        </w:rPr>
        <w:t>Merkez personelinin görev ve sorumluluklarını belirlemek; görevlerin etik, bilimsel kurallar ve ilgili mevzuata uygun yürütülüp yürütülmediğini denetlemek.</w:t>
      </w:r>
    </w:p>
    <w:p w14:paraId="3E688D7F" w14:textId="77777777" w:rsidR="00297CE4" w:rsidRPr="00297CE4" w:rsidRDefault="00297CE4" w:rsidP="00297CE4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297CE4">
        <w:rPr>
          <w:rFonts w:ascii="Times New Roman" w:hAnsi="Times New Roman" w:cs="Times New Roman"/>
          <w:bCs/>
        </w:rPr>
        <w:t>Merkez bünyesinde gerçekleştirilen her türlü faaliyetin ilgili mevzuata uygun olarak yapılıp yapılmadığını denetlemek.</w:t>
      </w:r>
    </w:p>
    <w:p w14:paraId="1E2A9E15" w14:textId="4C09149B" w:rsidR="002376EA" w:rsidRDefault="00297CE4" w:rsidP="00297CE4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297CE4">
        <w:rPr>
          <w:rFonts w:ascii="Times New Roman" w:hAnsi="Times New Roman" w:cs="Times New Roman"/>
          <w:bCs/>
        </w:rPr>
        <w:t>Merkezin faaliyet alanlarıyla ilgili verilen diğer görevleri yerine getirmek</w:t>
      </w:r>
      <w:r w:rsidR="002376EA" w:rsidRPr="00897D16">
        <w:rPr>
          <w:rFonts w:ascii="Times New Roman" w:hAnsi="Times New Roman" w:cs="Times New Roman"/>
          <w:bCs/>
        </w:rPr>
        <w:t>.</w:t>
      </w:r>
    </w:p>
    <w:p w14:paraId="021071C4" w14:textId="12929D0B" w:rsidR="00B5242B" w:rsidRPr="002376EA" w:rsidRDefault="002376EA" w:rsidP="002376EA">
      <w:pPr>
        <w:pStyle w:val="ListeParagraf"/>
        <w:numPr>
          <w:ilvl w:val="0"/>
          <w:numId w:val="4"/>
        </w:numPr>
        <w:spacing w:after="120" w:line="36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 w:cs="Times New Roman"/>
          <w:sz w:val="24"/>
          <w:szCs w:val="24"/>
        </w:rPr>
        <w:t>Müdür, bu görevleri kanun ve yönetmeliklere uygun olarak yerine getirirken Rektör Yardımcısı ve Rektöre karşı sorumludur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tr-TR"/>
        </w:rPr>
        <w:t>.</w:t>
      </w:r>
    </w:p>
    <w:p w14:paraId="21F5DC89" w14:textId="60409EF6" w:rsidR="000D0185" w:rsidRPr="00D33150" w:rsidRDefault="000D0185" w:rsidP="00E90024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  <w:b/>
        </w:rPr>
        <w:t>GÖREVİN GEREKTİRDİĞİ NİTELİKLER</w:t>
      </w:r>
    </w:p>
    <w:p w14:paraId="50E453C5" w14:textId="77777777" w:rsidR="002376EA" w:rsidRDefault="002376EA" w:rsidP="002376EA">
      <w:pPr>
        <w:pStyle w:val="ListeParagraf"/>
        <w:numPr>
          <w:ilvl w:val="0"/>
          <w:numId w:val="6"/>
        </w:numPr>
        <w:spacing w:after="12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T.C. Anayasası</w:t>
      </w:r>
    </w:p>
    <w:p w14:paraId="626E9EAE" w14:textId="77777777" w:rsidR="002376EA" w:rsidRDefault="002376EA" w:rsidP="002376EA">
      <w:pPr>
        <w:pStyle w:val="ListeParagraf"/>
        <w:widowControl w:val="0"/>
        <w:numPr>
          <w:ilvl w:val="0"/>
          <w:numId w:val="6"/>
        </w:numPr>
        <w:tabs>
          <w:tab w:val="left" w:pos="759"/>
        </w:tabs>
        <w:autoSpaceDE w:val="0"/>
        <w:autoSpaceDN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657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Sayılı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Devlet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Memurları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48CA6B8D" w14:textId="77777777" w:rsidR="002376EA" w:rsidRDefault="002376EA" w:rsidP="002376EA">
      <w:pPr>
        <w:pStyle w:val="ListeParagraf"/>
        <w:widowControl w:val="0"/>
        <w:numPr>
          <w:ilvl w:val="0"/>
          <w:numId w:val="6"/>
        </w:numPr>
        <w:tabs>
          <w:tab w:val="left" w:pos="759"/>
        </w:tabs>
        <w:autoSpaceDE w:val="0"/>
        <w:autoSpaceDN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2547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Sayılı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Yükseköğretim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188CE11C" w14:textId="77777777" w:rsidR="002376EA" w:rsidRDefault="002376EA" w:rsidP="002376EA">
      <w:pPr>
        <w:pStyle w:val="ListeParagraf"/>
        <w:widowControl w:val="0"/>
        <w:numPr>
          <w:ilvl w:val="0"/>
          <w:numId w:val="6"/>
        </w:numPr>
        <w:tabs>
          <w:tab w:val="left" w:pos="759"/>
        </w:tabs>
        <w:autoSpaceDE w:val="0"/>
        <w:autoSpaceDN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İlgili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Kanun,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Tüzük,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Yönetmelik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Yönergeler</w:t>
      </w:r>
    </w:p>
    <w:p w14:paraId="1915EC2B" w14:textId="77777777" w:rsidR="002D320E" w:rsidRPr="00B405B7" w:rsidRDefault="002D320E" w:rsidP="00AE14AA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sectPr w:rsidR="002D320E" w:rsidRPr="00B405B7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E1E027" w14:textId="77777777" w:rsidR="00C401D5" w:rsidRDefault="00C401D5" w:rsidP="00495F75">
      <w:pPr>
        <w:spacing w:after="0" w:line="240" w:lineRule="auto"/>
      </w:pPr>
      <w:r>
        <w:separator/>
      </w:r>
    </w:p>
  </w:endnote>
  <w:endnote w:type="continuationSeparator" w:id="0">
    <w:p w14:paraId="0D4AC771" w14:textId="77777777" w:rsidR="00C401D5" w:rsidRDefault="00C401D5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2F33EE" w14:textId="77777777" w:rsidR="00C401D5" w:rsidRDefault="00C401D5" w:rsidP="00495F75">
      <w:pPr>
        <w:spacing w:after="0" w:line="240" w:lineRule="auto"/>
      </w:pPr>
      <w:r>
        <w:separator/>
      </w:r>
    </w:p>
  </w:footnote>
  <w:footnote w:type="continuationSeparator" w:id="0">
    <w:p w14:paraId="6439D84C" w14:textId="77777777" w:rsidR="00C401D5" w:rsidRDefault="00C401D5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5DC6347B" w:rsidR="00B5242B" w:rsidRDefault="00F95FF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F95FF5">
            <w:rPr>
              <w:rFonts w:ascii="Times New Roman" w:hAnsi="Times New Roman" w:cs="Times New Roman"/>
              <w:b/>
            </w:rPr>
            <w:t xml:space="preserve">Ahşap Kültürünü </w:t>
          </w:r>
          <w:r w:rsidR="002376EA">
            <w:rPr>
              <w:rFonts w:ascii="Times New Roman" w:hAnsi="Times New Roman" w:cs="Times New Roman"/>
              <w:b/>
            </w:rPr>
            <w:t>Uygulama ve Araştırma Merkezi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5F416AA4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B90B2E">
            <w:rPr>
              <w:rFonts w:ascii="Times New Roman" w:eastAsia="Century Gothic" w:hAnsi="Times New Roman" w:cs="Times New Roman"/>
              <w:sz w:val="20"/>
              <w:szCs w:val="20"/>
            </w:rPr>
            <w:t>422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0940FB06" w:rsidR="00B90E35" w:rsidRPr="009D518C" w:rsidRDefault="00F95FF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  <w:r w:rsidR="00B90B2E">
            <w:rPr>
              <w:rFonts w:ascii="Times New Roman" w:eastAsia="Century Gothic" w:hAnsi="Times New Roman" w:cs="Times New Roman"/>
              <w:sz w:val="20"/>
              <w:szCs w:val="20"/>
            </w:rPr>
            <w:t>9</w:t>
          </w:r>
          <w:r w:rsidR="00A16419">
            <w:rPr>
              <w:rFonts w:ascii="Times New Roman" w:eastAsia="Century Gothic" w:hAnsi="Times New Roman" w:cs="Times New Roman"/>
              <w:sz w:val="20"/>
              <w:szCs w:val="20"/>
            </w:rPr>
            <w:t>.09.2025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0365F2E2" w:rsidR="00B90E35" w:rsidRPr="009D518C" w:rsidRDefault="00A16419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43A569A3" w:rsidR="00B90E35" w:rsidRPr="009D518C" w:rsidRDefault="00B90B2E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20827CF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B90B2E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E26E66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55E25"/>
    <w:multiLevelType w:val="hybridMultilevel"/>
    <w:tmpl w:val="E82678C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D7088"/>
    <w:multiLevelType w:val="hybridMultilevel"/>
    <w:tmpl w:val="BF4C587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6C9D0AD3"/>
    <w:multiLevelType w:val="hybridMultilevel"/>
    <w:tmpl w:val="CE0E742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94146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E43F2"/>
    <w:rsid w:val="001F0B25"/>
    <w:rsid w:val="001F2DFD"/>
    <w:rsid w:val="001F57DA"/>
    <w:rsid w:val="002033D6"/>
    <w:rsid w:val="00216F22"/>
    <w:rsid w:val="00235058"/>
    <w:rsid w:val="002376EA"/>
    <w:rsid w:val="0023770B"/>
    <w:rsid w:val="002661F3"/>
    <w:rsid w:val="002710A1"/>
    <w:rsid w:val="00286069"/>
    <w:rsid w:val="00297CE4"/>
    <w:rsid w:val="002B055D"/>
    <w:rsid w:val="002C4883"/>
    <w:rsid w:val="002C7465"/>
    <w:rsid w:val="002D0787"/>
    <w:rsid w:val="002D320E"/>
    <w:rsid w:val="00324713"/>
    <w:rsid w:val="00392295"/>
    <w:rsid w:val="00404BD9"/>
    <w:rsid w:val="0041644D"/>
    <w:rsid w:val="00425865"/>
    <w:rsid w:val="00487726"/>
    <w:rsid w:val="00491D45"/>
    <w:rsid w:val="00495F75"/>
    <w:rsid w:val="004D1C70"/>
    <w:rsid w:val="004D63CE"/>
    <w:rsid w:val="004E25B2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F6234"/>
    <w:rsid w:val="006009A4"/>
    <w:rsid w:val="00611273"/>
    <w:rsid w:val="006345B7"/>
    <w:rsid w:val="00666D1B"/>
    <w:rsid w:val="00676AFE"/>
    <w:rsid w:val="006917DD"/>
    <w:rsid w:val="006A26AF"/>
    <w:rsid w:val="006E0CB2"/>
    <w:rsid w:val="007058F8"/>
    <w:rsid w:val="00726D93"/>
    <w:rsid w:val="0074043D"/>
    <w:rsid w:val="00741ABD"/>
    <w:rsid w:val="007466B4"/>
    <w:rsid w:val="00751100"/>
    <w:rsid w:val="0075263C"/>
    <w:rsid w:val="007A7AE7"/>
    <w:rsid w:val="007B41FC"/>
    <w:rsid w:val="007C6007"/>
    <w:rsid w:val="007E205D"/>
    <w:rsid w:val="007E6762"/>
    <w:rsid w:val="007F0DF1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05C9F"/>
    <w:rsid w:val="009124CB"/>
    <w:rsid w:val="00956CFB"/>
    <w:rsid w:val="00961D02"/>
    <w:rsid w:val="009A10B3"/>
    <w:rsid w:val="009C3D28"/>
    <w:rsid w:val="009D7B59"/>
    <w:rsid w:val="00A06492"/>
    <w:rsid w:val="00A12B79"/>
    <w:rsid w:val="00A1641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90B2E"/>
    <w:rsid w:val="00B90E35"/>
    <w:rsid w:val="00BA0371"/>
    <w:rsid w:val="00BB3D54"/>
    <w:rsid w:val="00BB7D26"/>
    <w:rsid w:val="00BC7224"/>
    <w:rsid w:val="00C05FF1"/>
    <w:rsid w:val="00C07B27"/>
    <w:rsid w:val="00C20CF2"/>
    <w:rsid w:val="00C401D5"/>
    <w:rsid w:val="00C41BCB"/>
    <w:rsid w:val="00C454A8"/>
    <w:rsid w:val="00C94024"/>
    <w:rsid w:val="00C949F3"/>
    <w:rsid w:val="00CC7E50"/>
    <w:rsid w:val="00CE5257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26E66"/>
    <w:rsid w:val="00E352EB"/>
    <w:rsid w:val="00E90024"/>
    <w:rsid w:val="00EA2E3B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95FF5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67C98-4AAF-4477-8B09-540E5F204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7</cp:revision>
  <dcterms:created xsi:type="dcterms:W3CDTF">2025-08-29T12:25:00Z</dcterms:created>
  <dcterms:modified xsi:type="dcterms:W3CDTF">2025-09-29T10:59:00Z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