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C7EA02B" w14:textId="4071830A" w:rsidR="00495F75" w:rsidRPr="00F218FE" w:rsidRDefault="00495F75" w:rsidP="000D0185">
      <w:pPr>
        <w:spacing w:line="360" w:lineRule="auto"/>
        <w:jc w:val="both"/>
        <w:rPr>
          <w:rFonts w:ascii="Times New Roman" w:hAnsi="Times New Roman" w:cs="Times New Roman"/>
        </w:rPr>
      </w:pPr>
      <w:r w:rsidRPr="00F218FE">
        <w:rPr>
          <w:rFonts w:ascii="Times New Roman" w:hAnsi="Times New Roman" w:cs="Times New Roman"/>
          <w:b/>
        </w:rPr>
        <w:t>GÖREV TANIMI:</w:t>
      </w:r>
      <w:r w:rsidR="00E705F2">
        <w:rPr>
          <w:rFonts w:ascii="Times New Roman" w:hAnsi="Times New Roman" w:cs="Times New Roman"/>
          <w:b/>
        </w:rPr>
        <w:t xml:space="preserve"> </w:t>
      </w:r>
      <w:r w:rsidR="00E705F2" w:rsidRPr="00E705F2">
        <w:rPr>
          <w:rFonts w:ascii="Times New Roman" w:hAnsi="Times New Roman" w:cs="Times New Roman"/>
          <w:bCs/>
        </w:rPr>
        <w:t>Müdür</w:t>
      </w:r>
    </w:p>
    <w:p w14:paraId="20D391FA" w14:textId="6E845276" w:rsidR="00495F75" w:rsidRPr="00F218FE" w:rsidRDefault="00495F75" w:rsidP="000D0185">
      <w:pPr>
        <w:spacing w:line="360" w:lineRule="auto"/>
        <w:jc w:val="both"/>
        <w:rPr>
          <w:rFonts w:ascii="Times New Roman" w:hAnsi="Times New Roman" w:cs="Times New Roman"/>
        </w:rPr>
      </w:pPr>
      <w:r w:rsidRPr="00F218FE">
        <w:rPr>
          <w:rFonts w:ascii="Times New Roman" w:hAnsi="Times New Roman" w:cs="Times New Roman"/>
          <w:b/>
        </w:rPr>
        <w:t>KURUM İÇİNDEKİ YERİ</w:t>
      </w:r>
    </w:p>
    <w:p w14:paraId="6F93DD23" w14:textId="0EF7B960" w:rsidR="00495F75" w:rsidRPr="00F218FE" w:rsidRDefault="00495F75" w:rsidP="000D0185">
      <w:pPr>
        <w:spacing w:line="360" w:lineRule="auto"/>
        <w:rPr>
          <w:rFonts w:ascii="Times New Roman" w:hAnsi="Times New Roman" w:cs="Times New Roman"/>
        </w:rPr>
      </w:pPr>
      <w:r w:rsidRPr="00F218FE">
        <w:rPr>
          <w:rFonts w:ascii="Times New Roman" w:hAnsi="Times New Roman" w:cs="Times New Roman"/>
          <w:b/>
        </w:rPr>
        <w:t>Üst Makam:</w:t>
      </w:r>
      <w:r w:rsidRPr="00F218FE">
        <w:rPr>
          <w:rFonts w:ascii="Times New Roman" w:hAnsi="Times New Roman" w:cs="Times New Roman"/>
        </w:rPr>
        <w:t xml:space="preserve"> </w:t>
      </w:r>
      <w:r w:rsidR="006D0A1E">
        <w:rPr>
          <w:rFonts w:ascii="Times New Roman" w:hAnsi="Times New Roman" w:cs="Times New Roman"/>
        </w:rPr>
        <w:t xml:space="preserve">Rektör Yardımcısı, </w:t>
      </w:r>
      <w:r w:rsidR="00D6174B">
        <w:rPr>
          <w:rFonts w:ascii="Times New Roman" w:hAnsi="Times New Roman" w:cs="Times New Roman"/>
        </w:rPr>
        <w:t>Rektör</w:t>
      </w:r>
    </w:p>
    <w:p w14:paraId="4E03F704" w14:textId="4A338C53" w:rsidR="00D8408E" w:rsidRDefault="00495F75" w:rsidP="000D0185">
      <w:pPr>
        <w:spacing w:line="360" w:lineRule="auto"/>
        <w:jc w:val="both"/>
        <w:rPr>
          <w:rFonts w:ascii="Times New Roman" w:hAnsi="Times New Roman" w:cs="Times New Roman"/>
          <w:b/>
        </w:rPr>
      </w:pPr>
      <w:r w:rsidRPr="00F218FE">
        <w:rPr>
          <w:rFonts w:ascii="Times New Roman" w:hAnsi="Times New Roman" w:cs="Times New Roman"/>
          <w:b/>
        </w:rPr>
        <w:t>GÖREV, YETKİ VE SORUMLULUKLARI</w:t>
      </w:r>
    </w:p>
    <w:p w14:paraId="38D3794D" w14:textId="77777777" w:rsidR="006D0A1E" w:rsidRPr="006D0A1E" w:rsidRDefault="006D0A1E" w:rsidP="006D0A1E">
      <w:pPr>
        <w:pStyle w:val="ListeParagraf"/>
        <w:numPr>
          <w:ilvl w:val="0"/>
          <w:numId w:val="24"/>
        </w:numPr>
        <w:spacing w:line="360" w:lineRule="auto"/>
        <w:rPr>
          <w:rFonts w:ascii="Times New Roman" w:hAnsi="Times New Roman" w:cs="Times New Roman"/>
          <w:bCs/>
        </w:rPr>
      </w:pPr>
      <w:r w:rsidRPr="006D0A1E">
        <w:rPr>
          <w:rFonts w:ascii="Times New Roman" w:hAnsi="Times New Roman" w:cs="Times New Roman"/>
          <w:bCs/>
        </w:rPr>
        <w:t>Merkezi temsil etmek.</w:t>
      </w:r>
    </w:p>
    <w:p w14:paraId="23E149C1" w14:textId="77777777" w:rsidR="006D0A1E" w:rsidRPr="006D0A1E" w:rsidRDefault="006D0A1E" w:rsidP="006D0A1E">
      <w:pPr>
        <w:pStyle w:val="ListeParagraf"/>
        <w:numPr>
          <w:ilvl w:val="0"/>
          <w:numId w:val="24"/>
        </w:numPr>
        <w:spacing w:line="360" w:lineRule="auto"/>
        <w:rPr>
          <w:rFonts w:ascii="Times New Roman" w:hAnsi="Times New Roman" w:cs="Times New Roman"/>
          <w:bCs/>
        </w:rPr>
      </w:pPr>
      <w:r w:rsidRPr="006D0A1E">
        <w:rPr>
          <w:rFonts w:ascii="Times New Roman" w:hAnsi="Times New Roman" w:cs="Times New Roman"/>
          <w:bCs/>
        </w:rPr>
        <w:t>Yönetim Kurulu ve Danışma Kuruluna başkanlık etmek.</w:t>
      </w:r>
    </w:p>
    <w:p w14:paraId="14D72F3B" w14:textId="77777777" w:rsidR="006D0A1E" w:rsidRPr="006D0A1E" w:rsidRDefault="006D0A1E" w:rsidP="006D0A1E">
      <w:pPr>
        <w:pStyle w:val="ListeParagraf"/>
        <w:numPr>
          <w:ilvl w:val="0"/>
          <w:numId w:val="24"/>
        </w:numPr>
        <w:spacing w:line="360" w:lineRule="auto"/>
        <w:rPr>
          <w:rFonts w:ascii="Times New Roman" w:hAnsi="Times New Roman" w:cs="Times New Roman"/>
          <w:bCs/>
        </w:rPr>
      </w:pPr>
      <w:r w:rsidRPr="006D0A1E">
        <w:rPr>
          <w:rFonts w:ascii="Times New Roman" w:hAnsi="Times New Roman" w:cs="Times New Roman"/>
          <w:bCs/>
        </w:rPr>
        <w:t>Yönetim Kurulu kararlarını uygulamak.</w:t>
      </w:r>
    </w:p>
    <w:p w14:paraId="1E3BB42A" w14:textId="77777777" w:rsidR="006D0A1E" w:rsidRPr="006D0A1E" w:rsidRDefault="006D0A1E" w:rsidP="006D0A1E">
      <w:pPr>
        <w:pStyle w:val="ListeParagraf"/>
        <w:numPr>
          <w:ilvl w:val="0"/>
          <w:numId w:val="24"/>
        </w:numPr>
        <w:spacing w:line="360" w:lineRule="auto"/>
        <w:rPr>
          <w:rFonts w:ascii="Times New Roman" w:hAnsi="Times New Roman" w:cs="Times New Roman"/>
          <w:bCs/>
        </w:rPr>
      </w:pPr>
      <w:r w:rsidRPr="006D0A1E">
        <w:rPr>
          <w:rFonts w:ascii="Times New Roman" w:hAnsi="Times New Roman" w:cs="Times New Roman"/>
          <w:bCs/>
        </w:rPr>
        <w:t>Merkezin idari işlerini yürütmek.</w:t>
      </w:r>
    </w:p>
    <w:p w14:paraId="737B7EE7" w14:textId="77777777" w:rsidR="006D0A1E" w:rsidRPr="006D0A1E" w:rsidRDefault="006D0A1E" w:rsidP="006D0A1E">
      <w:pPr>
        <w:pStyle w:val="ListeParagraf"/>
        <w:numPr>
          <w:ilvl w:val="0"/>
          <w:numId w:val="24"/>
        </w:numPr>
        <w:spacing w:line="360" w:lineRule="auto"/>
        <w:rPr>
          <w:rFonts w:ascii="Times New Roman" w:hAnsi="Times New Roman" w:cs="Times New Roman"/>
          <w:bCs/>
        </w:rPr>
      </w:pPr>
      <w:r w:rsidRPr="006D0A1E">
        <w:rPr>
          <w:rFonts w:ascii="Times New Roman" w:hAnsi="Times New Roman" w:cs="Times New Roman"/>
          <w:bCs/>
        </w:rPr>
        <w:t>Merkezin faaliyetlerini denetlemek ve bu konuda Yönetim Kuruluna bilgi vermek.</w:t>
      </w:r>
    </w:p>
    <w:p w14:paraId="63C06757" w14:textId="77777777" w:rsidR="006D0A1E" w:rsidRPr="006D0A1E" w:rsidRDefault="006D0A1E" w:rsidP="006D0A1E">
      <w:pPr>
        <w:pStyle w:val="ListeParagraf"/>
        <w:numPr>
          <w:ilvl w:val="0"/>
          <w:numId w:val="24"/>
        </w:numPr>
        <w:spacing w:line="360" w:lineRule="auto"/>
        <w:rPr>
          <w:rFonts w:ascii="Times New Roman" w:hAnsi="Times New Roman" w:cs="Times New Roman"/>
          <w:bCs/>
        </w:rPr>
      </w:pPr>
      <w:r w:rsidRPr="006D0A1E">
        <w:rPr>
          <w:rFonts w:ascii="Times New Roman" w:hAnsi="Times New Roman" w:cs="Times New Roman"/>
          <w:bCs/>
        </w:rPr>
        <w:t>Her öğretim yılı sonunda istenildiğinde, merkezin genel durumu ve işleyişi hakkında rapor hazırlamak; Yönetim Kurulunun görüşünü aldıktan sonra Rektöre sunmak.</w:t>
      </w:r>
      <w:bookmarkStart w:id="0" w:name="_GoBack"/>
      <w:bookmarkEnd w:id="0"/>
    </w:p>
    <w:p w14:paraId="67496585" w14:textId="77777777" w:rsidR="006D0A1E" w:rsidRPr="006D0A1E" w:rsidRDefault="006D0A1E" w:rsidP="006D0A1E">
      <w:pPr>
        <w:pStyle w:val="ListeParagraf"/>
        <w:numPr>
          <w:ilvl w:val="0"/>
          <w:numId w:val="24"/>
        </w:numPr>
        <w:spacing w:line="360" w:lineRule="auto"/>
        <w:rPr>
          <w:rFonts w:ascii="Times New Roman" w:hAnsi="Times New Roman" w:cs="Times New Roman"/>
          <w:bCs/>
        </w:rPr>
      </w:pPr>
      <w:r w:rsidRPr="006D0A1E">
        <w:rPr>
          <w:rFonts w:ascii="Times New Roman" w:hAnsi="Times New Roman" w:cs="Times New Roman"/>
          <w:bCs/>
        </w:rPr>
        <w:t>Merkezde görevlendirilecek personel ihtiyacını gerekçeleri ile Rektörlüğe bildirmek.</w:t>
      </w:r>
    </w:p>
    <w:p w14:paraId="50E0C1A6" w14:textId="5AF14E10" w:rsidR="002D7FB3" w:rsidRDefault="006D0A1E" w:rsidP="00D04555">
      <w:pPr>
        <w:pStyle w:val="ListeParagraf"/>
        <w:numPr>
          <w:ilvl w:val="0"/>
          <w:numId w:val="24"/>
        </w:numPr>
        <w:spacing w:line="360" w:lineRule="auto"/>
        <w:rPr>
          <w:rFonts w:ascii="Times New Roman" w:hAnsi="Times New Roman" w:cs="Times New Roman"/>
          <w:bCs/>
        </w:rPr>
      </w:pPr>
      <w:r w:rsidRPr="006D0A1E">
        <w:rPr>
          <w:rFonts w:ascii="Times New Roman" w:hAnsi="Times New Roman" w:cs="Times New Roman"/>
          <w:bCs/>
        </w:rPr>
        <w:t>Yurt içi ve yurt dışındaki uygulama ve araştırma merkezleri ile iş birliği yapmak; amaca uygun projeler geliştirmek ve yardımlaşmayı sağlamak</w:t>
      </w:r>
      <w:r w:rsidR="00E74171" w:rsidRPr="00E74171">
        <w:rPr>
          <w:rFonts w:ascii="Times New Roman" w:hAnsi="Times New Roman" w:cs="Times New Roman"/>
          <w:bCs/>
        </w:rPr>
        <w:t>.</w:t>
      </w:r>
    </w:p>
    <w:p w14:paraId="764C9E6A" w14:textId="77777777" w:rsidR="00D04555" w:rsidRPr="00D04555" w:rsidRDefault="00D04555" w:rsidP="00D04555">
      <w:pPr>
        <w:pStyle w:val="ListeParagraf"/>
        <w:spacing w:line="360" w:lineRule="auto"/>
        <w:rPr>
          <w:rFonts w:ascii="Times New Roman" w:hAnsi="Times New Roman" w:cs="Times New Roman"/>
          <w:bCs/>
        </w:rPr>
      </w:pPr>
    </w:p>
    <w:p w14:paraId="153E2934" w14:textId="77777777" w:rsidR="000D0185" w:rsidRPr="00F218FE" w:rsidRDefault="000D0185" w:rsidP="00B10006">
      <w:pPr>
        <w:spacing w:line="240" w:lineRule="auto"/>
        <w:rPr>
          <w:rFonts w:ascii="Times New Roman" w:hAnsi="Times New Roman"/>
          <w:b/>
        </w:rPr>
      </w:pPr>
      <w:r w:rsidRPr="00F218FE">
        <w:rPr>
          <w:rFonts w:ascii="Times New Roman" w:hAnsi="Times New Roman"/>
          <w:b/>
        </w:rPr>
        <w:t>GÖREVİN GEREKTİRDİĞİ NİTELİKLER:</w:t>
      </w:r>
    </w:p>
    <w:p w14:paraId="0902031B" w14:textId="77777777" w:rsidR="00D6174B" w:rsidRDefault="00D6174B" w:rsidP="00D6174B">
      <w:pPr>
        <w:pStyle w:val="ListeParagraf"/>
        <w:numPr>
          <w:ilvl w:val="0"/>
          <w:numId w:val="21"/>
        </w:numPr>
        <w:spacing w:after="240" w:line="360" w:lineRule="auto"/>
        <w:jc w:val="both"/>
        <w:rPr>
          <w:rFonts w:ascii="Times New Roman" w:hAnsi="Times New Roman" w:cs="Times New Roman"/>
        </w:rPr>
      </w:pPr>
      <w:r w:rsidRPr="00D33150">
        <w:rPr>
          <w:rFonts w:ascii="Times New Roman" w:hAnsi="Times New Roman" w:cs="Times New Roman"/>
        </w:rPr>
        <w:t>657 Sayılı Devlet Memurları Kanunu</w:t>
      </w:r>
    </w:p>
    <w:p w14:paraId="2D3DD92C" w14:textId="77777777" w:rsidR="00D6174B" w:rsidRDefault="00D6174B" w:rsidP="00D6174B">
      <w:pPr>
        <w:pStyle w:val="ListeParagraf"/>
        <w:numPr>
          <w:ilvl w:val="0"/>
          <w:numId w:val="21"/>
        </w:numPr>
        <w:spacing w:after="240" w:line="360" w:lineRule="auto"/>
        <w:jc w:val="both"/>
        <w:rPr>
          <w:rFonts w:ascii="Times New Roman" w:hAnsi="Times New Roman" w:cs="Times New Roman"/>
        </w:rPr>
      </w:pPr>
      <w:r w:rsidRPr="00D33150">
        <w:rPr>
          <w:rFonts w:ascii="Times New Roman" w:hAnsi="Times New Roman" w:cs="Times New Roman"/>
        </w:rPr>
        <w:t xml:space="preserve">2547 Sayılı </w:t>
      </w:r>
      <w:proofErr w:type="spellStart"/>
      <w:r w:rsidRPr="00D33150">
        <w:rPr>
          <w:rFonts w:ascii="Times New Roman" w:hAnsi="Times New Roman" w:cs="Times New Roman"/>
        </w:rPr>
        <w:t>Yükseköğretim</w:t>
      </w:r>
      <w:proofErr w:type="spellEnd"/>
      <w:r w:rsidRPr="00D33150">
        <w:rPr>
          <w:rFonts w:ascii="Times New Roman" w:hAnsi="Times New Roman" w:cs="Times New Roman"/>
        </w:rPr>
        <w:t xml:space="preserve"> Kanunu</w:t>
      </w:r>
    </w:p>
    <w:p w14:paraId="38C12B37" w14:textId="77777777" w:rsidR="00D6174B" w:rsidRPr="00D33150" w:rsidRDefault="00D6174B" w:rsidP="00D6174B">
      <w:pPr>
        <w:pStyle w:val="ListeParagraf"/>
        <w:numPr>
          <w:ilvl w:val="0"/>
          <w:numId w:val="21"/>
        </w:numPr>
        <w:spacing w:after="240" w:line="360" w:lineRule="auto"/>
        <w:jc w:val="both"/>
        <w:rPr>
          <w:rFonts w:ascii="Times New Roman" w:hAnsi="Times New Roman" w:cs="Times New Roman"/>
        </w:rPr>
      </w:pPr>
      <w:proofErr w:type="spellStart"/>
      <w:r w:rsidRPr="00D33150">
        <w:rPr>
          <w:rFonts w:ascii="Times New Roman" w:hAnsi="Times New Roman" w:cs="Times New Roman"/>
        </w:rPr>
        <w:t>Üniversitelerde</w:t>
      </w:r>
      <w:proofErr w:type="spellEnd"/>
      <w:r w:rsidRPr="00D33150">
        <w:rPr>
          <w:rFonts w:ascii="Times New Roman" w:hAnsi="Times New Roman" w:cs="Times New Roman"/>
        </w:rPr>
        <w:t xml:space="preserve"> Akademik </w:t>
      </w:r>
      <w:proofErr w:type="spellStart"/>
      <w:r w:rsidRPr="00D33150">
        <w:rPr>
          <w:rFonts w:ascii="Times New Roman" w:hAnsi="Times New Roman" w:cs="Times New Roman"/>
        </w:rPr>
        <w:t>Teşkilât</w:t>
      </w:r>
      <w:proofErr w:type="spellEnd"/>
      <w:r w:rsidRPr="00D33150">
        <w:rPr>
          <w:rFonts w:ascii="Times New Roman" w:hAnsi="Times New Roman" w:cs="Times New Roman"/>
        </w:rPr>
        <w:t xml:space="preserve"> </w:t>
      </w:r>
      <w:proofErr w:type="spellStart"/>
      <w:r w:rsidRPr="00D33150">
        <w:rPr>
          <w:rFonts w:ascii="Times New Roman" w:hAnsi="Times New Roman" w:cs="Times New Roman"/>
        </w:rPr>
        <w:t>Yönetmeliği</w:t>
      </w:r>
      <w:proofErr w:type="spellEnd"/>
    </w:p>
    <w:p w14:paraId="24BE658C" w14:textId="77777777" w:rsidR="00495F75" w:rsidRPr="00235058" w:rsidRDefault="00495F75" w:rsidP="00235058">
      <w:pPr>
        <w:spacing w:after="240" w:line="240" w:lineRule="auto"/>
        <w:jc w:val="both"/>
        <w:rPr>
          <w:rFonts w:ascii="Times New Roman" w:hAnsi="Times New Roman"/>
          <w:b/>
        </w:rPr>
      </w:pPr>
    </w:p>
    <w:sectPr w:rsidR="00495F75" w:rsidRPr="00235058" w:rsidSect="00495F75">
      <w:headerReference w:type="default" r:id="rId8"/>
      <w:footerReference w:type="default" r:id="rId9"/>
      <w:pgSz w:w="11906" w:h="16838"/>
      <w:pgMar w:top="1418" w:right="1418" w:bottom="1418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1BCE7F7" w14:textId="77777777" w:rsidR="00E51AE3" w:rsidRDefault="00E51AE3" w:rsidP="00495F75">
      <w:pPr>
        <w:spacing w:after="0" w:line="240" w:lineRule="auto"/>
      </w:pPr>
      <w:r>
        <w:separator/>
      </w:r>
    </w:p>
  </w:endnote>
  <w:endnote w:type="continuationSeparator" w:id="0">
    <w:p w14:paraId="08E8AB6B" w14:textId="77777777" w:rsidR="00E51AE3" w:rsidRDefault="00E51AE3" w:rsidP="00495F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CA2D1F6" w14:textId="77777777" w:rsidR="00F218FE" w:rsidRDefault="00F218FE" w:rsidP="00F218FE">
    <w:pPr>
      <w:widowControl w:val="0"/>
      <w:tabs>
        <w:tab w:val="center" w:pos="4536"/>
        <w:tab w:val="right" w:pos="9072"/>
      </w:tabs>
      <w:autoSpaceDE w:val="0"/>
      <w:autoSpaceDN w:val="0"/>
      <w:adjustRightInd w:val="0"/>
      <w:spacing w:after="0" w:line="240" w:lineRule="auto"/>
      <w:ind w:right="360"/>
      <w:rPr>
        <w:rFonts w:ascii="Times New Roman" w:eastAsiaTheme="minorEastAsia" w:hAnsi="Times New Roman" w:cs="Times New Roman"/>
        <w:sz w:val="20"/>
        <w:szCs w:val="20"/>
        <w:lang w:eastAsia="tr-TR"/>
      </w:rPr>
    </w:pPr>
  </w:p>
  <w:p w14:paraId="65EA34BB" w14:textId="0AD9E758" w:rsidR="00495F75" w:rsidRPr="007F0306" w:rsidRDefault="00495F75" w:rsidP="007F0306">
    <w:pPr>
      <w:tabs>
        <w:tab w:val="center" w:pos="4536"/>
        <w:tab w:val="right" w:pos="9072"/>
      </w:tabs>
      <w:spacing w:after="0" w:line="240" w:lineRule="auto"/>
      <w:rPr>
        <w:rFonts w:ascii="Times New Roman" w:eastAsia="Calibri" w:hAnsi="Times New Roman" w:cs="Times New Roman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CF181E6" w14:textId="77777777" w:rsidR="00E51AE3" w:rsidRDefault="00E51AE3" w:rsidP="00495F75">
      <w:pPr>
        <w:spacing w:after="0" w:line="240" w:lineRule="auto"/>
      </w:pPr>
      <w:r>
        <w:separator/>
      </w:r>
    </w:p>
  </w:footnote>
  <w:footnote w:type="continuationSeparator" w:id="0">
    <w:p w14:paraId="67C01841" w14:textId="77777777" w:rsidR="00E51AE3" w:rsidRDefault="00E51AE3" w:rsidP="00495F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942" w:type="dxa"/>
      <w:tblInd w:w="-442" w:type="dxa"/>
      <w:tblLook w:val="04A0" w:firstRow="1" w:lastRow="0" w:firstColumn="1" w:lastColumn="0" w:noHBand="0" w:noVBand="1"/>
    </w:tblPr>
    <w:tblGrid>
      <w:gridCol w:w="1566"/>
      <w:gridCol w:w="5380"/>
      <w:gridCol w:w="1559"/>
      <w:gridCol w:w="1437"/>
    </w:tblGrid>
    <w:tr w:rsidR="00075A11" w:rsidRPr="009D518C" w14:paraId="77BE135A" w14:textId="77777777" w:rsidTr="009574FB">
      <w:trPr>
        <w:trHeight w:val="267"/>
      </w:trPr>
      <w:tc>
        <w:tcPr>
          <w:tcW w:w="1566" w:type="dxa"/>
          <w:vMerge w:val="restart"/>
        </w:tcPr>
        <w:p w14:paraId="13B3583A" w14:textId="77777777" w:rsidR="00075A11" w:rsidRPr="009D518C" w:rsidRDefault="00075A11" w:rsidP="0028200E">
          <w:pPr>
            <w:tabs>
              <w:tab w:val="center" w:pos="4536"/>
              <w:tab w:val="right" w:pos="9072"/>
            </w:tabs>
            <w:spacing w:before="40"/>
            <w:rPr>
              <w:rFonts w:ascii="Century Gothic" w:eastAsia="Century Gothic" w:hAnsi="Century Gothic" w:cs="Times New Roman"/>
            </w:rPr>
          </w:pPr>
          <w:r w:rsidRPr="009D518C">
            <w:rPr>
              <w:rFonts w:ascii="Arial" w:eastAsia="Century Gothic" w:hAnsi="Arial" w:cs="Arial"/>
              <w:noProof/>
              <w:sz w:val="29"/>
              <w:szCs w:val="29"/>
              <w:lang w:eastAsia="tr-TR"/>
            </w:rPr>
            <w:drawing>
              <wp:inline distT="0" distB="0" distL="0" distR="0" wp14:anchorId="4A4EC76D" wp14:editId="4B4581B1">
                <wp:extent cx="854075" cy="827848"/>
                <wp:effectExtent l="0" t="0" r="3175" b="0"/>
                <wp:docPr id="7" name="Resim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9204" cy="83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380" w:type="dxa"/>
          <w:vMerge w:val="restart"/>
        </w:tcPr>
        <w:p w14:paraId="624C68C2" w14:textId="77777777" w:rsidR="00075A11" w:rsidRPr="009D518C" w:rsidRDefault="00075A11" w:rsidP="00075A11">
          <w:pPr>
            <w:jc w:val="center"/>
            <w:rPr>
              <w:rFonts w:ascii="Times New Roman" w:eastAsia="Century Gothic" w:hAnsi="Times New Roman" w:cs="Times New Roman"/>
              <w:b/>
            </w:rPr>
          </w:pPr>
        </w:p>
        <w:p w14:paraId="285BC374" w14:textId="77777777" w:rsidR="00075A11" w:rsidRPr="00D33150" w:rsidRDefault="00075A11" w:rsidP="00075A11">
          <w:pPr>
            <w:jc w:val="center"/>
            <w:rPr>
              <w:rFonts w:ascii="Times New Roman" w:eastAsia="Century Gothic" w:hAnsi="Times New Roman" w:cs="Times New Roman"/>
              <w:b/>
            </w:rPr>
          </w:pPr>
          <w:r w:rsidRPr="00D33150">
            <w:rPr>
              <w:rFonts w:ascii="Times New Roman" w:eastAsia="Century Gothic" w:hAnsi="Times New Roman" w:cs="Times New Roman"/>
              <w:b/>
            </w:rPr>
            <w:t>T.C.</w:t>
          </w:r>
        </w:p>
        <w:p w14:paraId="6365FEF9" w14:textId="77777777" w:rsidR="00075A11" w:rsidRPr="00D33150" w:rsidRDefault="00075A11" w:rsidP="00075A11">
          <w:pPr>
            <w:jc w:val="center"/>
            <w:rPr>
              <w:rFonts w:ascii="Times New Roman" w:eastAsia="Century Gothic" w:hAnsi="Times New Roman" w:cs="Times New Roman"/>
            </w:rPr>
          </w:pPr>
          <w:r w:rsidRPr="00D33150">
            <w:rPr>
              <w:rFonts w:ascii="Times New Roman" w:eastAsia="Century Gothic" w:hAnsi="Times New Roman" w:cs="Times New Roman"/>
              <w:b/>
            </w:rPr>
            <w:t>KASTAMONU ÜNİVERSİTESİ</w:t>
          </w:r>
        </w:p>
        <w:p w14:paraId="5AF37B62" w14:textId="0A6FE5BC" w:rsidR="00075A11" w:rsidRDefault="006D0A1E" w:rsidP="00075A11">
          <w:pPr>
            <w:tabs>
              <w:tab w:val="center" w:pos="4536"/>
              <w:tab w:val="right" w:pos="9072"/>
            </w:tabs>
            <w:jc w:val="center"/>
            <w:rPr>
              <w:rFonts w:ascii="Times New Roman" w:hAnsi="Times New Roman" w:cs="Times New Roman"/>
              <w:b/>
            </w:rPr>
          </w:pPr>
          <w:r>
            <w:rPr>
              <w:rFonts w:ascii="Times New Roman" w:hAnsi="Times New Roman" w:cs="Times New Roman"/>
              <w:b/>
            </w:rPr>
            <w:t xml:space="preserve">Muhammed İhsan Oğuz Uygulama ve Araştırma Merkezi </w:t>
          </w:r>
        </w:p>
        <w:p w14:paraId="49D15224" w14:textId="1588C187" w:rsidR="00075A11" w:rsidRPr="009D518C" w:rsidRDefault="00075A11" w:rsidP="00075A11">
          <w:pPr>
            <w:jc w:val="center"/>
            <w:rPr>
              <w:rFonts w:ascii="Times New Roman" w:eastAsia="Times New Roman" w:hAnsi="Times New Roman" w:cs="Times New Roman"/>
              <w:lang w:eastAsia="tr-TR"/>
            </w:rPr>
          </w:pPr>
          <w:r w:rsidRPr="00D2536B">
            <w:rPr>
              <w:rFonts w:ascii="Times New Roman" w:hAnsi="Times New Roman" w:cs="Times New Roman"/>
              <w:b/>
            </w:rPr>
            <w:t>Görev Tanımı</w:t>
          </w:r>
          <w:r w:rsidRPr="009D518C">
            <w:rPr>
              <w:rFonts w:ascii="Times New Roman" w:hAnsi="Times New Roman" w:cs="Times New Roman"/>
              <w:noProof/>
              <w:lang w:eastAsia="tr-TR"/>
            </w:rPr>
            <w:t xml:space="preserve"> </w:t>
          </w:r>
        </w:p>
      </w:tc>
      <w:tc>
        <w:tcPr>
          <w:tcW w:w="1559" w:type="dxa"/>
        </w:tcPr>
        <w:p w14:paraId="7E490C5C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Doküman No</w:t>
          </w:r>
        </w:p>
      </w:tc>
      <w:tc>
        <w:tcPr>
          <w:tcW w:w="1437" w:type="dxa"/>
        </w:tcPr>
        <w:p w14:paraId="536C2B18" w14:textId="104F237D" w:rsidR="00075A11" w:rsidRPr="009D518C" w:rsidRDefault="00103C00" w:rsidP="002D7FB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103C00">
            <w:rPr>
              <w:rFonts w:ascii="Times New Roman" w:eastAsia="Century Gothic" w:hAnsi="Times New Roman" w:cs="Times New Roman"/>
              <w:sz w:val="20"/>
              <w:szCs w:val="20"/>
            </w:rPr>
            <w:t>KYS-GT-408</w:t>
          </w:r>
        </w:p>
      </w:tc>
    </w:tr>
    <w:tr w:rsidR="00075A11" w:rsidRPr="009D518C" w14:paraId="5B98208D" w14:textId="77777777" w:rsidTr="009574FB">
      <w:trPr>
        <w:trHeight w:val="267"/>
      </w:trPr>
      <w:tc>
        <w:tcPr>
          <w:tcW w:w="1566" w:type="dxa"/>
          <w:vMerge/>
        </w:tcPr>
        <w:p w14:paraId="51F96984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6851D6AD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26A59001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İlk Yayın Tarihi</w:t>
          </w:r>
        </w:p>
      </w:tc>
      <w:tc>
        <w:tcPr>
          <w:tcW w:w="1437" w:type="dxa"/>
        </w:tcPr>
        <w:p w14:paraId="38923215" w14:textId="5DEE49BE" w:rsidR="00075A11" w:rsidRPr="009D518C" w:rsidRDefault="00103C00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05.09.2025</w:t>
          </w:r>
        </w:p>
      </w:tc>
    </w:tr>
    <w:tr w:rsidR="00075A11" w:rsidRPr="009D518C" w14:paraId="44423303" w14:textId="77777777" w:rsidTr="009574FB">
      <w:trPr>
        <w:trHeight w:val="281"/>
      </w:trPr>
      <w:tc>
        <w:tcPr>
          <w:tcW w:w="1566" w:type="dxa"/>
          <w:vMerge/>
        </w:tcPr>
        <w:p w14:paraId="7625A1A7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1CB77B1B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45FA82F7" w14:textId="6894845F" w:rsidR="00075A11" w:rsidRPr="009D518C" w:rsidRDefault="002D7FB3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Revizyon T</w:t>
          </w:r>
          <w:r w:rsidR="00075A11" w:rsidRPr="009D518C">
            <w:rPr>
              <w:rFonts w:ascii="Times New Roman" w:eastAsia="Century Gothic" w:hAnsi="Times New Roman" w:cs="Times New Roman"/>
              <w:sz w:val="20"/>
              <w:szCs w:val="20"/>
            </w:rPr>
            <w:t>arihi</w:t>
          </w:r>
        </w:p>
      </w:tc>
      <w:tc>
        <w:tcPr>
          <w:tcW w:w="1437" w:type="dxa"/>
        </w:tcPr>
        <w:p w14:paraId="367F1480" w14:textId="6AD94653" w:rsidR="00075A11" w:rsidRPr="009D518C" w:rsidRDefault="007F0306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-</w:t>
          </w:r>
        </w:p>
      </w:tc>
    </w:tr>
    <w:tr w:rsidR="00075A11" w:rsidRPr="009D518C" w14:paraId="21EFEEEA" w14:textId="77777777" w:rsidTr="009574FB">
      <w:trPr>
        <w:trHeight w:val="281"/>
      </w:trPr>
      <w:tc>
        <w:tcPr>
          <w:tcW w:w="1566" w:type="dxa"/>
          <w:vMerge/>
        </w:tcPr>
        <w:p w14:paraId="3AABE2FD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6F2FE923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1C0FCCC4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Revizyon No</w:t>
          </w:r>
        </w:p>
      </w:tc>
      <w:tc>
        <w:tcPr>
          <w:tcW w:w="1437" w:type="dxa"/>
        </w:tcPr>
        <w:p w14:paraId="252F4828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00</w:t>
          </w:r>
        </w:p>
      </w:tc>
    </w:tr>
    <w:tr w:rsidR="00075A11" w:rsidRPr="009D518C" w14:paraId="03540BA1" w14:textId="77777777" w:rsidTr="009574FB">
      <w:trPr>
        <w:trHeight w:val="267"/>
      </w:trPr>
      <w:tc>
        <w:tcPr>
          <w:tcW w:w="1566" w:type="dxa"/>
          <w:vMerge/>
        </w:tcPr>
        <w:p w14:paraId="0CAD4C52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6F5599F0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41FF7636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Sayfa No</w:t>
          </w:r>
        </w:p>
      </w:tc>
      <w:tc>
        <w:tcPr>
          <w:tcW w:w="1437" w:type="dxa"/>
        </w:tcPr>
        <w:p w14:paraId="0066D05C" w14:textId="27855FAD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1/</w:t>
          </w:r>
          <w:r w:rsidR="00103C00">
            <w:rPr>
              <w:rFonts w:ascii="Times New Roman" w:eastAsia="Century Gothic" w:hAnsi="Times New Roman" w:cs="Times New Roman"/>
              <w:sz w:val="20"/>
              <w:szCs w:val="20"/>
            </w:rPr>
            <w:t>1</w:t>
          </w:r>
        </w:p>
      </w:tc>
    </w:tr>
  </w:tbl>
  <w:p w14:paraId="26C6BCCF" w14:textId="77777777" w:rsidR="00495F75" w:rsidRDefault="00495F75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D8175F"/>
    <w:multiLevelType w:val="hybridMultilevel"/>
    <w:tmpl w:val="A060F336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060E99"/>
    <w:multiLevelType w:val="hybridMultilevel"/>
    <w:tmpl w:val="63FAD420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FB369C"/>
    <w:multiLevelType w:val="hybridMultilevel"/>
    <w:tmpl w:val="64A48820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56E0E67"/>
    <w:multiLevelType w:val="hybridMultilevel"/>
    <w:tmpl w:val="7AC43C12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E551C7"/>
    <w:multiLevelType w:val="hybridMultilevel"/>
    <w:tmpl w:val="35BCD89A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1437C4"/>
    <w:multiLevelType w:val="hybridMultilevel"/>
    <w:tmpl w:val="40E05E80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22F3603"/>
    <w:multiLevelType w:val="hybridMultilevel"/>
    <w:tmpl w:val="7D9E9ED0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3E61FED"/>
    <w:multiLevelType w:val="hybridMultilevel"/>
    <w:tmpl w:val="05CE15E6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C96678E"/>
    <w:multiLevelType w:val="hybridMultilevel"/>
    <w:tmpl w:val="217256A4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9DA4F31"/>
    <w:multiLevelType w:val="hybridMultilevel"/>
    <w:tmpl w:val="BD261378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91C2B94"/>
    <w:multiLevelType w:val="hybridMultilevel"/>
    <w:tmpl w:val="2DEC09F0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98E3AB7"/>
    <w:multiLevelType w:val="hybridMultilevel"/>
    <w:tmpl w:val="25E4EC98"/>
    <w:lvl w:ilvl="0" w:tplc="AA585B3E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ED70CC5"/>
    <w:multiLevelType w:val="hybridMultilevel"/>
    <w:tmpl w:val="2CC617BE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B7C0CE9"/>
    <w:multiLevelType w:val="hybridMultilevel"/>
    <w:tmpl w:val="DB0CEA6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D40615A"/>
    <w:multiLevelType w:val="hybridMultilevel"/>
    <w:tmpl w:val="080058C2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0A35015"/>
    <w:multiLevelType w:val="hybridMultilevel"/>
    <w:tmpl w:val="D6028D72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19B7020"/>
    <w:multiLevelType w:val="hybridMultilevel"/>
    <w:tmpl w:val="79344444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8DC2ADB"/>
    <w:multiLevelType w:val="hybridMultilevel"/>
    <w:tmpl w:val="B39E34F2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CA5692D"/>
    <w:multiLevelType w:val="hybridMultilevel"/>
    <w:tmpl w:val="4EDE19D8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DA00E18"/>
    <w:multiLevelType w:val="hybridMultilevel"/>
    <w:tmpl w:val="4568F64E"/>
    <w:lvl w:ilvl="0" w:tplc="8DA43A92">
      <w:start w:val="1"/>
      <w:numFmt w:val="decimal"/>
      <w:lvlText w:val="%1"/>
      <w:lvlJc w:val="left"/>
      <w:pPr>
        <w:ind w:left="705" w:hanging="705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6BF552B9"/>
    <w:multiLevelType w:val="hybridMultilevel"/>
    <w:tmpl w:val="A9D6EA3A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DF10358"/>
    <w:multiLevelType w:val="hybridMultilevel"/>
    <w:tmpl w:val="3B2ED9E4"/>
    <w:lvl w:ilvl="0" w:tplc="AA585B3E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6E0F1476"/>
    <w:multiLevelType w:val="hybridMultilevel"/>
    <w:tmpl w:val="60C4D10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72A66B0"/>
    <w:multiLevelType w:val="hybridMultilevel"/>
    <w:tmpl w:val="8F58A6F6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1"/>
  </w:num>
  <w:num w:numId="2">
    <w:abstractNumId w:val="4"/>
  </w:num>
  <w:num w:numId="3">
    <w:abstractNumId w:val="18"/>
  </w:num>
  <w:num w:numId="4">
    <w:abstractNumId w:val="10"/>
  </w:num>
  <w:num w:numId="5">
    <w:abstractNumId w:val="20"/>
  </w:num>
  <w:num w:numId="6">
    <w:abstractNumId w:val="0"/>
  </w:num>
  <w:num w:numId="7">
    <w:abstractNumId w:val="9"/>
  </w:num>
  <w:num w:numId="8">
    <w:abstractNumId w:val="14"/>
  </w:num>
  <w:num w:numId="9">
    <w:abstractNumId w:val="12"/>
  </w:num>
  <w:num w:numId="10">
    <w:abstractNumId w:val="1"/>
  </w:num>
  <w:num w:numId="11">
    <w:abstractNumId w:val="3"/>
  </w:num>
  <w:num w:numId="12">
    <w:abstractNumId w:val="13"/>
  </w:num>
  <w:num w:numId="13">
    <w:abstractNumId w:val="23"/>
  </w:num>
  <w:num w:numId="14">
    <w:abstractNumId w:val="16"/>
  </w:num>
  <w:num w:numId="15">
    <w:abstractNumId w:val="5"/>
  </w:num>
  <w:num w:numId="16">
    <w:abstractNumId w:val="7"/>
  </w:num>
  <w:num w:numId="17">
    <w:abstractNumId w:val="8"/>
  </w:num>
  <w:num w:numId="18">
    <w:abstractNumId w:val="19"/>
  </w:num>
  <w:num w:numId="19">
    <w:abstractNumId w:val="2"/>
  </w:num>
  <w:num w:numId="20">
    <w:abstractNumId w:val="6"/>
  </w:num>
  <w:num w:numId="21">
    <w:abstractNumId w:val="17"/>
  </w:num>
  <w:num w:numId="22">
    <w:abstractNumId w:val="22"/>
  </w:num>
  <w:num w:numId="23">
    <w:abstractNumId w:val="15"/>
  </w:num>
  <w:num w:numId="2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5F75"/>
    <w:rsid w:val="00075A11"/>
    <w:rsid w:val="000D0185"/>
    <w:rsid w:val="00103C00"/>
    <w:rsid w:val="001541CC"/>
    <w:rsid w:val="00176336"/>
    <w:rsid w:val="00193387"/>
    <w:rsid w:val="001B336D"/>
    <w:rsid w:val="001E1FC7"/>
    <w:rsid w:val="001F3BF4"/>
    <w:rsid w:val="00235058"/>
    <w:rsid w:val="00245378"/>
    <w:rsid w:val="00266422"/>
    <w:rsid w:val="00272469"/>
    <w:rsid w:val="0028200E"/>
    <w:rsid w:val="002A5040"/>
    <w:rsid w:val="002B055D"/>
    <w:rsid w:val="002D7FB3"/>
    <w:rsid w:val="00425865"/>
    <w:rsid w:val="00495F75"/>
    <w:rsid w:val="005B0993"/>
    <w:rsid w:val="006009A4"/>
    <w:rsid w:val="006D0A1E"/>
    <w:rsid w:val="00701B24"/>
    <w:rsid w:val="007058F8"/>
    <w:rsid w:val="00713F2F"/>
    <w:rsid w:val="00726D93"/>
    <w:rsid w:val="0074043D"/>
    <w:rsid w:val="007A7AE7"/>
    <w:rsid w:val="007F0306"/>
    <w:rsid w:val="007F6A25"/>
    <w:rsid w:val="00857D80"/>
    <w:rsid w:val="00866180"/>
    <w:rsid w:val="008B0A95"/>
    <w:rsid w:val="00A04FA9"/>
    <w:rsid w:val="00A72397"/>
    <w:rsid w:val="00AD5212"/>
    <w:rsid w:val="00B10006"/>
    <w:rsid w:val="00B9397E"/>
    <w:rsid w:val="00C92396"/>
    <w:rsid w:val="00D04555"/>
    <w:rsid w:val="00D17ED0"/>
    <w:rsid w:val="00D531B8"/>
    <w:rsid w:val="00D6174B"/>
    <w:rsid w:val="00D76DC3"/>
    <w:rsid w:val="00D8408E"/>
    <w:rsid w:val="00DF2C8D"/>
    <w:rsid w:val="00E51AE3"/>
    <w:rsid w:val="00E705F2"/>
    <w:rsid w:val="00E74171"/>
    <w:rsid w:val="00F218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73B2F44"/>
  <w15:chartTrackingRefBased/>
  <w15:docId w15:val="{CF4A4323-9E6F-4483-B694-741D3A8D62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495F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495F75"/>
  </w:style>
  <w:style w:type="paragraph" w:styleId="AltBilgi">
    <w:name w:val="footer"/>
    <w:basedOn w:val="Normal"/>
    <w:link w:val="AltBilgiChar"/>
    <w:uiPriority w:val="99"/>
    <w:unhideWhenUsed/>
    <w:rsid w:val="00495F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495F75"/>
  </w:style>
  <w:style w:type="table" w:styleId="TabloKlavuzu">
    <w:name w:val="Table Grid"/>
    <w:basedOn w:val="NormalTablo"/>
    <w:uiPriority w:val="39"/>
    <w:rsid w:val="00495F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39"/>
    <w:rsid w:val="00495F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495F75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2350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60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77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7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0C6763-D9F1-4C1D-9322-77973E383A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131</Words>
  <Characters>747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iktisat</dc:creator>
  <cp:keywords/>
  <dc:description/>
  <cp:lastModifiedBy>AYCA NUR AYDOGAN</cp:lastModifiedBy>
  <cp:revision>9</cp:revision>
  <dcterms:created xsi:type="dcterms:W3CDTF">2025-06-17T14:15:00Z</dcterms:created>
  <dcterms:modified xsi:type="dcterms:W3CDTF">2025-09-05T12:13:00Z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73bdeb80-ffce-4659-9b91-f5a6e3a72740</vt:lpwstr>
  </property>
</Properties>
</file>