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0192" w14:textId="77777777" w:rsidR="00B9710C" w:rsidRPr="007709A5" w:rsidRDefault="00B9710C" w:rsidP="007709A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TANIMI: </w:t>
      </w:r>
      <w:r w:rsidRPr="007709A5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Numune Kabul Birimi Sorumlusu</w:t>
      </w:r>
    </w:p>
    <w:p w14:paraId="69AC47D4" w14:textId="7FA7EA44" w:rsidR="00B9710C" w:rsidRPr="007709A5" w:rsidRDefault="007709A5" w:rsidP="007709A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 İÇİNDEKİ YERİ</w:t>
      </w:r>
      <w:r w:rsidR="00B9710C"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B9710C" w:rsidRPr="007709A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Makam:</w:t>
      </w:r>
      <w:r w:rsidR="00B9710C"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Laboratuvar Müdürü</w:t>
      </w:r>
    </w:p>
    <w:p w14:paraId="114C91B8" w14:textId="6DD3149C" w:rsidR="00B9710C" w:rsidRPr="007709A5" w:rsidRDefault="007709A5" w:rsidP="007709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YETKİ VE SORUMLULUKLARI</w:t>
      </w:r>
    </w:p>
    <w:p w14:paraId="417F036E" w14:textId="77777777" w:rsidR="00B9710C" w:rsidRPr="007709A5" w:rsidRDefault="00B9710C" w:rsidP="007709A5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>TS EN ISO/IEC 17025 standardına göre hazırlanan KYS dokümanlarını bilmek ve uygulamak.</w:t>
      </w:r>
    </w:p>
    <w:p w14:paraId="40B366A8" w14:textId="77777777" w:rsidR="00B9710C" w:rsidRPr="007709A5" w:rsidRDefault="00B9710C" w:rsidP="007709A5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Numunelerin, “Numune Kabul ve Akış </w:t>
      </w:r>
      <w:proofErr w:type="spellStart"/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>Prosedürü”ne</w:t>
      </w:r>
      <w:proofErr w:type="spellEnd"/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 alınmasını ve kontrolünü sağlamak.</w:t>
      </w:r>
    </w:p>
    <w:p w14:paraId="3D7610C0" w14:textId="77777777" w:rsidR="00B9710C" w:rsidRPr="007709A5" w:rsidRDefault="00B9710C" w:rsidP="007709A5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Numunelerin gizliliğini ilgili </w:t>
      </w:r>
      <w:proofErr w:type="gramStart"/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>prosedürlere</w:t>
      </w:r>
      <w:proofErr w:type="gramEnd"/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talimatlara göre sağlamak.</w:t>
      </w:r>
    </w:p>
    <w:p w14:paraId="756D67CB" w14:textId="77777777" w:rsidR="00B9710C" w:rsidRPr="007709A5" w:rsidRDefault="00B9710C" w:rsidP="007709A5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>Sorunlu numunelerde gerekli işlemleri yapmak.</w:t>
      </w:r>
    </w:p>
    <w:p w14:paraId="0133D2FB" w14:textId="77777777" w:rsidR="00B9710C" w:rsidRPr="007709A5" w:rsidRDefault="00B9710C" w:rsidP="007709A5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>Numune süreci hakkında müşteri sorularını yanıtlamak.</w:t>
      </w:r>
    </w:p>
    <w:p w14:paraId="3C31A0F4" w14:textId="3FF2F223" w:rsidR="00B9710C" w:rsidRPr="007709A5" w:rsidRDefault="00B9710C" w:rsidP="007709A5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 Müdürü tarafından verilen diğer görevleri yerine getirmek.</w:t>
      </w:r>
    </w:p>
    <w:p w14:paraId="4B46FC97" w14:textId="6760BA24" w:rsidR="00772227" w:rsidRPr="007709A5" w:rsidRDefault="00772227" w:rsidP="007709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BİRİM PERSONELİ ÜNVANLAR</w:t>
      </w:r>
    </w:p>
    <w:p w14:paraId="4EBFB94A" w14:textId="4856B6A5" w:rsidR="00772227" w:rsidRPr="007709A5" w:rsidRDefault="00772227" w:rsidP="007709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>Tekniker</w:t>
      </w:r>
    </w:p>
    <w:p w14:paraId="40066626" w14:textId="241C9239" w:rsidR="00B9710C" w:rsidRPr="007709A5" w:rsidRDefault="00772227" w:rsidP="007709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709A5">
        <w:rPr>
          <w:rFonts w:ascii="Times New Roman" w:eastAsia="Times New Roman" w:hAnsi="Times New Roman" w:cs="Times New Roman"/>
          <w:sz w:val="24"/>
          <w:szCs w:val="24"/>
          <w:lang w:eastAsia="tr-TR"/>
        </w:rPr>
        <w:t>Mühendis</w:t>
      </w:r>
    </w:p>
    <w:p w14:paraId="508985F0" w14:textId="0E735283" w:rsidR="00B9710C" w:rsidRPr="007709A5" w:rsidRDefault="007709A5" w:rsidP="007709A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GÖREVİN GEREKTİRDİĞİ NİTELİKLER</w:t>
      </w:r>
    </w:p>
    <w:p w14:paraId="0D607414" w14:textId="77777777" w:rsidR="00127563" w:rsidRPr="007709A5" w:rsidRDefault="00127563" w:rsidP="007709A5">
      <w:pPr>
        <w:pStyle w:val="ListeParagraf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09A5">
        <w:rPr>
          <w:rFonts w:ascii="Times New Roman" w:eastAsia="Times New Roman" w:hAnsi="Times New Roman" w:cs="Times New Roman"/>
          <w:sz w:val="24"/>
          <w:szCs w:val="24"/>
        </w:rPr>
        <w:t>657 sayılı Devlet Memurları Kanunu,</w:t>
      </w:r>
    </w:p>
    <w:p w14:paraId="4851D10C" w14:textId="77777777" w:rsidR="00127563" w:rsidRPr="007709A5" w:rsidRDefault="00127563" w:rsidP="007709A5">
      <w:pPr>
        <w:pStyle w:val="ListeParagraf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09A5">
        <w:rPr>
          <w:rFonts w:ascii="Times New Roman" w:eastAsia="Times New Roman" w:hAnsi="Times New Roman" w:cs="Times New Roman"/>
          <w:sz w:val="24"/>
          <w:szCs w:val="24"/>
        </w:rPr>
        <w:t>2547 sayılı Yükseköğretim Kanunu,</w:t>
      </w:r>
    </w:p>
    <w:p w14:paraId="05CD9287" w14:textId="77777777" w:rsidR="00127563" w:rsidRPr="007709A5" w:rsidRDefault="00127563" w:rsidP="007709A5">
      <w:pPr>
        <w:pStyle w:val="ListeParagraf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09A5">
        <w:rPr>
          <w:rFonts w:ascii="Times New Roman" w:eastAsia="Times New Roman" w:hAnsi="Times New Roman" w:cs="Times New Roman"/>
          <w:sz w:val="24"/>
          <w:szCs w:val="24"/>
        </w:rPr>
        <w:t>2914 sayılı Yükseköğretim Personel Kanunu,</w:t>
      </w:r>
    </w:p>
    <w:p w14:paraId="1B7D0DE7" w14:textId="6B2C81AA" w:rsidR="00127563" w:rsidRPr="007709A5" w:rsidRDefault="00127563" w:rsidP="007709A5">
      <w:pPr>
        <w:pStyle w:val="ListeParagraf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09A5">
        <w:rPr>
          <w:rFonts w:ascii="Times New Roman" w:eastAsia="Times New Roman" w:hAnsi="Times New Roman" w:cs="Times New Roman"/>
          <w:sz w:val="24"/>
          <w:szCs w:val="24"/>
        </w:rPr>
        <w:t>124 sayılı Yükseköğretim Üst Kuruluşları ile Yükseköğretim Kurumlarının İdari Teşkilatı</w:t>
      </w:r>
      <w:r w:rsidR="007709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09A5">
        <w:rPr>
          <w:rFonts w:ascii="Times New Roman" w:eastAsia="Times New Roman" w:hAnsi="Times New Roman" w:cs="Times New Roman"/>
          <w:sz w:val="24"/>
          <w:szCs w:val="24"/>
        </w:rPr>
        <w:t xml:space="preserve">Hakkında Kanun Hükmünde Kararname, </w:t>
      </w:r>
    </w:p>
    <w:p w14:paraId="278B21C6" w14:textId="77777777" w:rsidR="00127563" w:rsidRPr="007709A5" w:rsidRDefault="00127563" w:rsidP="007709A5">
      <w:pPr>
        <w:pStyle w:val="ListeParagraf"/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09A5">
        <w:rPr>
          <w:rFonts w:ascii="Times New Roman" w:eastAsia="Times New Roman" w:hAnsi="Times New Roman" w:cs="Times New Roman"/>
          <w:sz w:val="24"/>
          <w:szCs w:val="24"/>
        </w:rPr>
        <w:t>Üniversitelerde Akademik Teşkilât Yönetmeliği.</w:t>
      </w:r>
    </w:p>
    <w:p w14:paraId="6D04B84F" w14:textId="77777777" w:rsidR="00B9710C" w:rsidRPr="0043319B" w:rsidRDefault="00B9710C" w:rsidP="00B9710C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740F52BE" w14:textId="77777777" w:rsidR="00B9710C" w:rsidRPr="0043319B" w:rsidRDefault="00B9710C" w:rsidP="00B9710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1FF2DAF" w14:textId="77777777" w:rsidR="00717448" w:rsidRPr="000C034E" w:rsidRDefault="00717448" w:rsidP="000C034E"/>
    <w:sectPr w:rsidR="00717448" w:rsidRPr="000C034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B4115" w14:textId="77777777" w:rsidR="00C54091" w:rsidRDefault="00C54091" w:rsidP="00495F75">
      <w:pPr>
        <w:spacing w:after="0" w:line="240" w:lineRule="auto"/>
      </w:pPr>
      <w:r>
        <w:separator/>
      </w:r>
    </w:p>
  </w:endnote>
  <w:endnote w:type="continuationSeparator" w:id="0">
    <w:p w14:paraId="12A46399" w14:textId="77777777" w:rsidR="00C54091" w:rsidRDefault="00C5409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4452" w14:textId="77777777" w:rsidR="00717448" w:rsidRDefault="00717448" w:rsidP="00717448">
    <w:pPr>
      <w:tabs>
        <w:tab w:val="left" w:pos="7770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B49E7" w14:textId="77777777" w:rsidR="00C54091" w:rsidRDefault="00C54091" w:rsidP="00495F75">
      <w:pPr>
        <w:spacing w:after="0" w:line="240" w:lineRule="auto"/>
      </w:pPr>
      <w:r>
        <w:separator/>
      </w:r>
    </w:p>
  </w:footnote>
  <w:footnote w:type="continuationSeparator" w:id="0">
    <w:p w14:paraId="5967024F" w14:textId="77777777" w:rsidR="00C54091" w:rsidRDefault="00C5409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3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4D1FE970" w14:textId="77777777" w:rsidTr="005E2CA7">
      <w:trPr>
        <w:trHeight w:val="267"/>
      </w:trPr>
      <w:tc>
        <w:tcPr>
          <w:tcW w:w="1566" w:type="dxa"/>
          <w:vMerge w:val="restart"/>
        </w:tcPr>
        <w:p w14:paraId="4EFE6270" w14:textId="07137DC5" w:rsidR="00717448" w:rsidRDefault="007709A5" w:rsidP="002710A1">
          <w:pPr>
            <w:tabs>
              <w:tab w:val="center" w:pos="4536"/>
              <w:tab w:val="right" w:pos="9072"/>
            </w:tabs>
            <w:spacing w:before="40"/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1CCAD6F" wp14:editId="74263E02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1353AF" w14:textId="037684BC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 w:val="restart"/>
        </w:tcPr>
        <w:p w14:paraId="507E10C1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558E17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38B0E4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E6FEEE" w14:textId="77777777" w:rsidR="00717448" w:rsidRPr="00717448" w:rsidRDefault="006933F3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Merkezi Araştırma Laboratuvarı</w:t>
          </w:r>
          <w:r w:rsidR="00717448">
            <w:rPr>
              <w:rFonts w:ascii="Times New Roman" w:hAnsi="Times New Roman" w:cs="Times New Roman"/>
              <w:b/>
            </w:rPr>
            <w:t xml:space="preserve"> </w:t>
          </w:r>
          <w:r w:rsidR="00717448" w:rsidRPr="00717448">
            <w:rPr>
              <w:rFonts w:ascii="Times New Roman" w:hAnsi="Times New Roman" w:cs="Times New Roman"/>
              <w:b/>
            </w:rPr>
            <w:t>Uygulama ve</w:t>
          </w:r>
        </w:p>
        <w:p w14:paraId="2DCEE414" w14:textId="77777777" w:rsidR="00B5242B" w:rsidRDefault="00717448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17448">
            <w:rPr>
              <w:rFonts w:ascii="Times New Roman" w:hAnsi="Times New Roman" w:cs="Times New Roman"/>
              <w:b/>
            </w:rPr>
            <w:t>Araştırma Merkezi Müdürlüğü</w:t>
          </w:r>
        </w:p>
        <w:p w14:paraId="7510913A" w14:textId="77777777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7A06698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F8C86E5" w14:textId="69C2FA82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7709A5">
            <w:rPr>
              <w:rFonts w:ascii="Times New Roman" w:eastAsia="Century Gothic" w:hAnsi="Times New Roman" w:cs="Times New Roman"/>
              <w:sz w:val="20"/>
              <w:szCs w:val="20"/>
            </w:rPr>
            <w:t>398</w:t>
          </w:r>
        </w:p>
      </w:tc>
    </w:tr>
    <w:tr w:rsidR="00B90E35" w:rsidRPr="009D518C" w14:paraId="2F66ACA9" w14:textId="77777777" w:rsidTr="005E2CA7">
      <w:trPr>
        <w:trHeight w:val="267"/>
      </w:trPr>
      <w:tc>
        <w:tcPr>
          <w:tcW w:w="1566" w:type="dxa"/>
          <w:vMerge/>
        </w:tcPr>
        <w:p w14:paraId="5C4B5D6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24B31F3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828F2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D79471" w14:textId="156CA1D6" w:rsidR="00B90E35" w:rsidRPr="009D518C" w:rsidRDefault="007709A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</w:t>
          </w:r>
          <w:r w:rsidR="00127563">
            <w:rPr>
              <w:rFonts w:ascii="Times New Roman" w:eastAsia="Century Gothic" w:hAnsi="Times New Roman" w:cs="Times New Roman"/>
              <w:sz w:val="20"/>
              <w:szCs w:val="20"/>
            </w:rPr>
            <w:t>.08.2025</w:t>
          </w:r>
        </w:p>
      </w:tc>
    </w:tr>
    <w:tr w:rsidR="00B90E35" w:rsidRPr="009D518C" w14:paraId="25BE5BA8" w14:textId="77777777" w:rsidTr="005E2CA7">
      <w:trPr>
        <w:trHeight w:val="281"/>
      </w:trPr>
      <w:tc>
        <w:tcPr>
          <w:tcW w:w="1566" w:type="dxa"/>
          <w:vMerge/>
        </w:tcPr>
        <w:p w14:paraId="10FAA1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1BC166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D75BEB" w14:textId="7777777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EE1593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494FA5D6" w14:textId="77777777" w:rsidTr="005E2CA7">
      <w:trPr>
        <w:trHeight w:val="281"/>
      </w:trPr>
      <w:tc>
        <w:tcPr>
          <w:tcW w:w="1566" w:type="dxa"/>
          <w:vMerge/>
        </w:tcPr>
        <w:p w14:paraId="12CEF8C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2BA6D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AAD56B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6E34EB7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2F53160A" w14:textId="77777777" w:rsidTr="005E2CA7">
      <w:trPr>
        <w:trHeight w:val="267"/>
      </w:trPr>
      <w:tc>
        <w:tcPr>
          <w:tcW w:w="1566" w:type="dxa"/>
          <w:vMerge/>
        </w:tcPr>
        <w:p w14:paraId="0F99D7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BDB5B6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4D22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42C382" w14:textId="6F4F197E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709A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709A5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21813FD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7F"/>
    <w:multiLevelType w:val="multilevel"/>
    <w:tmpl w:val="4B76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75919"/>
    <w:multiLevelType w:val="multilevel"/>
    <w:tmpl w:val="CB06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A1AFE"/>
    <w:multiLevelType w:val="multilevel"/>
    <w:tmpl w:val="529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7779"/>
    <w:multiLevelType w:val="multilevel"/>
    <w:tmpl w:val="7CE8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1EF7C82"/>
    <w:multiLevelType w:val="multilevel"/>
    <w:tmpl w:val="C218C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5E1"/>
    <w:multiLevelType w:val="multilevel"/>
    <w:tmpl w:val="28F0E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1340A"/>
    <w:multiLevelType w:val="hybridMultilevel"/>
    <w:tmpl w:val="4510CD06"/>
    <w:lvl w:ilvl="0" w:tplc="041F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41830"/>
    <w:multiLevelType w:val="multilevel"/>
    <w:tmpl w:val="326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25DB8"/>
    <w:multiLevelType w:val="multilevel"/>
    <w:tmpl w:val="E3DABD1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3">
      <w:start w:val="12"/>
      <w:numFmt w:val="decimal"/>
      <w:isLgl/>
      <w:lvlText w:val="%1.%2.%3.%4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9"/>
        </w:tabs>
        <w:ind w:left="18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9"/>
        </w:tabs>
        <w:ind w:left="2619" w:hanging="2160"/>
      </w:pPr>
      <w:rPr>
        <w:rFonts w:hint="default"/>
      </w:rPr>
    </w:lvl>
  </w:abstractNum>
  <w:abstractNum w:abstractNumId="10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9A3D3F"/>
    <w:multiLevelType w:val="multilevel"/>
    <w:tmpl w:val="A0D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C0B04"/>
    <w:multiLevelType w:val="multilevel"/>
    <w:tmpl w:val="8A22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EB52EAD"/>
    <w:multiLevelType w:val="multilevel"/>
    <w:tmpl w:val="B306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206A7"/>
    <w:multiLevelType w:val="multilevel"/>
    <w:tmpl w:val="AAEEE98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7E77BF6"/>
    <w:multiLevelType w:val="multilevel"/>
    <w:tmpl w:val="A038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D44B2"/>
    <w:multiLevelType w:val="multilevel"/>
    <w:tmpl w:val="48901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060C7"/>
    <w:multiLevelType w:val="multilevel"/>
    <w:tmpl w:val="D85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010F9"/>
    <w:multiLevelType w:val="multilevel"/>
    <w:tmpl w:val="AB36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F66B0"/>
    <w:multiLevelType w:val="multilevel"/>
    <w:tmpl w:val="5F4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C2418"/>
    <w:multiLevelType w:val="multilevel"/>
    <w:tmpl w:val="E90856F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936D5"/>
    <w:multiLevelType w:val="singleLevel"/>
    <w:tmpl w:val="A008D5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699F5971"/>
    <w:multiLevelType w:val="multilevel"/>
    <w:tmpl w:val="0710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B1778"/>
    <w:multiLevelType w:val="multilevel"/>
    <w:tmpl w:val="FD7E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514100"/>
    <w:multiLevelType w:val="hybridMultilevel"/>
    <w:tmpl w:val="C0A292E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6EA2EC9"/>
    <w:multiLevelType w:val="hybridMultilevel"/>
    <w:tmpl w:val="00D0AA2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9614FD1"/>
    <w:multiLevelType w:val="hybridMultilevel"/>
    <w:tmpl w:val="BC36D5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A6660FA"/>
    <w:multiLevelType w:val="singleLevel"/>
    <w:tmpl w:val="47945A7E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29" w15:restartNumberingAfterBreak="0">
    <w:nsid w:val="7D056C8E"/>
    <w:multiLevelType w:val="multilevel"/>
    <w:tmpl w:val="C93A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7"/>
  </w:num>
  <w:num w:numId="5">
    <w:abstractNumId w:val="9"/>
  </w:num>
  <w:num w:numId="6">
    <w:abstractNumId w:val="22"/>
  </w:num>
  <w:num w:numId="7">
    <w:abstractNumId w:val="28"/>
  </w:num>
  <w:num w:numId="8">
    <w:abstractNumId w:val="26"/>
  </w:num>
  <w:num w:numId="9">
    <w:abstractNumId w:val="25"/>
  </w:num>
  <w:num w:numId="10">
    <w:abstractNumId w:val="27"/>
  </w:num>
  <w:num w:numId="11">
    <w:abstractNumId w:val="16"/>
  </w:num>
  <w:num w:numId="12">
    <w:abstractNumId w:val="18"/>
  </w:num>
  <w:num w:numId="13">
    <w:abstractNumId w:val="23"/>
  </w:num>
  <w:num w:numId="14">
    <w:abstractNumId w:val="29"/>
  </w:num>
  <w:num w:numId="15">
    <w:abstractNumId w:val="6"/>
  </w:num>
  <w:num w:numId="16">
    <w:abstractNumId w:val="14"/>
  </w:num>
  <w:num w:numId="17">
    <w:abstractNumId w:val="17"/>
  </w:num>
  <w:num w:numId="18">
    <w:abstractNumId w:val="3"/>
  </w:num>
  <w:num w:numId="19">
    <w:abstractNumId w:val="24"/>
  </w:num>
  <w:num w:numId="20">
    <w:abstractNumId w:val="12"/>
  </w:num>
  <w:num w:numId="21">
    <w:abstractNumId w:val="11"/>
  </w:num>
  <w:num w:numId="22">
    <w:abstractNumId w:val="5"/>
  </w:num>
  <w:num w:numId="23">
    <w:abstractNumId w:val="19"/>
  </w:num>
  <w:num w:numId="24">
    <w:abstractNumId w:val="0"/>
  </w:num>
  <w:num w:numId="25">
    <w:abstractNumId w:val="20"/>
  </w:num>
  <w:num w:numId="26">
    <w:abstractNumId w:val="1"/>
  </w:num>
  <w:num w:numId="27">
    <w:abstractNumId w:val="2"/>
  </w:num>
  <w:num w:numId="28">
    <w:abstractNumId w:val="15"/>
  </w:num>
  <w:num w:numId="29">
    <w:abstractNumId w:val="21"/>
  </w:num>
  <w:num w:numId="30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358"/>
    <w:rsid w:val="00094146"/>
    <w:rsid w:val="00094D41"/>
    <w:rsid w:val="000C034E"/>
    <w:rsid w:val="000C6C27"/>
    <w:rsid w:val="000D0185"/>
    <w:rsid w:val="000D099D"/>
    <w:rsid w:val="000F1C24"/>
    <w:rsid w:val="000F6441"/>
    <w:rsid w:val="001114D5"/>
    <w:rsid w:val="00127563"/>
    <w:rsid w:val="001428B7"/>
    <w:rsid w:val="00147DF4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53033"/>
    <w:rsid w:val="00392295"/>
    <w:rsid w:val="003B50BC"/>
    <w:rsid w:val="00404BD9"/>
    <w:rsid w:val="0041644D"/>
    <w:rsid w:val="00425865"/>
    <w:rsid w:val="0043319B"/>
    <w:rsid w:val="004333A5"/>
    <w:rsid w:val="00434319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E2CA7"/>
    <w:rsid w:val="005F6234"/>
    <w:rsid w:val="005F671B"/>
    <w:rsid w:val="006009A4"/>
    <w:rsid w:val="00611273"/>
    <w:rsid w:val="006345B7"/>
    <w:rsid w:val="00666D1B"/>
    <w:rsid w:val="00676AFE"/>
    <w:rsid w:val="006917DD"/>
    <w:rsid w:val="006933F3"/>
    <w:rsid w:val="006A26AF"/>
    <w:rsid w:val="006B307D"/>
    <w:rsid w:val="006E0CB2"/>
    <w:rsid w:val="006F49FC"/>
    <w:rsid w:val="006F5B38"/>
    <w:rsid w:val="007058F8"/>
    <w:rsid w:val="00706F1B"/>
    <w:rsid w:val="00717448"/>
    <w:rsid w:val="00726D93"/>
    <w:rsid w:val="0074043D"/>
    <w:rsid w:val="00741ABD"/>
    <w:rsid w:val="007466B4"/>
    <w:rsid w:val="00751100"/>
    <w:rsid w:val="0075263C"/>
    <w:rsid w:val="007709A5"/>
    <w:rsid w:val="00772227"/>
    <w:rsid w:val="007A7AE7"/>
    <w:rsid w:val="007B41FC"/>
    <w:rsid w:val="007C5446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2A68"/>
    <w:rsid w:val="00956CFB"/>
    <w:rsid w:val="00961D02"/>
    <w:rsid w:val="00965B55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9710C"/>
    <w:rsid w:val="00BA0371"/>
    <w:rsid w:val="00BB3D54"/>
    <w:rsid w:val="00BB7D26"/>
    <w:rsid w:val="00BC7224"/>
    <w:rsid w:val="00C05FF1"/>
    <w:rsid w:val="00C07B27"/>
    <w:rsid w:val="00C20CF2"/>
    <w:rsid w:val="00C40274"/>
    <w:rsid w:val="00C41BCB"/>
    <w:rsid w:val="00C454A8"/>
    <w:rsid w:val="00C54091"/>
    <w:rsid w:val="00C94024"/>
    <w:rsid w:val="00C949F3"/>
    <w:rsid w:val="00CA3BA3"/>
    <w:rsid w:val="00CC7E50"/>
    <w:rsid w:val="00CE5257"/>
    <w:rsid w:val="00CF347E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3419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FA31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10C"/>
  </w:style>
  <w:style w:type="paragraph" w:styleId="Balk3">
    <w:name w:val="heading 3"/>
    <w:basedOn w:val="Normal"/>
    <w:link w:val="Balk3Char"/>
    <w:uiPriority w:val="9"/>
    <w:qFormat/>
    <w:rsid w:val="004331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4331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link w:val="Balk6Char"/>
    <w:uiPriority w:val="9"/>
    <w:qFormat/>
    <w:rsid w:val="0043319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rsid w:val="00717448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ekMetni">
    <w:name w:val="Block Text"/>
    <w:basedOn w:val="Normal"/>
    <w:rsid w:val="00706F1B"/>
    <w:pPr>
      <w:tabs>
        <w:tab w:val="left" w:pos="993"/>
      </w:tabs>
      <w:spacing w:before="120" w:after="0" w:line="240" w:lineRule="auto"/>
      <w:ind w:left="993" w:right="332" w:hanging="426"/>
      <w:jc w:val="both"/>
    </w:pPr>
    <w:rPr>
      <w:rFonts w:ascii="Bookman Old Style" w:eastAsia="Times New Roman" w:hAnsi="Bookman Old Style" w:cs="Times New Roman"/>
      <w:szCs w:val="20"/>
      <w:lang w:val="en-AU"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33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43319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43319B"/>
    <w:rPr>
      <w:rFonts w:ascii="Times New Roman" w:eastAsia="Times New Roman" w:hAnsi="Times New Roman" w:cs="Times New Roman"/>
      <w:b/>
      <w:bCs/>
      <w:sz w:val="15"/>
      <w:szCs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593F6-8C1B-4B95-963A-ED054B70B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Merlab</dc:creator>
  <cp:keywords/>
  <dc:description/>
  <cp:lastModifiedBy>ESRA AVANOGLU</cp:lastModifiedBy>
  <cp:revision>11</cp:revision>
  <dcterms:created xsi:type="dcterms:W3CDTF">2025-08-22T08:11:00Z</dcterms:created>
  <dcterms:modified xsi:type="dcterms:W3CDTF">2025-08-28T08:42:00Z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