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711ACD" w14:textId="420AB079" w:rsidR="008202E7" w:rsidRPr="008202E7" w:rsidRDefault="00495F75" w:rsidP="000D01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FE">
        <w:rPr>
          <w:rFonts w:ascii="Times New Roman" w:hAnsi="Times New Roman" w:cs="Times New Roman"/>
          <w:b/>
        </w:rPr>
        <w:t>GÖREV TANIMI</w:t>
      </w:r>
      <w:r w:rsidR="008202E7">
        <w:rPr>
          <w:rFonts w:ascii="Times New Roman" w:hAnsi="Times New Roman" w:cs="Times New Roman"/>
          <w:b/>
        </w:rPr>
        <w:t xml:space="preserve">: </w:t>
      </w:r>
      <w:r w:rsidR="00E23A6B" w:rsidRPr="00E23A6B">
        <w:rPr>
          <w:rFonts w:ascii="Times New Roman" w:hAnsi="Times New Roman" w:cs="Times New Roman"/>
          <w:bCs/>
        </w:rPr>
        <w:t xml:space="preserve">İç Kaynaklı Projeler </w:t>
      </w:r>
      <w:r w:rsidR="006B0904" w:rsidRPr="00E23A6B">
        <w:rPr>
          <w:rFonts w:ascii="Times New Roman" w:hAnsi="Times New Roman" w:cs="Times New Roman"/>
          <w:bCs/>
          <w:sz w:val="24"/>
          <w:szCs w:val="24"/>
        </w:rPr>
        <w:t>Birim</w:t>
      </w:r>
      <w:r w:rsidR="00E23A6B" w:rsidRPr="00E23A6B">
        <w:rPr>
          <w:rFonts w:ascii="Times New Roman" w:hAnsi="Times New Roman" w:cs="Times New Roman"/>
          <w:bCs/>
          <w:sz w:val="24"/>
          <w:szCs w:val="24"/>
        </w:rPr>
        <w:t>i</w:t>
      </w:r>
      <w:r w:rsidR="006B0904">
        <w:rPr>
          <w:rFonts w:ascii="Times New Roman" w:hAnsi="Times New Roman" w:cs="Times New Roman"/>
          <w:bCs/>
          <w:sz w:val="24"/>
          <w:szCs w:val="24"/>
        </w:rPr>
        <w:t xml:space="preserve"> Personeli Görev Tanımı</w:t>
      </w:r>
      <w:r w:rsidR="00A5066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0D391FA" w14:textId="72CA2EC4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KURUM İÇİNDEKİ YERİ</w:t>
      </w:r>
    </w:p>
    <w:p w14:paraId="435D678D" w14:textId="23B7D22A" w:rsidR="00F57D04" w:rsidRPr="00E23A6B" w:rsidRDefault="00495F75" w:rsidP="000D0185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F218FE">
        <w:rPr>
          <w:rFonts w:ascii="Times New Roman" w:hAnsi="Times New Roman" w:cs="Times New Roman"/>
          <w:b/>
        </w:rPr>
        <w:t>Üst Makam:</w:t>
      </w:r>
      <w:r w:rsidRPr="00F218FE">
        <w:rPr>
          <w:rFonts w:ascii="Times New Roman" w:hAnsi="Times New Roman" w:cs="Times New Roman"/>
        </w:rPr>
        <w:t xml:space="preserve"> </w:t>
      </w:r>
      <w:r w:rsidR="00F5265C" w:rsidRPr="00F5265C">
        <w:rPr>
          <w:rFonts w:ascii="Times New Roman" w:hAnsi="Times New Roman" w:cs="Times New Roman"/>
          <w:sz w:val="24"/>
          <w:szCs w:val="24"/>
        </w:rPr>
        <w:t>Bap Koordinatörü-Rektör</w:t>
      </w:r>
      <w:r w:rsidR="00F5265C" w:rsidRPr="00F5265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5265C" w:rsidRPr="00F5265C">
        <w:rPr>
          <w:rFonts w:ascii="Times New Roman" w:hAnsi="Times New Roman" w:cs="Times New Roman"/>
          <w:sz w:val="24"/>
          <w:szCs w:val="24"/>
        </w:rPr>
        <w:t>Yardımcısı-</w:t>
      </w:r>
      <w:r w:rsidR="00F5265C" w:rsidRPr="00F5265C">
        <w:rPr>
          <w:rFonts w:ascii="Times New Roman" w:hAnsi="Times New Roman" w:cs="Times New Roman"/>
          <w:spacing w:val="-2"/>
          <w:sz w:val="24"/>
          <w:szCs w:val="24"/>
        </w:rPr>
        <w:t>Rektör</w:t>
      </w:r>
    </w:p>
    <w:p w14:paraId="4E03F704" w14:textId="30BB37F1" w:rsidR="00D8408E" w:rsidRDefault="00E23A6B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9A14CE">
        <w:rPr>
          <w:rFonts w:ascii="Times New Roman" w:hAnsi="Times New Roman" w:cs="Times New Roman"/>
          <w:b/>
          <w:sz w:val="24"/>
          <w:szCs w:val="24"/>
        </w:rPr>
        <w:t xml:space="preserve">Birim Sorumlusu </w:t>
      </w:r>
      <w:r w:rsidRPr="00F218FE">
        <w:rPr>
          <w:rFonts w:ascii="Times New Roman" w:hAnsi="Times New Roman" w:cs="Times New Roman"/>
          <w:b/>
        </w:rPr>
        <w:t xml:space="preserve">Görev, Yetki </w:t>
      </w:r>
      <w:r>
        <w:rPr>
          <w:rFonts w:ascii="Times New Roman" w:hAnsi="Times New Roman" w:cs="Times New Roman"/>
          <w:b/>
        </w:rPr>
        <w:t>v</w:t>
      </w:r>
      <w:r w:rsidRPr="00F218FE">
        <w:rPr>
          <w:rFonts w:ascii="Times New Roman" w:hAnsi="Times New Roman" w:cs="Times New Roman"/>
          <w:b/>
        </w:rPr>
        <w:t>e Sorumlulukları</w:t>
      </w:r>
    </w:p>
    <w:p w14:paraId="558DEA24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Yıl içerisinde kabul edilecek projelerin birim bütçesi kapsamında planlamasının yapılabilmesi için mali verileri hazırlamak.</w:t>
      </w:r>
    </w:p>
    <w:p w14:paraId="405C5213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Proje yürütücülerinin satın alma taleplerini takip etmek ve ödeme işlemlerini yürütmek.</w:t>
      </w:r>
    </w:p>
    <w:p w14:paraId="30C58B6E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Ödeme belgeleri ve eklerini mevzuat çerçevesinde kontrol ederek HYS (Harcama Yönetim Sistemi) üzerinden ödeme sürecini başlatmak.</w:t>
      </w:r>
    </w:p>
    <w:p w14:paraId="2582BD59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Harcamaların EKAP (Elektronik Kamu Alımları Platformu) girişlerini yapmak.</w:t>
      </w:r>
    </w:p>
    <w:p w14:paraId="23A6D6A0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Projelerin ay sonu itibarıyla nazım hesap kayıtlarını Strateji Geliştirme Daire Başkanlığına göndermek.</w:t>
      </w:r>
    </w:p>
    <w:p w14:paraId="5284830D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Yıl içerisinde üniversitenin çeşitli birimlerinden gelen idari ve mali rapor taleplerini hazırlamak.</w:t>
      </w:r>
    </w:p>
    <w:p w14:paraId="40A47C23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Birimin Sayıştay Denetimi süreci ile ilgili çalışmaları yürütmek.</w:t>
      </w:r>
    </w:p>
    <w:p w14:paraId="013B3292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Kalite süreçlerine ilişkin iş ve işlemleri düzenlemek.</w:t>
      </w:r>
    </w:p>
    <w:p w14:paraId="570FB513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İç kaynaklı projelerin kaynak girişi ve çıkışı ile ilgili mali takibi yapmak.</w:t>
      </w:r>
    </w:p>
    <w:p w14:paraId="10A26FED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Merkezi yönetim bütçesi, tezsiz yüksek lisans programları ve döner sermayeden gelen kaynakların takibini yapmak.</w:t>
      </w:r>
    </w:p>
    <w:p w14:paraId="42AC83C1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BAP Komisyonunda alınan kararlar doğrultusunda kabul edilen parasal konuların takibini sağlamak.</w:t>
      </w:r>
    </w:p>
    <w:p w14:paraId="6F4766D7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BAP mevzuatında belirtilen raporların hazırlanarak Cumhurbaşkanlığı Strateji ve Bütçe Başkanlığına gönderilmesini sağlamak.</w:t>
      </w:r>
    </w:p>
    <w:p w14:paraId="21413D3E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Mevzuat değişikliklerini takip ederek uygulamaları güncellemek.</w:t>
      </w:r>
    </w:p>
    <w:p w14:paraId="5ED7462B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Personelin yıllık izin planlamasını hazırlayarak Koordinatörlüğe sunmak.</w:t>
      </w:r>
    </w:p>
    <w:p w14:paraId="03ABC6E0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Birimin hizmetlerinin etkili, verimli ve hızlı bir şekilde sunulmasını sağlamak.</w:t>
      </w:r>
    </w:p>
    <w:p w14:paraId="6FF93E63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Büro personelinin bulunmadığı hallerde, Büro Personelinin görev ve sorumluluklarını üstlenmek.</w:t>
      </w:r>
    </w:p>
    <w:p w14:paraId="2CE3412E" w14:textId="47DB52F3" w:rsidR="005E1617" w:rsidRPr="005E1617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Koordinatörlük tarafından verilen diğer görevleri yapmak</w:t>
      </w:r>
      <w:r w:rsidR="005E1617" w:rsidRPr="005E1617">
        <w:rPr>
          <w:rFonts w:ascii="Times New Roman" w:hAnsi="Times New Roman" w:cs="Times New Roman"/>
          <w:sz w:val="24"/>
          <w:szCs w:val="24"/>
        </w:rPr>
        <w:t>.</w:t>
      </w:r>
    </w:p>
    <w:p w14:paraId="44C662C5" w14:textId="77777777" w:rsidR="005E1617" w:rsidRDefault="005E1617" w:rsidP="00F57D0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DA565B" w14:textId="0F1CEE4B" w:rsidR="00F57D04" w:rsidRDefault="00825A65" w:rsidP="00F57D04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Birim</w:t>
      </w:r>
      <w:r w:rsidR="00E23A6B" w:rsidRPr="009A14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3A6B">
        <w:rPr>
          <w:rFonts w:ascii="Times New Roman" w:hAnsi="Times New Roman" w:cs="Times New Roman"/>
          <w:b/>
          <w:sz w:val="24"/>
          <w:szCs w:val="24"/>
        </w:rPr>
        <w:t>Personeli</w:t>
      </w:r>
      <w:r w:rsidR="00E23A6B" w:rsidRPr="009A14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3A6B" w:rsidRPr="00F218FE">
        <w:rPr>
          <w:rFonts w:ascii="Times New Roman" w:hAnsi="Times New Roman" w:cs="Times New Roman"/>
          <w:b/>
        </w:rPr>
        <w:t xml:space="preserve">Görev, Yetki </w:t>
      </w:r>
      <w:r w:rsidR="00E23A6B">
        <w:rPr>
          <w:rFonts w:ascii="Times New Roman" w:hAnsi="Times New Roman" w:cs="Times New Roman"/>
          <w:b/>
        </w:rPr>
        <w:t>v</w:t>
      </w:r>
      <w:r w:rsidR="00E23A6B" w:rsidRPr="00F218FE">
        <w:rPr>
          <w:rFonts w:ascii="Times New Roman" w:hAnsi="Times New Roman" w:cs="Times New Roman"/>
          <w:b/>
        </w:rPr>
        <w:t>e Sorumlulukları</w:t>
      </w:r>
    </w:p>
    <w:p w14:paraId="4702B91F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 xml:space="preserve">Yıl içerisinde çıkılacak proje çağrılarına </w:t>
      </w:r>
      <w:bookmarkStart w:id="0" w:name="_GoBack"/>
      <w:r w:rsidRPr="00825A65">
        <w:rPr>
          <w:rFonts w:ascii="Times New Roman" w:hAnsi="Times New Roman" w:cs="Times New Roman"/>
          <w:color w:val="000000"/>
          <w:sz w:val="24"/>
          <w:szCs w:val="24"/>
        </w:rPr>
        <w:t xml:space="preserve">ilişkin </w:t>
      </w:r>
      <w:bookmarkEnd w:id="0"/>
      <w:r w:rsidRPr="00825A65">
        <w:rPr>
          <w:rFonts w:ascii="Times New Roman" w:hAnsi="Times New Roman" w:cs="Times New Roman"/>
          <w:color w:val="000000"/>
          <w:sz w:val="24"/>
          <w:szCs w:val="24"/>
        </w:rPr>
        <w:t>hazırlıkları yapmak.</w:t>
      </w:r>
    </w:p>
    <w:p w14:paraId="4E84BAD8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Proje başvurularının hakem süreçlerini takip etmek.</w:t>
      </w:r>
    </w:p>
    <w:p w14:paraId="5500CF7A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Kabul edilen projelerin gelişme (ara) ve sonuç (kesin) raporlarının takibini gerçekleştirmek ve hakem süreçlerini yürütmek.</w:t>
      </w:r>
    </w:p>
    <w:p w14:paraId="1B246173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BAP Komisyonu toplantılarının hazırlıklarını yapmak.</w:t>
      </w:r>
    </w:p>
    <w:p w14:paraId="5DBB425B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Proje yürütücülerinin değişiklik ve satın alma taleplerini takip etmek ve ödeme işlemlerini gerçekleştirmek.</w:t>
      </w:r>
    </w:p>
    <w:p w14:paraId="73ED8522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Ödeme belgelerini ve eklerini mevzuata uygun şekilde kontrol ederek HYS üzerinde ödeme sürecini başlatmak.</w:t>
      </w:r>
    </w:p>
    <w:p w14:paraId="7A194EA7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 xml:space="preserve">Harcamaların </w:t>
      </w:r>
      <w:proofErr w:type="spellStart"/>
      <w:r w:rsidRPr="00825A65">
        <w:rPr>
          <w:rFonts w:ascii="Times New Roman" w:hAnsi="Times New Roman" w:cs="Times New Roman"/>
          <w:color w:val="000000"/>
          <w:sz w:val="24"/>
          <w:szCs w:val="24"/>
        </w:rPr>
        <w:t>EKAP’a</w:t>
      </w:r>
      <w:proofErr w:type="spellEnd"/>
      <w:r w:rsidRPr="00825A65">
        <w:rPr>
          <w:rFonts w:ascii="Times New Roman" w:hAnsi="Times New Roman" w:cs="Times New Roman"/>
          <w:color w:val="000000"/>
          <w:sz w:val="24"/>
          <w:szCs w:val="24"/>
        </w:rPr>
        <w:t xml:space="preserve"> girişlerini yapmak.</w:t>
      </w:r>
    </w:p>
    <w:p w14:paraId="37EB4CB0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Sayıştay Denetim süreci ile ilgili çalışmaları yürütmek.</w:t>
      </w:r>
    </w:p>
    <w:p w14:paraId="58E9C4B1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Kalite süreçlerine ilişkin iş ve işlemleri yerine getirmek.</w:t>
      </w:r>
    </w:p>
    <w:p w14:paraId="1B2BA274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Birim web sayfasında gerekli güncellemeleri yapmak.</w:t>
      </w:r>
    </w:p>
    <w:p w14:paraId="7404020C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İlgili yazışmaları yapmak.</w:t>
      </w:r>
    </w:p>
    <w:p w14:paraId="58CF7241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Harcama süreçlerine ait evrakları dosyalayarak arşivlemek.</w:t>
      </w:r>
    </w:p>
    <w:p w14:paraId="295F1709" w14:textId="77777777" w:rsidR="00825A65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Birim sorumlusunun görev başında olmadığı hallerde onun görev ve sorumluluklarını üstlenmek.</w:t>
      </w:r>
    </w:p>
    <w:p w14:paraId="729F2014" w14:textId="40036B91" w:rsidR="005E1617" w:rsidRPr="00825A65" w:rsidRDefault="00825A65" w:rsidP="00825A65">
      <w:pPr>
        <w:pStyle w:val="ListeParagraf"/>
        <w:numPr>
          <w:ilvl w:val="0"/>
          <w:numId w:val="34"/>
        </w:numPr>
        <w:spacing w:after="4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A65">
        <w:rPr>
          <w:rFonts w:ascii="Times New Roman" w:hAnsi="Times New Roman" w:cs="Times New Roman"/>
          <w:color w:val="000000"/>
          <w:sz w:val="24"/>
          <w:szCs w:val="24"/>
        </w:rPr>
        <w:t>Koordinatörlük tarafından verilen diğer görevleri yerine getirmek</w:t>
      </w:r>
      <w:r w:rsidR="005E1617" w:rsidRPr="005E1617">
        <w:rPr>
          <w:rFonts w:ascii="Times New Roman" w:hAnsi="Times New Roman" w:cs="Times New Roman"/>
          <w:sz w:val="24"/>
          <w:szCs w:val="24"/>
        </w:rPr>
        <w:t>.</w:t>
      </w:r>
    </w:p>
    <w:p w14:paraId="7558008E" w14:textId="77777777" w:rsidR="005E1617" w:rsidRDefault="005E1617" w:rsidP="002063C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EE8FCD7" w14:textId="5B0B69CA" w:rsidR="00791845" w:rsidRDefault="00825A65" w:rsidP="002063C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25A65">
        <w:rPr>
          <w:rFonts w:ascii="Times New Roman" w:hAnsi="Times New Roman" w:cs="Times New Roman"/>
          <w:b/>
        </w:rPr>
        <w:t xml:space="preserve">İÇ KAYNAKLI PROJELER </w:t>
      </w:r>
      <w:r w:rsidRPr="00825A65">
        <w:rPr>
          <w:rFonts w:ascii="Times New Roman" w:hAnsi="Times New Roman" w:cs="Times New Roman"/>
          <w:b/>
          <w:sz w:val="24"/>
          <w:szCs w:val="24"/>
        </w:rPr>
        <w:t>BİRİMİ</w:t>
      </w:r>
      <w:r w:rsidRPr="00AB6D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6D37" w:rsidRPr="00AB6D37">
        <w:rPr>
          <w:rFonts w:ascii="Times New Roman" w:hAnsi="Times New Roman" w:cs="Times New Roman"/>
          <w:b/>
          <w:sz w:val="24"/>
          <w:szCs w:val="24"/>
        </w:rPr>
        <w:t>PERSONELİ ÜNVANLAR</w:t>
      </w:r>
      <w:r w:rsidR="00BC25E3">
        <w:rPr>
          <w:rFonts w:ascii="Times New Roman" w:hAnsi="Times New Roman" w:cs="Times New Roman"/>
          <w:b/>
          <w:sz w:val="24"/>
          <w:szCs w:val="24"/>
        </w:rPr>
        <w:t>I</w:t>
      </w:r>
    </w:p>
    <w:p w14:paraId="42B87BC2" w14:textId="77777777" w:rsidR="00F57D04" w:rsidRPr="009A14CE" w:rsidRDefault="00F57D04" w:rsidP="00F57D04">
      <w:pPr>
        <w:pStyle w:val="ListeParagraf"/>
        <w:numPr>
          <w:ilvl w:val="0"/>
          <w:numId w:val="31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Şef</w:t>
      </w:r>
    </w:p>
    <w:p w14:paraId="3A708716" w14:textId="77777777" w:rsidR="00F57D04" w:rsidRPr="009A14CE" w:rsidRDefault="00F57D04" w:rsidP="00F57D04">
      <w:pPr>
        <w:pStyle w:val="ListeParagraf"/>
        <w:numPr>
          <w:ilvl w:val="0"/>
          <w:numId w:val="31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Bilgisayar İşletmeni</w:t>
      </w:r>
    </w:p>
    <w:p w14:paraId="09FB2705" w14:textId="77777777" w:rsidR="00F57D04" w:rsidRPr="009A14CE" w:rsidRDefault="00F57D04" w:rsidP="00F57D04">
      <w:pPr>
        <w:pStyle w:val="ListeParagraf"/>
        <w:numPr>
          <w:ilvl w:val="0"/>
          <w:numId w:val="31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Veri Hazırlama ve Kontrol İşletmeni</w:t>
      </w:r>
    </w:p>
    <w:p w14:paraId="03149DFF" w14:textId="77777777" w:rsidR="00F57D04" w:rsidRPr="009A14CE" w:rsidRDefault="00F57D04" w:rsidP="00F57D04">
      <w:pPr>
        <w:pStyle w:val="ListeParagraf"/>
        <w:numPr>
          <w:ilvl w:val="0"/>
          <w:numId w:val="31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Memur</w:t>
      </w:r>
    </w:p>
    <w:p w14:paraId="48FDF56F" w14:textId="77777777" w:rsidR="00F57D04" w:rsidRPr="009A14CE" w:rsidRDefault="00F57D04" w:rsidP="00F57D04">
      <w:pPr>
        <w:pStyle w:val="ListeParagraf"/>
        <w:numPr>
          <w:ilvl w:val="0"/>
          <w:numId w:val="31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 xml:space="preserve">Sözleşmeli Personel </w:t>
      </w:r>
    </w:p>
    <w:p w14:paraId="72824DBE" w14:textId="77777777" w:rsidR="002370A0" w:rsidRDefault="002370A0" w:rsidP="00B10006">
      <w:pPr>
        <w:spacing w:line="240" w:lineRule="auto"/>
        <w:rPr>
          <w:rFonts w:ascii="Times New Roman" w:hAnsi="Times New Roman"/>
          <w:b/>
        </w:rPr>
      </w:pPr>
    </w:p>
    <w:p w14:paraId="153E2934" w14:textId="0CBD58C6" w:rsidR="000D0185" w:rsidRPr="00F218FE" w:rsidRDefault="000D0185" w:rsidP="00B10006">
      <w:pPr>
        <w:spacing w:line="240" w:lineRule="auto"/>
        <w:rPr>
          <w:rFonts w:ascii="Times New Roman" w:hAnsi="Times New Roman"/>
          <w:b/>
        </w:rPr>
      </w:pPr>
      <w:r w:rsidRPr="00F218FE">
        <w:rPr>
          <w:rFonts w:ascii="Times New Roman" w:hAnsi="Times New Roman"/>
          <w:b/>
        </w:rPr>
        <w:t>GÖREVİN GEREKTİRDİĞİ NİTELİKLER</w:t>
      </w:r>
    </w:p>
    <w:p w14:paraId="24BE658C" w14:textId="77C17CCA" w:rsidR="00495F75" w:rsidRPr="00AB6D37" w:rsidRDefault="007E76D3" w:rsidP="006B0904">
      <w:pPr>
        <w:pStyle w:val="ListeParagraf"/>
        <w:numPr>
          <w:ilvl w:val="0"/>
          <w:numId w:val="28"/>
        </w:numPr>
        <w:spacing w:after="120" w:line="360" w:lineRule="auto"/>
        <w:ind w:left="714" w:hanging="357"/>
        <w:jc w:val="both"/>
        <w:rPr>
          <w:rFonts w:ascii="Times New Roman" w:hAnsi="Times New Roman"/>
          <w:b/>
        </w:rPr>
      </w:pPr>
      <w:r w:rsidRPr="007E76D3">
        <w:rPr>
          <w:rFonts w:ascii="Times New Roman" w:hAnsi="Times New Roman" w:cs="Times New Roman"/>
          <w:sz w:val="24"/>
          <w:szCs w:val="24"/>
        </w:rPr>
        <w:t>657 Sayılı Devlet Memurları Kanun’unda belirtilen genel niteliklere sahip olmak.</w:t>
      </w:r>
    </w:p>
    <w:p w14:paraId="54DD4885" w14:textId="7A79CE25" w:rsidR="00AB6D37" w:rsidRPr="00AB6D37" w:rsidRDefault="00AB6D37" w:rsidP="006B0904">
      <w:pPr>
        <w:pStyle w:val="ListeParagraf"/>
        <w:numPr>
          <w:ilvl w:val="0"/>
          <w:numId w:val="28"/>
        </w:numPr>
        <w:spacing w:after="120" w:line="360" w:lineRule="auto"/>
        <w:ind w:left="714" w:hanging="357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2547 Sayılı Yükseköğretim Kanunu</w:t>
      </w:r>
    </w:p>
    <w:p w14:paraId="2DE6592E" w14:textId="03261CB0" w:rsidR="00AB6D37" w:rsidRPr="00AB6D37" w:rsidRDefault="00AB6D37" w:rsidP="006B0904">
      <w:pPr>
        <w:pStyle w:val="ListeParagraf"/>
        <w:numPr>
          <w:ilvl w:val="0"/>
          <w:numId w:val="28"/>
        </w:numPr>
        <w:spacing w:after="120" w:line="360" w:lineRule="auto"/>
        <w:ind w:left="714" w:hanging="357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2914 Sayılı Yükseköğretim Personel Kanunu</w:t>
      </w:r>
    </w:p>
    <w:p w14:paraId="68273778" w14:textId="316747DC" w:rsidR="00AB6D37" w:rsidRPr="00AB6D37" w:rsidRDefault="00AB6D37" w:rsidP="006B0904">
      <w:pPr>
        <w:pStyle w:val="ListeParagraf"/>
        <w:numPr>
          <w:ilvl w:val="0"/>
          <w:numId w:val="28"/>
        </w:numPr>
        <w:spacing w:after="120" w:line="360" w:lineRule="auto"/>
        <w:ind w:left="714" w:hanging="357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Resmi Yazışma Hakkında Usul ve Esaslar Hakkında Yönetmelik</w:t>
      </w:r>
    </w:p>
    <w:p w14:paraId="623C7DF7" w14:textId="7F0FEE5C" w:rsidR="00AB6D37" w:rsidRPr="007E76D3" w:rsidRDefault="00AB6D37" w:rsidP="006B0904">
      <w:pPr>
        <w:pStyle w:val="ListeParagraf"/>
        <w:numPr>
          <w:ilvl w:val="0"/>
          <w:numId w:val="28"/>
        </w:numPr>
        <w:spacing w:after="120" w:line="360" w:lineRule="auto"/>
        <w:ind w:left="714" w:hanging="357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Arşiv Yönetmeliği</w:t>
      </w:r>
    </w:p>
    <w:sectPr w:rsidR="00AB6D37" w:rsidRPr="007E76D3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A73507" w14:textId="77777777" w:rsidR="00C12786" w:rsidRDefault="00C12786" w:rsidP="00495F75">
      <w:pPr>
        <w:spacing w:after="0" w:line="240" w:lineRule="auto"/>
      </w:pPr>
      <w:r>
        <w:separator/>
      </w:r>
    </w:p>
  </w:endnote>
  <w:endnote w:type="continuationSeparator" w:id="0">
    <w:p w14:paraId="29C668F8" w14:textId="77777777" w:rsidR="00C12786" w:rsidRDefault="00C12786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78B0C5" w14:textId="77777777" w:rsidR="00C12786" w:rsidRDefault="00C12786" w:rsidP="00495F75">
      <w:pPr>
        <w:spacing w:after="0" w:line="240" w:lineRule="auto"/>
      </w:pPr>
      <w:r>
        <w:separator/>
      </w:r>
    </w:p>
  </w:footnote>
  <w:footnote w:type="continuationSeparator" w:id="0">
    <w:p w14:paraId="12FBF01D" w14:textId="77777777" w:rsidR="00C12786" w:rsidRDefault="00C12786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F57D04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F57D0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F57D04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F57D0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2D45D99" w14:textId="54ACA20A" w:rsidR="00F57D04" w:rsidRPr="00F57D04" w:rsidRDefault="00F57D04" w:rsidP="00F57D04">
          <w:pPr>
            <w:spacing w:after="24" w:line="259" w:lineRule="auto"/>
            <w:ind w:left="120"/>
            <w:jc w:val="center"/>
            <w:rPr>
              <w:rFonts w:ascii="Times New Roman" w:hAnsi="Times New Roman" w:cs="Times New Roman"/>
              <w:b/>
            </w:rPr>
          </w:pPr>
          <w:r w:rsidRPr="00F57D04">
            <w:rPr>
              <w:rFonts w:ascii="Times New Roman" w:hAnsi="Times New Roman" w:cs="Times New Roman"/>
              <w:b/>
            </w:rPr>
            <w:t>Bilimsel Araştırma Projeleri Koordina</w:t>
          </w:r>
          <w:r w:rsidR="004A095F">
            <w:rPr>
              <w:rFonts w:ascii="Times New Roman" w:hAnsi="Times New Roman" w:cs="Times New Roman"/>
              <w:b/>
            </w:rPr>
            <w:t>syon Birimi</w:t>
          </w:r>
        </w:p>
        <w:p w14:paraId="49D15224" w14:textId="481E85C8" w:rsidR="00075A11" w:rsidRPr="009D518C" w:rsidRDefault="005E1617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b/>
            </w:rPr>
            <w:t>İç</w:t>
          </w:r>
          <w:r w:rsidR="00F57D04" w:rsidRPr="00F57D04">
            <w:rPr>
              <w:rFonts w:ascii="Times New Roman" w:hAnsi="Times New Roman" w:cs="Times New Roman"/>
              <w:b/>
            </w:rPr>
            <w:t xml:space="preserve"> Kaynaklı Projeler </w:t>
          </w:r>
          <w:r w:rsidR="00075A11" w:rsidRPr="00F57D04">
            <w:rPr>
              <w:rFonts w:ascii="Times New Roman" w:hAnsi="Times New Roman" w:cs="Times New Roman"/>
              <w:b/>
            </w:rPr>
            <w:t>Görev Tanımı</w:t>
          </w:r>
          <w:r w:rsidR="00075A11"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78D98A1F" w:rsidR="00075A11" w:rsidRPr="009D518C" w:rsidRDefault="005C3873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KYS-GT-381</w:t>
          </w:r>
        </w:p>
      </w:tc>
    </w:tr>
    <w:tr w:rsidR="00B10F62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B10F62" w:rsidRPr="009D518C" w:rsidRDefault="00B10F62" w:rsidP="00B10F6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B10F62" w:rsidRPr="009D518C" w:rsidRDefault="00B10F62" w:rsidP="00B10F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B10F62" w:rsidRPr="009D518C" w:rsidRDefault="00B10F62" w:rsidP="00B10F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15153A32" w:rsidR="00B10F62" w:rsidRPr="00B10F62" w:rsidRDefault="005C3873" w:rsidP="00B10F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pacing w:val="-2"/>
              <w:sz w:val="20"/>
            </w:rPr>
            <w:t>26.08.2025</w:t>
          </w:r>
        </w:p>
      </w:tc>
    </w:tr>
    <w:tr w:rsidR="00B10F62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B10F62" w:rsidRPr="009D518C" w:rsidRDefault="00B10F62" w:rsidP="00B10F6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B10F62" w:rsidRPr="009D518C" w:rsidRDefault="00B10F62" w:rsidP="00B10F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B10F62" w:rsidRPr="009D518C" w:rsidRDefault="00B10F62" w:rsidP="00B10F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73349A1B" w:rsidR="00B10F62" w:rsidRPr="00B10F62" w:rsidRDefault="005C3873" w:rsidP="00B10F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w w:val="99"/>
              <w:sz w:val="20"/>
            </w:rPr>
            <w:t>-</w:t>
          </w:r>
        </w:p>
      </w:tc>
    </w:tr>
    <w:tr w:rsidR="00B10F62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B10F62" w:rsidRPr="009D518C" w:rsidRDefault="00B10F62" w:rsidP="00B10F6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B10F62" w:rsidRPr="009D518C" w:rsidRDefault="00B10F62" w:rsidP="00B10F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B10F62" w:rsidRPr="009D518C" w:rsidRDefault="00B10F62" w:rsidP="00B10F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64D8DA34" w:rsidR="00B10F62" w:rsidRPr="00B10F62" w:rsidRDefault="00B10F62" w:rsidP="00B10F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10F62">
            <w:rPr>
              <w:rFonts w:ascii="Times New Roman" w:hAnsi="Times New Roman" w:cs="Times New Roman"/>
              <w:spacing w:val="-5"/>
              <w:sz w:val="20"/>
            </w:rPr>
            <w:t>00</w:t>
          </w:r>
        </w:p>
      </w:tc>
    </w:tr>
    <w:tr w:rsidR="00B10F62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B10F62" w:rsidRPr="009D518C" w:rsidRDefault="00B10F62" w:rsidP="00B10F62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B10F62" w:rsidRPr="009D518C" w:rsidRDefault="00B10F62" w:rsidP="00B10F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B10F62" w:rsidRPr="009D518C" w:rsidRDefault="00B10F62" w:rsidP="00B10F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4AE05992" w:rsidR="00B10F62" w:rsidRPr="00B10F62" w:rsidRDefault="005C3873" w:rsidP="00B10F62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C3873">
            <w:rPr>
              <w:rFonts w:ascii="Times New Roman" w:hAnsi="Times New Roman" w:cs="Times New Roman"/>
              <w:spacing w:val="-5"/>
              <w:sz w:val="20"/>
            </w:rPr>
            <w:fldChar w:fldCharType="begin"/>
          </w:r>
          <w:r w:rsidRPr="005C3873">
            <w:rPr>
              <w:rFonts w:ascii="Times New Roman" w:hAnsi="Times New Roman" w:cs="Times New Roman"/>
              <w:spacing w:val="-5"/>
              <w:sz w:val="20"/>
            </w:rPr>
            <w:instrText>PAGE   \* MERGEFORMAT</w:instrText>
          </w:r>
          <w:r w:rsidRPr="005C3873">
            <w:rPr>
              <w:rFonts w:ascii="Times New Roman" w:hAnsi="Times New Roman" w:cs="Times New Roman"/>
              <w:spacing w:val="-5"/>
              <w:sz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pacing w:val="-5"/>
              <w:sz w:val="20"/>
            </w:rPr>
            <w:t>3</w:t>
          </w:r>
          <w:r w:rsidRPr="005C3873">
            <w:rPr>
              <w:rFonts w:ascii="Times New Roman" w:hAnsi="Times New Roman" w:cs="Times New Roman"/>
              <w:spacing w:val="-5"/>
              <w:sz w:val="20"/>
            </w:rPr>
            <w:fldChar w:fldCharType="end"/>
          </w:r>
          <w:r w:rsidR="00B10F62" w:rsidRPr="00B10F62">
            <w:rPr>
              <w:rFonts w:ascii="Times New Roman" w:hAnsi="Times New Roman" w:cs="Times New Roman"/>
              <w:spacing w:val="-5"/>
              <w:sz w:val="20"/>
            </w:rPr>
            <w:t>/</w:t>
          </w:r>
          <w:r>
            <w:rPr>
              <w:rFonts w:ascii="Times New Roman" w:hAnsi="Times New Roman" w:cs="Times New Roman"/>
              <w:spacing w:val="-5"/>
              <w:sz w:val="20"/>
            </w:rPr>
            <w:t>3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57443"/>
    <w:multiLevelType w:val="hybridMultilevel"/>
    <w:tmpl w:val="F99C6D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4870F3"/>
    <w:multiLevelType w:val="hybridMultilevel"/>
    <w:tmpl w:val="DD70AFAC"/>
    <w:lvl w:ilvl="0" w:tplc="041F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0" w15:restartNumberingAfterBreak="0">
    <w:nsid w:val="18CA22D2"/>
    <w:multiLevelType w:val="hybridMultilevel"/>
    <w:tmpl w:val="2A22D5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649DE"/>
    <w:multiLevelType w:val="hybridMultilevel"/>
    <w:tmpl w:val="06648D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AE0415"/>
    <w:multiLevelType w:val="hybridMultilevel"/>
    <w:tmpl w:val="A9769F90"/>
    <w:lvl w:ilvl="0" w:tplc="DBB8AC12">
      <w:numFmt w:val="bullet"/>
      <w:lvlText w:val=""/>
      <w:lvlJc w:val="left"/>
      <w:pPr>
        <w:ind w:left="7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AD147ED4">
      <w:numFmt w:val="bullet"/>
      <w:lvlText w:val="•"/>
      <w:lvlJc w:val="left"/>
      <w:pPr>
        <w:ind w:left="1718" w:hanging="360"/>
      </w:pPr>
      <w:rPr>
        <w:lang w:val="tr-TR" w:eastAsia="en-US" w:bidi="ar-SA"/>
      </w:rPr>
    </w:lvl>
    <w:lvl w:ilvl="2" w:tplc="19AC619C">
      <w:numFmt w:val="bullet"/>
      <w:lvlText w:val="•"/>
      <w:lvlJc w:val="left"/>
      <w:pPr>
        <w:ind w:left="2677" w:hanging="360"/>
      </w:pPr>
      <w:rPr>
        <w:lang w:val="tr-TR" w:eastAsia="en-US" w:bidi="ar-SA"/>
      </w:rPr>
    </w:lvl>
    <w:lvl w:ilvl="3" w:tplc="194259A2">
      <w:numFmt w:val="bullet"/>
      <w:lvlText w:val="•"/>
      <w:lvlJc w:val="left"/>
      <w:pPr>
        <w:ind w:left="3635" w:hanging="360"/>
      </w:pPr>
      <w:rPr>
        <w:lang w:val="tr-TR" w:eastAsia="en-US" w:bidi="ar-SA"/>
      </w:rPr>
    </w:lvl>
    <w:lvl w:ilvl="4" w:tplc="04103F06">
      <w:numFmt w:val="bullet"/>
      <w:lvlText w:val="•"/>
      <w:lvlJc w:val="left"/>
      <w:pPr>
        <w:ind w:left="4594" w:hanging="360"/>
      </w:pPr>
      <w:rPr>
        <w:lang w:val="tr-TR" w:eastAsia="en-US" w:bidi="ar-SA"/>
      </w:rPr>
    </w:lvl>
    <w:lvl w:ilvl="5" w:tplc="3A4857FA">
      <w:numFmt w:val="bullet"/>
      <w:lvlText w:val="•"/>
      <w:lvlJc w:val="left"/>
      <w:pPr>
        <w:ind w:left="5553" w:hanging="360"/>
      </w:pPr>
      <w:rPr>
        <w:lang w:val="tr-TR" w:eastAsia="en-US" w:bidi="ar-SA"/>
      </w:rPr>
    </w:lvl>
    <w:lvl w:ilvl="6" w:tplc="8E52625E">
      <w:numFmt w:val="bullet"/>
      <w:lvlText w:val="•"/>
      <w:lvlJc w:val="left"/>
      <w:pPr>
        <w:ind w:left="6511" w:hanging="360"/>
      </w:pPr>
      <w:rPr>
        <w:lang w:val="tr-TR" w:eastAsia="en-US" w:bidi="ar-SA"/>
      </w:rPr>
    </w:lvl>
    <w:lvl w:ilvl="7" w:tplc="4BCA0BD8">
      <w:numFmt w:val="bullet"/>
      <w:lvlText w:val="•"/>
      <w:lvlJc w:val="left"/>
      <w:pPr>
        <w:ind w:left="7470" w:hanging="360"/>
      </w:pPr>
      <w:rPr>
        <w:lang w:val="tr-TR" w:eastAsia="en-US" w:bidi="ar-SA"/>
      </w:rPr>
    </w:lvl>
    <w:lvl w:ilvl="8" w:tplc="9ECECEEC">
      <w:numFmt w:val="bullet"/>
      <w:lvlText w:val="•"/>
      <w:lvlJc w:val="left"/>
      <w:pPr>
        <w:ind w:left="8429" w:hanging="360"/>
      </w:pPr>
      <w:rPr>
        <w:lang w:val="tr-TR" w:eastAsia="en-US" w:bidi="ar-SA"/>
      </w:rPr>
    </w:lvl>
  </w:abstractNum>
  <w:abstractNum w:abstractNumId="15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9A4A07"/>
    <w:multiLevelType w:val="hybridMultilevel"/>
    <w:tmpl w:val="6E6A49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FD0929"/>
    <w:multiLevelType w:val="hybridMultilevel"/>
    <w:tmpl w:val="33E2F60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D00501"/>
    <w:multiLevelType w:val="hybridMultilevel"/>
    <w:tmpl w:val="5C663C12"/>
    <w:lvl w:ilvl="0" w:tplc="AA585B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0B6734"/>
    <w:multiLevelType w:val="hybridMultilevel"/>
    <w:tmpl w:val="16F4E19A"/>
    <w:lvl w:ilvl="0" w:tplc="AA585B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2E13A0"/>
    <w:multiLevelType w:val="hybridMultilevel"/>
    <w:tmpl w:val="0CC661F6"/>
    <w:lvl w:ilvl="0" w:tplc="AA585B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2F323F7"/>
    <w:multiLevelType w:val="hybridMultilevel"/>
    <w:tmpl w:val="FD2E894E"/>
    <w:lvl w:ilvl="0" w:tplc="15D29D14">
      <w:numFmt w:val="bullet"/>
      <w:lvlText w:val=""/>
      <w:lvlJc w:val="left"/>
      <w:pPr>
        <w:ind w:left="50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8A14B646">
      <w:numFmt w:val="bullet"/>
      <w:lvlText w:val="•"/>
      <w:lvlJc w:val="left"/>
      <w:pPr>
        <w:ind w:left="1440" w:hanging="360"/>
      </w:pPr>
      <w:rPr>
        <w:rFonts w:hint="default"/>
        <w:lang w:val="tr-TR" w:eastAsia="en-US" w:bidi="ar-SA"/>
      </w:rPr>
    </w:lvl>
    <w:lvl w:ilvl="2" w:tplc="4CD4D642">
      <w:numFmt w:val="bullet"/>
      <w:lvlText w:val="•"/>
      <w:lvlJc w:val="left"/>
      <w:pPr>
        <w:ind w:left="2377" w:hanging="360"/>
      </w:pPr>
      <w:rPr>
        <w:rFonts w:hint="default"/>
        <w:lang w:val="tr-TR" w:eastAsia="en-US" w:bidi="ar-SA"/>
      </w:rPr>
    </w:lvl>
    <w:lvl w:ilvl="3" w:tplc="276E0040">
      <w:numFmt w:val="bullet"/>
      <w:lvlText w:val="•"/>
      <w:lvlJc w:val="left"/>
      <w:pPr>
        <w:ind w:left="3313" w:hanging="360"/>
      </w:pPr>
      <w:rPr>
        <w:rFonts w:hint="default"/>
        <w:lang w:val="tr-TR" w:eastAsia="en-US" w:bidi="ar-SA"/>
      </w:rPr>
    </w:lvl>
    <w:lvl w:ilvl="4" w:tplc="D7DEF520">
      <w:numFmt w:val="bullet"/>
      <w:lvlText w:val="•"/>
      <w:lvlJc w:val="left"/>
      <w:pPr>
        <w:ind w:left="4250" w:hanging="360"/>
      </w:pPr>
      <w:rPr>
        <w:rFonts w:hint="default"/>
        <w:lang w:val="tr-TR" w:eastAsia="en-US" w:bidi="ar-SA"/>
      </w:rPr>
    </w:lvl>
    <w:lvl w:ilvl="5" w:tplc="8180AA70">
      <w:numFmt w:val="bullet"/>
      <w:lvlText w:val="•"/>
      <w:lvlJc w:val="left"/>
      <w:pPr>
        <w:ind w:left="5187" w:hanging="360"/>
      </w:pPr>
      <w:rPr>
        <w:rFonts w:hint="default"/>
        <w:lang w:val="tr-TR" w:eastAsia="en-US" w:bidi="ar-SA"/>
      </w:rPr>
    </w:lvl>
    <w:lvl w:ilvl="6" w:tplc="3612A0FA">
      <w:numFmt w:val="bullet"/>
      <w:lvlText w:val="•"/>
      <w:lvlJc w:val="left"/>
      <w:pPr>
        <w:ind w:left="6123" w:hanging="360"/>
      </w:pPr>
      <w:rPr>
        <w:rFonts w:hint="default"/>
        <w:lang w:val="tr-TR" w:eastAsia="en-US" w:bidi="ar-SA"/>
      </w:rPr>
    </w:lvl>
    <w:lvl w:ilvl="7" w:tplc="40463B78">
      <w:numFmt w:val="bullet"/>
      <w:lvlText w:val="•"/>
      <w:lvlJc w:val="left"/>
      <w:pPr>
        <w:ind w:left="7060" w:hanging="360"/>
      </w:pPr>
      <w:rPr>
        <w:rFonts w:hint="default"/>
        <w:lang w:val="tr-TR" w:eastAsia="en-US" w:bidi="ar-SA"/>
      </w:rPr>
    </w:lvl>
    <w:lvl w:ilvl="8" w:tplc="CAC81344">
      <w:numFmt w:val="bullet"/>
      <w:lvlText w:val="•"/>
      <w:lvlJc w:val="left"/>
      <w:pPr>
        <w:ind w:left="7997" w:hanging="360"/>
      </w:pPr>
      <w:rPr>
        <w:rFonts w:hint="default"/>
        <w:lang w:val="tr-TR" w:eastAsia="en-US" w:bidi="ar-SA"/>
      </w:rPr>
    </w:lvl>
  </w:abstractNum>
  <w:abstractNum w:abstractNumId="30" w15:restartNumberingAfterBreak="0">
    <w:nsid w:val="7419352B"/>
    <w:multiLevelType w:val="hybridMultilevel"/>
    <w:tmpl w:val="C642660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69295B"/>
    <w:multiLevelType w:val="hybridMultilevel"/>
    <w:tmpl w:val="7C6832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813E5"/>
    <w:multiLevelType w:val="hybridMultilevel"/>
    <w:tmpl w:val="E0244B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5"/>
  </w:num>
  <w:num w:numId="3">
    <w:abstractNumId w:val="25"/>
  </w:num>
  <w:num w:numId="4">
    <w:abstractNumId w:val="15"/>
  </w:num>
  <w:num w:numId="5">
    <w:abstractNumId w:val="27"/>
  </w:num>
  <w:num w:numId="6">
    <w:abstractNumId w:val="0"/>
  </w:num>
  <w:num w:numId="7">
    <w:abstractNumId w:val="13"/>
  </w:num>
  <w:num w:numId="8">
    <w:abstractNumId w:val="21"/>
  </w:num>
  <w:num w:numId="9">
    <w:abstractNumId w:val="17"/>
  </w:num>
  <w:num w:numId="10">
    <w:abstractNumId w:val="1"/>
  </w:num>
  <w:num w:numId="11">
    <w:abstractNumId w:val="4"/>
  </w:num>
  <w:num w:numId="12">
    <w:abstractNumId w:val="20"/>
  </w:num>
  <w:num w:numId="13">
    <w:abstractNumId w:val="32"/>
  </w:num>
  <w:num w:numId="14">
    <w:abstractNumId w:val="22"/>
  </w:num>
  <w:num w:numId="15">
    <w:abstractNumId w:val="6"/>
  </w:num>
  <w:num w:numId="16">
    <w:abstractNumId w:val="8"/>
  </w:num>
  <w:num w:numId="17">
    <w:abstractNumId w:val="11"/>
  </w:num>
  <w:num w:numId="18">
    <w:abstractNumId w:val="26"/>
  </w:num>
  <w:num w:numId="19">
    <w:abstractNumId w:val="3"/>
  </w:num>
  <w:num w:numId="20">
    <w:abstractNumId w:val="7"/>
  </w:num>
  <w:num w:numId="21">
    <w:abstractNumId w:val="33"/>
  </w:num>
  <w:num w:numId="22">
    <w:abstractNumId w:val="14"/>
  </w:num>
  <w:num w:numId="23">
    <w:abstractNumId w:val="10"/>
  </w:num>
  <w:num w:numId="24">
    <w:abstractNumId w:val="2"/>
  </w:num>
  <w:num w:numId="25">
    <w:abstractNumId w:val="12"/>
  </w:num>
  <w:num w:numId="26">
    <w:abstractNumId w:val="31"/>
  </w:num>
  <w:num w:numId="27">
    <w:abstractNumId w:val="18"/>
  </w:num>
  <w:num w:numId="28">
    <w:abstractNumId w:val="30"/>
  </w:num>
  <w:num w:numId="29">
    <w:abstractNumId w:val="19"/>
  </w:num>
  <w:num w:numId="30">
    <w:abstractNumId w:val="16"/>
  </w:num>
  <w:num w:numId="31">
    <w:abstractNumId w:val="9"/>
  </w:num>
  <w:num w:numId="32">
    <w:abstractNumId w:val="23"/>
  </w:num>
  <w:num w:numId="33">
    <w:abstractNumId w:val="24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2A94"/>
    <w:rsid w:val="00075A11"/>
    <w:rsid w:val="000A1495"/>
    <w:rsid w:val="000D0185"/>
    <w:rsid w:val="000F2B56"/>
    <w:rsid w:val="001541CC"/>
    <w:rsid w:val="00193387"/>
    <w:rsid w:val="001E1FC7"/>
    <w:rsid w:val="001F3BF4"/>
    <w:rsid w:val="002063C8"/>
    <w:rsid w:val="00235058"/>
    <w:rsid w:val="002370A0"/>
    <w:rsid w:val="002409F8"/>
    <w:rsid w:val="00266422"/>
    <w:rsid w:val="00272469"/>
    <w:rsid w:val="0028200E"/>
    <w:rsid w:val="002A5040"/>
    <w:rsid w:val="002B055D"/>
    <w:rsid w:val="002D7FB3"/>
    <w:rsid w:val="00320F04"/>
    <w:rsid w:val="00425865"/>
    <w:rsid w:val="00495F75"/>
    <w:rsid w:val="004A095F"/>
    <w:rsid w:val="004F4C19"/>
    <w:rsid w:val="005269AF"/>
    <w:rsid w:val="0053447E"/>
    <w:rsid w:val="005C3873"/>
    <w:rsid w:val="005E1617"/>
    <w:rsid w:val="006009A4"/>
    <w:rsid w:val="006B0904"/>
    <w:rsid w:val="00701B24"/>
    <w:rsid w:val="007058F8"/>
    <w:rsid w:val="00713F2F"/>
    <w:rsid w:val="00726D93"/>
    <w:rsid w:val="0074043D"/>
    <w:rsid w:val="00782B67"/>
    <w:rsid w:val="00791845"/>
    <w:rsid w:val="007A7AE7"/>
    <w:rsid w:val="007C454C"/>
    <w:rsid w:val="007D61B3"/>
    <w:rsid w:val="007E76D3"/>
    <w:rsid w:val="007F0306"/>
    <w:rsid w:val="007F6A25"/>
    <w:rsid w:val="008202E7"/>
    <w:rsid w:val="00825A65"/>
    <w:rsid w:val="00835690"/>
    <w:rsid w:val="00857D80"/>
    <w:rsid w:val="00866180"/>
    <w:rsid w:val="008B0A95"/>
    <w:rsid w:val="008C3C7B"/>
    <w:rsid w:val="00910C3B"/>
    <w:rsid w:val="00A043D4"/>
    <w:rsid w:val="00A04FA9"/>
    <w:rsid w:val="00A50662"/>
    <w:rsid w:val="00A72397"/>
    <w:rsid w:val="00AB6D37"/>
    <w:rsid w:val="00AD4540"/>
    <w:rsid w:val="00AD5212"/>
    <w:rsid w:val="00B10006"/>
    <w:rsid w:val="00B10F62"/>
    <w:rsid w:val="00B347F7"/>
    <w:rsid w:val="00B80F54"/>
    <w:rsid w:val="00B8760F"/>
    <w:rsid w:val="00B9397E"/>
    <w:rsid w:val="00BA35E3"/>
    <w:rsid w:val="00BC25E3"/>
    <w:rsid w:val="00BC50D6"/>
    <w:rsid w:val="00BF1005"/>
    <w:rsid w:val="00C12786"/>
    <w:rsid w:val="00C17713"/>
    <w:rsid w:val="00C92396"/>
    <w:rsid w:val="00D76DC3"/>
    <w:rsid w:val="00D8408E"/>
    <w:rsid w:val="00DB7728"/>
    <w:rsid w:val="00DF2C8D"/>
    <w:rsid w:val="00E2125E"/>
    <w:rsid w:val="00E2256C"/>
    <w:rsid w:val="00E23A6B"/>
    <w:rsid w:val="00E44FD0"/>
    <w:rsid w:val="00EF03A7"/>
    <w:rsid w:val="00F218FE"/>
    <w:rsid w:val="00F5265C"/>
    <w:rsid w:val="00F57D04"/>
    <w:rsid w:val="00F71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8202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8202E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AED52-092C-46F9-BA5E-C2FBE377A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2025-08-25T08:54:00Z</dcterms:created>
  <dcterms:modified xsi:type="dcterms:W3CDTF">2025-08-26T12:20:00Z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e0777df0-1b7b-4538-acdf-972cfd22e715</vt:lpwstr>
  </property>
</Properties>
</file>