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658E4267" w:rsidR="00495F75" w:rsidRPr="000D7F56" w:rsidRDefault="00495F75" w:rsidP="00FF3AB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F7B6B">
        <w:rPr>
          <w:rFonts w:asciiTheme="majorBidi" w:hAnsiTheme="majorBidi" w:cstheme="majorBidi"/>
          <w:b/>
          <w:sz w:val="24"/>
          <w:szCs w:val="24"/>
        </w:rPr>
        <w:t>GÖREV TANIMI:</w:t>
      </w:r>
      <w:r w:rsidR="002B13E2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2B13E2" w:rsidRPr="000D7F56">
        <w:rPr>
          <w:rFonts w:asciiTheme="majorBidi" w:hAnsiTheme="majorBidi" w:cstheme="majorBidi"/>
          <w:sz w:val="24"/>
          <w:szCs w:val="24"/>
        </w:rPr>
        <w:t>Mevlana Kurum Koordinatörü Görev Tanımı</w:t>
      </w:r>
    </w:p>
    <w:p w14:paraId="20D391FA" w14:textId="19A6D78E" w:rsidR="00495F75" w:rsidRPr="003F7B6B" w:rsidRDefault="00495F75" w:rsidP="00FF3AB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F7B6B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3F7B6B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20D58BC6" w:rsidR="00495F75" w:rsidRPr="003F7B6B" w:rsidRDefault="00495F75" w:rsidP="00FF3AB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F7B6B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47FAC" w:rsidRPr="000D7F56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3F7B6B" w:rsidRPr="000D7F56">
        <w:rPr>
          <w:rFonts w:asciiTheme="majorBidi" w:hAnsiTheme="majorBidi" w:cstheme="majorBidi"/>
          <w:sz w:val="24"/>
          <w:szCs w:val="24"/>
        </w:rPr>
        <w:t>ü-</w:t>
      </w:r>
      <w:r w:rsidR="00047FAC" w:rsidRPr="000D7F56">
        <w:rPr>
          <w:rFonts w:asciiTheme="majorBidi" w:hAnsiTheme="majorBidi" w:cstheme="majorBidi"/>
          <w:sz w:val="24"/>
          <w:szCs w:val="24"/>
        </w:rPr>
        <w:t>Rektör Y</w:t>
      </w:r>
      <w:r w:rsidR="003F7B6B" w:rsidRPr="000D7F56">
        <w:rPr>
          <w:rFonts w:asciiTheme="majorBidi" w:hAnsiTheme="majorBidi" w:cstheme="majorBidi"/>
          <w:sz w:val="24"/>
          <w:szCs w:val="24"/>
        </w:rPr>
        <w:t>a</w:t>
      </w:r>
      <w:r w:rsidR="00047FAC" w:rsidRPr="000D7F56">
        <w:rPr>
          <w:rFonts w:asciiTheme="majorBidi" w:hAnsiTheme="majorBidi" w:cstheme="majorBidi"/>
          <w:sz w:val="24"/>
          <w:szCs w:val="24"/>
        </w:rPr>
        <w:t>rd</w:t>
      </w:r>
      <w:r w:rsidR="003F7B6B" w:rsidRPr="000D7F56">
        <w:rPr>
          <w:rFonts w:asciiTheme="majorBidi" w:hAnsiTheme="majorBidi" w:cstheme="majorBidi"/>
          <w:sz w:val="24"/>
          <w:szCs w:val="24"/>
        </w:rPr>
        <w:t>ımcısı-</w:t>
      </w:r>
      <w:r w:rsidR="00047FAC" w:rsidRPr="000D7F56">
        <w:rPr>
          <w:rFonts w:asciiTheme="majorBidi" w:hAnsiTheme="majorBidi" w:cstheme="majorBidi"/>
          <w:sz w:val="24"/>
          <w:szCs w:val="24"/>
        </w:rPr>
        <w:t>Rektör</w:t>
      </w:r>
    </w:p>
    <w:p w14:paraId="16978632" w14:textId="001987FA" w:rsidR="00193387" w:rsidRPr="003F7B6B" w:rsidRDefault="00495F75" w:rsidP="00FF3AB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F7B6B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3F7B6B" w:rsidRPr="000D7F56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118AA93E" w14:textId="77777777" w:rsidR="00EB1952" w:rsidRPr="003F7B6B" w:rsidRDefault="00EB1952" w:rsidP="00FF3AB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14:paraId="4E03F704" w14:textId="2841A477" w:rsidR="00D8408E" w:rsidRPr="003F7B6B" w:rsidRDefault="00495F75" w:rsidP="00FF3AB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F7B6B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2B3A6C96" w14:textId="4775DA44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Yükseköğretim Kurulu (YÖK) tarafından yürütülen Mevlana Değişim Programı’nın üniversitede etkin ve verimli şekilde yürütülmesini sağlamak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7B647E7F" w14:textId="0F43374D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Mevlana Değişim Programı kapsamında üniversitelerarası iş birliği protokollerini hazırlamak ve yürürlüğe koymak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955D455" w14:textId="20AD3B39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Yurtiçinden ve yurtdışından gelen/giden öğrenci ve öğretim elemanlarının seçim sürecini yürütmek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CBFA701" w14:textId="30C5C0AA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Başvuru, değerlendirme, eşleştirme, yerleştirme, öğrenim protokolü ve belgelerin takibini yapmak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F76C14E" w14:textId="3B2D87DD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Öğrenciler ve personel için oryantasyon, rehberlik ve destek faaliyetlerini düzenlemek</w:t>
      </w:r>
    </w:p>
    <w:p w14:paraId="39E2B569" w14:textId="2D7D141F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YÖK Mevlana Değişim Programı Bilgi Sistemi’ne gerekli veri girişlerini ve güncellemelerini yapmak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9566286" w14:textId="3279C55A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Program bütçesini planlamak, kullanmak ve mali raporlamaları gerçekleştirmek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120E7F4E" w14:textId="0494CA3E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Mevlana Programı ile ilgili yıllık raporları ve istatistikleri YÖK ve üniversite </w:t>
      </w:r>
      <w:proofErr w:type="gramStart"/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yönetimine</w:t>
      </w:r>
      <w:proofErr w:type="gramEnd"/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sunmak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13697E5" w14:textId="5B1F5702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Programın tanıtımına yönelik bilgilendirici içerikler hazırlamak ve etkinlikler düzenlemek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66E0DC0" w14:textId="5C59C131" w:rsidR="00A966A0" w:rsidRPr="003F7B6B" w:rsidRDefault="00A966A0" w:rsidP="00FF3ABA">
      <w:pPr>
        <w:pStyle w:val="Liste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3F7B6B">
        <w:rPr>
          <w:rFonts w:asciiTheme="majorBidi" w:eastAsia="Times New Roman" w:hAnsiTheme="majorBidi" w:cstheme="majorBidi"/>
          <w:sz w:val="24"/>
          <w:szCs w:val="24"/>
          <w:lang w:eastAsia="tr-TR"/>
        </w:rPr>
        <w:t>Gerekli yazışmaları yürütmek ve ilgili süreçleri denetleyerek şeffaflık ilkesine uygun hareket etmek</w:t>
      </w:r>
      <w:r w:rsidR="00FF3AB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5F5A7F2" w14:textId="77777777" w:rsidR="00D526BB" w:rsidRPr="003F7B6B" w:rsidRDefault="00D526BB" w:rsidP="00FF3ABA">
      <w:pPr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427B0A71" w14:textId="5345CA6E" w:rsidR="003F7B6B" w:rsidRPr="003F7B6B" w:rsidRDefault="000D0185" w:rsidP="00FF3ABA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F7B6B">
        <w:rPr>
          <w:rFonts w:asciiTheme="majorBidi" w:hAnsiTheme="majorBidi" w:cstheme="majorBidi"/>
          <w:b/>
          <w:sz w:val="24"/>
          <w:szCs w:val="24"/>
        </w:rPr>
        <w:t>GÖREVİN GEREKTİRDİĞİ NİTELİKLER</w:t>
      </w:r>
    </w:p>
    <w:p w14:paraId="550F5735" w14:textId="77777777" w:rsidR="003F7B6B" w:rsidRPr="003F7B6B" w:rsidRDefault="003F7B6B" w:rsidP="00FF3ABA">
      <w:pPr>
        <w:pStyle w:val="ListeParagraf"/>
        <w:numPr>
          <w:ilvl w:val="0"/>
          <w:numId w:val="3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F7B6B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48916498" w14:textId="77777777" w:rsidR="003F7B6B" w:rsidRPr="003F7B6B" w:rsidRDefault="003F7B6B" w:rsidP="00FF3ABA">
      <w:pPr>
        <w:pStyle w:val="ListeParagraf"/>
        <w:numPr>
          <w:ilvl w:val="0"/>
          <w:numId w:val="3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F7B6B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0CCCFAFB" w14:textId="77777777" w:rsidR="003F7B6B" w:rsidRPr="003F7B6B" w:rsidRDefault="003F7B6B" w:rsidP="00FF3ABA">
      <w:pPr>
        <w:pStyle w:val="ListeParagraf"/>
        <w:numPr>
          <w:ilvl w:val="0"/>
          <w:numId w:val="3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F7B6B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3773C716" w14:textId="77777777" w:rsidR="003F7B6B" w:rsidRPr="003F7B6B" w:rsidRDefault="003F7B6B" w:rsidP="00FF3ABA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4BE658C" w14:textId="77777777" w:rsidR="00495F75" w:rsidRPr="003F7B6B" w:rsidRDefault="00495F75" w:rsidP="00FF3ABA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3F7B6B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C8F12" w14:textId="77777777" w:rsidR="00E844AD" w:rsidRDefault="00E844AD" w:rsidP="00495F75">
      <w:pPr>
        <w:spacing w:after="0" w:line="240" w:lineRule="auto"/>
      </w:pPr>
      <w:r>
        <w:separator/>
      </w:r>
    </w:p>
  </w:endnote>
  <w:endnote w:type="continuationSeparator" w:id="0">
    <w:p w14:paraId="3BE8E57C" w14:textId="77777777" w:rsidR="00E844AD" w:rsidRDefault="00E844A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E8B08" w14:textId="77777777" w:rsidR="00E844AD" w:rsidRDefault="00E844AD" w:rsidP="00495F75">
      <w:pPr>
        <w:spacing w:after="0" w:line="240" w:lineRule="auto"/>
      </w:pPr>
      <w:r>
        <w:separator/>
      </w:r>
    </w:p>
  </w:footnote>
  <w:footnote w:type="continuationSeparator" w:id="0">
    <w:p w14:paraId="3D3AB0E4" w14:textId="77777777" w:rsidR="00E844AD" w:rsidRDefault="00E844A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461ADB28" w:rsidR="00075A11" w:rsidRPr="00152E35" w:rsidRDefault="00152E35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</w:t>
          </w:r>
          <w:r w:rsidRPr="00152E35">
            <w:rPr>
              <w:rFonts w:ascii="Times New Roman" w:hAnsi="Times New Roman" w:cs="Times New Roman"/>
              <w:b/>
            </w:rPr>
            <w:t>evlana</w:t>
          </w:r>
          <w:r w:rsidRPr="00152E35">
            <w:rPr>
              <w:rFonts w:ascii="Times New Roman" w:hAnsi="Times New Roman" w:cs="Times New Roman"/>
              <w:b/>
              <w:sz w:val="24"/>
              <w:szCs w:val="24"/>
            </w:rPr>
            <w:t xml:space="preserve"> Değişim Programı</w:t>
          </w:r>
          <w:r w:rsidR="00D00E16" w:rsidRPr="00152E35">
            <w:rPr>
              <w:rFonts w:ascii="Times New Roman" w:hAnsi="Times New Roman" w:cs="Times New Roman"/>
              <w:b/>
            </w:rPr>
            <w:t xml:space="preserve"> 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1705332A" w:rsidR="00075A11" w:rsidRPr="009D518C" w:rsidRDefault="000D7F56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D7F56">
            <w:rPr>
              <w:rFonts w:ascii="Times New Roman" w:eastAsia="Century Gothic" w:hAnsi="Times New Roman" w:cs="Times New Roman"/>
              <w:sz w:val="20"/>
              <w:szCs w:val="20"/>
            </w:rPr>
            <w:t>KYS-GT-327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62856D8F" w:rsidR="00075A11" w:rsidRPr="009D518C" w:rsidRDefault="000D7F5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6A29D1C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0D7F56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AE4437"/>
    <w:multiLevelType w:val="hybridMultilevel"/>
    <w:tmpl w:val="EBF47C8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41E89"/>
    <w:multiLevelType w:val="hybridMultilevel"/>
    <w:tmpl w:val="7FDA4E6C"/>
    <w:lvl w:ilvl="0" w:tplc="16F2A43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23DF5"/>
    <w:multiLevelType w:val="hybridMultilevel"/>
    <w:tmpl w:val="3788B01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62F87"/>
    <w:multiLevelType w:val="multilevel"/>
    <w:tmpl w:val="B9A20E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7C643B"/>
    <w:multiLevelType w:val="hybridMultilevel"/>
    <w:tmpl w:val="5C966CC0"/>
    <w:lvl w:ilvl="0" w:tplc="AD2E728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95986"/>
    <w:multiLevelType w:val="multilevel"/>
    <w:tmpl w:val="5A9C84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23"/>
  </w:num>
  <w:num w:numId="4">
    <w:abstractNumId w:val="18"/>
  </w:num>
  <w:num w:numId="5">
    <w:abstractNumId w:val="28"/>
  </w:num>
  <w:num w:numId="6">
    <w:abstractNumId w:val="0"/>
  </w:num>
  <w:num w:numId="7">
    <w:abstractNumId w:val="16"/>
  </w:num>
  <w:num w:numId="8">
    <w:abstractNumId w:val="21"/>
  </w:num>
  <w:num w:numId="9">
    <w:abstractNumId w:val="19"/>
  </w:num>
  <w:num w:numId="10">
    <w:abstractNumId w:val="1"/>
  </w:num>
  <w:num w:numId="11">
    <w:abstractNumId w:val="3"/>
  </w:num>
  <w:num w:numId="12">
    <w:abstractNumId w:val="20"/>
  </w:num>
  <w:num w:numId="13">
    <w:abstractNumId w:val="32"/>
  </w:num>
  <w:num w:numId="14">
    <w:abstractNumId w:val="22"/>
  </w:num>
  <w:num w:numId="15">
    <w:abstractNumId w:val="6"/>
  </w:num>
  <w:num w:numId="16">
    <w:abstractNumId w:val="9"/>
  </w:num>
  <w:num w:numId="17">
    <w:abstractNumId w:val="12"/>
  </w:num>
  <w:num w:numId="18">
    <w:abstractNumId w:val="24"/>
  </w:num>
  <w:num w:numId="19">
    <w:abstractNumId w:val="2"/>
  </w:num>
  <w:num w:numId="20">
    <w:abstractNumId w:val="8"/>
  </w:num>
  <w:num w:numId="21">
    <w:abstractNumId w:val="30"/>
  </w:num>
  <w:num w:numId="22">
    <w:abstractNumId w:val="31"/>
  </w:num>
  <w:num w:numId="23">
    <w:abstractNumId w:val="7"/>
  </w:num>
  <w:num w:numId="24">
    <w:abstractNumId w:val="17"/>
  </w:num>
  <w:num w:numId="25">
    <w:abstractNumId w:val="14"/>
  </w:num>
  <w:num w:numId="26">
    <w:abstractNumId w:val="11"/>
  </w:num>
  <w:num w:numId="27">
    <w:abstractNumId w:val="27"/>
  </w:num>
  <w:num w:numId="28">
    <w:abstractNumId w:val="10"/>
  </w:num>
  <w:num w:numId="29">
    <w:abstractNumId w:val="13"/>
  </w:num>
  <w:num w:numId="30">
    <w:abstractNumId w:val="15"/>
  </w:num>
  <w:num w:numId="31">
    <w:abstractNumId w:val="26"/>
  </w:num>
  <w:num w:numId="32">
    <w:abstractNumId w:val="2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0D7F56"/>
    <w:rsid w:val="00152E35"/>
    <w:rsid w:val="001541CC"/>
    <w:rsid w:val="00193387"/>
    <w:rsid w:val="001E1FC7"/>
    <w:rsid w:val="001F3BF4"/>
    <w:rsid w:val="002323CA"/>
    <w:rsid w:val="00235058"/>
    <w:rsid w:val="00266422"/>
    <w:rsid w:val="00272469"/>
    <w:rsid w:val="0028200E"/>
    <w:rsid w:val="002A5040"/>
    <w:rsid w:val="002B055D"/>
    <w:rsid w:val="002B13E2"/>
    <w:rsid w:val="002D5711"/>
    <w:rsid w:val="002D7FB3"/>
    <w:rsid w:val="003A1E68"/>
    <w:rsid w:val="003A7176"/>
    <w:rsid w:val="003F7B6B"/>
    <w:rsid w:val="00425865"/>
    <w:rsid w:val="00495F75"/>
    <w:rsid w:val="006009A4"/>
    <w:rsid w:val="006B5B25"/>
    <w:rsid w:val="00701B24"/>
    <w:rsid w:val="007058F8"/>
    <w:rsid w:val="00713F2F"/>
    <w:rsid w:val="00726D93"/>
    <w:rsid w:val="0074043D"/>
    <w:rsid w:val="00741AB0"/>
    <w:rsid w:val="007A7AE7"/>
    <w:rsid w:val="007F0306"/>
    <w:rsid w:val="007F6A25"/>
    <w:rsid w:val="00857D80"/>
    <w:rsid w:val="00866180"/>
    <w:rsid w:val="008B0A95"/>
    <w:rsid w:val="009F6502"/>
    <w:rsid w:val="00A04FA9"/>
    <w:rsid w:val="00A72397"/>
    <w:rsid w:val="00A966A0"/>
    <w:rsid w:val="00AD5212"/>
    <w:rsid w:val="00B10006"/>
    <w:rsid w:val="00B25E96"/>
    <w:rsid w:val="00B9158F"/>
    <w:rsid w:val="00B9397E"/>
    <w:rsid w:val="00C45951"/>
    <w:rsid w:val="00C92396"/>
    <w:rsid w:val="00CA056A"/>
    <w:rsid w:val="00D00E16"/>
    <w:rsid w:val="00D526BB"/>
    <w:rsid w:val="00D76DC3"/>
    <w:rsid w:val="00D8408E"/>
    <w:rsid w:val="00DF2C8D"/>
    <w:rsid w:val="00E30CCD"/>
    <w:rsid w:val="00E844AD"/>
    <w:rsid w:val="00EB1952"/>
    <w:rsid w:val="00F218FE"/>
    <w:rsid w:val="00FA32C4"/>
    <w:rsid w:val="00F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6FEF7-6915-47DF-8EA2-F4220188C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dcterms:created xsi:type="dcterms:W3CDTF">2025-07-09T06:51:00Z</dcterms:created>
  <dcterms:modified xsi:type="dcterms:W3CDTF">2025-07-31T12:56:00Z</dcterms:modified>
</cp:coreProperties>
</file>