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EA02B" w14:textId="44FB755B" w:rsidR="00495F75" w:rsidRPr="00E6471A" w:rsidRDefault="00495F75" w:rsidP="000552E6">
      <w:pPr>
        <w:spacing w:line="360" w:lineRule="auto"/>
        <w:jc w:val="both"/>
        <w:rPr>
          <w:rFonts w:asciiTheme="majorBidi" w:hAnsiTheme="majorBidi" w:cstheme="majorBidi"/>
          <w:sz w:val="24"/>
          <w:szCs w:val="24"/>
        </w:rPr>
      </w:pPr>
      <w:r w:rsidRPr="00CF1078">
        <w:rPr>
          <w:rFonts w:asciiTheme="majorBidi" w:hAnsiTheme="majorBidi" w:cstheme="majorBidi"/>
          <w:b/>
          <w:sz w:val="24"/>
          <w:szCs w:val="24"/>
        </w:rPr>
        <w:t>GÖREV TANIMI:</w:t>
      </w:r>
      <w:r w:rsidR="00B1216D" w:rsidRPr="00CF1078">
        <w:rPr>
          <w:rFonts w:asciiTheme="majorBidi" w:hAnsiTheme="majorBidi" w:cstheme="majorBidi"/>
          <w:sz w:val="24"/>
          <w:szCs w:val="24"/>
        </w:rPr>
        <w:t xml:space="preserve"> </w:t>
      </w:r>
      <w:r w:rsidR="00F758E2" w:rsidRPr="00E6471A">
        <w:rPr>
          <w:rFonts w:asciiTheme="majorBidi" w:hAnsiTheme="majorBidi" w:cstheme="majorBidi"/>
          <w:color w:val="000000"/>
          <w:sz w:val="24"/>
          <w:szCs w:val="24"/>
        </w:rPr>
        <w:t>Erasmus+</w:t>
      </w:r>
      <w:r w:rsidR="00CF1078" w:rsidRPr="00E6471A">
        <w:rPr>
          <w:rFonts w:asciiTheme="majorBidi" w:hAnsiTheme="majorBidi" w:cstheme="majorBidi"/>
          <w:color w:val="000000"/>
          <w:sz w:val="24"/>
          <w:szCs w:val="24"/>
        </w:rPr>
        <w:t xml:space="preserve"> </w:t>
      </w:r>
      <w:r w:rsidR="004A1E28" w:rsidRPr="00E6471A">
        <w:rPr>
          <w:rFonts w:asciiTheme="majorBidi" w:hAnsiTheme="majorBidi" w:cstheme="majorBidi"/>
          <w:color w:val="000000"/>
          <w:sz w:val="24"/>
          <w:szCs w:val="24"/>
        </w:rPr>
        <w:t>Koordinatörü</w:t>
      </w:r>
      <w:r w:rsidR="006C5B51" w:rsidRPr="00E6471A">
        <w:rPr>
          <w:rFonts w:asciiTheme="majorBidi" w:hAnsiTheme="majorBidi" w:cstheme="majorBidi"/>
          <w:color w:val="000000"/>
          <w:sz w:val="24"/>
          <w:szCs w:val="24"/>
        </w:rPr>
        <w:t xml:space="preserve"> Görev Tanımı</w:t>
      </w:r>
    </w:p>
    <w:p w14:paraId="51155A2C" w14:textId="120C64A6" w:rsidR="002D3446" w:rsidRPr="00CF1078" w:rsidRDefault="00495F75" w:rsidP="000552E6">
      <w:pPr>
        <w:spacing w:line="360" w:lineRule="auto"/>
        <w:jc w:val="both"/>
        <w:rPr>
          <w:rFonts w:asciiTheme="majorBidi" w:hAnsiTheme="majorBidi" w:cstheme="majorBidi"/>
          <w:b/>
          <w:sz w:val="24"/>
          <w:szCs w:val="24"/>
        </w:rPr>
      </w:pPr>
      <w:r w:rsidRPr="00CF1078">
        <w:rPr>
          <w:rFonts w:asciiTheme="majorBidi" w:hAnsiTheme="majorBidi" w:cstheme="majorBidi"/>
          <w:b/>
          <w:sz w:val="24"/>
          <w:szCs w:val="24"/>
        </w:rPr>
        <w:t>KURUM İÇİNDEKİ YERİ</w:t>
      </w:r>
    </w:p>
    <w:p w14:paraId="6F93DD23" w14:textId="7397E3B1" w:rsidR="00495F75" w:rsidRPr="00CF1078" w:rsidRDefault="00495F75" w:rsidP="000552E6">
      <w:pPr>
        <w:spacing w:line="360" w:lineRule="auto"/>
        <w:jc w:val="both"/>
        <w:rPr>
          <w:rFonts w:asciiTheme="majorBidi" w:hAnsiTheme="majorBidi" w:cstheme="majorBidi"/>
          <w:b/>
          <w:sz w:val="24"/>
          <w:szCs w:val="24"/>
        </w:rPr>
      </w:pPr>
      <w:r w:rsidRPr="00CF1078">
        <w:rPr>
          <w:rFonts w:asciiTheme="majorBidi" w:hAnsiTheme="majorBidi" w:cstheme="majorBidi"/>
          <w:b/>
          <w:sz w:val="24"/>
          <w:szCs w:val="24"/>
        </w:rPr>
        <w:t xml:space="preserve">Üst Makam: </w:t>
      </w:r>
      <w:r w:rsidR="005A303F" w:rsidRPr="00E6471A">
        <w:rPr>
          <w:rFonts w:asciiTheme="majorBidi" w:hAnsiTheme="majorBidi" w:cstheme="majorBidi"/>
          <w:sz w:val="24"/>
          <w:szCs w:val="24"/>
        </w:rPr>
        <w:t>Dış İlişkiler Genel Koordinatörü-Rektör Yardımcısı-Rektör</w:t>
      </w:r>
    </w:p>
    <w:p w14:paraId="16978632" w14:textId="6D64B4F2" w:rsidR="00193387" w:rsidRPr="00CF1078" w:rsidRDefault="00495F75" w:rsidP="000552E6">
      <w:pPr>
        <w:spacing w:line="360" w:lineRule="auto"/>
        <w:jc w:val="both"/>
        <w:rPr>
          <w:rFonts w:asciiTheme="majorBidi" w:hAnsiTheme="majorBidi" w:cstheme="majorBidi"/>
          <w:b/>
          <w:sz w:val="24"/>
          <w:szCs w:val="24"/>
        </w:rPr>
      </w:pPr>
      <w:r w:rsidRPr="00CF1078">
        <w:rPr>
          <w:rFonts w:asciiTheme="majorBidi" w:hAnsiTheme="majorBidi" w:cstheme="majorBidi"/>
          <w:b/>
          <w:sz w:val="24"/>
          <w:szCs w:val="24"/>
        </w:rPr>
        <w:t xml:space="preserve">Bağlı Birimler: </w:t>
      </w:r>
      <w:r w:rsidR="005A303F" w:rsidRPr="00E6471A">
        <w:rPr>
          <w:rFonts w:asciiTheme="majorBidi" w:hAnsiTheme="majorBidi" w:cstheme="majorBidi"/>
          <w:sz w:val="24"/>
          <w:szCs w:val="24"/>
        </w:rPr>
        <w:t>Dış İlişkiler Genel Koordinatörlüğü</w:t>
      </w:r>
    </w:p>
    <w:p w14:paraId="29552A5F" w14:textId="77777777" w:rsidR="005A303F" w:rsidRPr="00CF1078" w:rsidRDefault="005A303F" w:rsidP="000552E6">
      <w:pPr>
        <w:spacing w:line="360" w:lineRule="auto"/>
        <w:jc w:val="both"/>
        <w:rPr>
          <w:rFonts w:asciiTheme="majorBidi" w:hAnsiTheme="majorBidi" w:cstheme="majorBidi"/>
          <w:b/>
          <w:sz w:val="24"/>
          <w:szCs w:val="24"/>
        </w:rPr>
      </w:pPr>
      <w:r w:rsidRPr="00CF1078">
        <w:rPr>
          <w:rFonts w:asciiTheme="majorBidi" w:hAnsiTheme="majorBidi" w:cstheme="majorBidi"/>
          <w:b/>
          <w:sz w:val="24"/>
          <w:szCs w:val="24"/>
        </w:rPr>
        <w:t>GÖREV, YETKİ VE SORUMLULUKLARI</w:t>
      </w:r>
      <w:bookmarkStart w:id="0" w:name="_GoBack"/>
      <w:bookmarkEnd w:id="0"/>
    </w:p>
    <w:p w14:paraId="5E3F5D94" w14:textId="7FB1CA10" w:rsidR="005A303F" w:rsidRPr="00CF1078" w:rsidRDefault="00F758E2" w:rsidP="000552E6">
      <w:pPr>
        <w:pStyle w:val="ListeParagraf"/>
        <w:numPr>
          <w:ilvl w:val="0"/>
          <w:numId w:val="21"/>
        </w:numPr>
        <w:spacing w:line="360" w:lineRule="auto"/>
        <w:jc w:val="both"/>
        <w:rPr>
          <w:rFonts w:asciiTheme="majorBidi" w:hAnsiTheme="majorBidi" w:cstheme="majorBidi"/>
          <w:color w:val="000000"/>
          <w:sz w:val="24"/>
          <w:szCs w:val="24"/>
          <w:shd w:val="clear" w:color="auto" w:fill="FFFFFF"/>
        </w:rPr>
      </w:pPr>
      <w:r w:rsidRPr="00CF1078">
        <w:rPr>
          <w:rFonts w:asciiTheme="majorBidi" w:hAnsiTheme="majorBidi" w:cstheme="majorBidi"/>
          <w:color w:val="000000"/>
          <w:sz w:val="24"/>
          <w:szCs w:val="24"/>
          <w:shd w:val="clear" w:color="auto" w:fill="FFFFFF"/>
        </w:rPr>
        <w:t>Erasmus+</w:t>
      </w:r>
      <w:r w:rsidR="00B1216D" w:rsidRPr="00CF1078">
        <w:rPr>
          <w:rFonts w:asciiTheme="majorBidi" w:hAnsiTheme="majorBidi" w:cstheme="majorBidi"/>
          <w:color w:val="000000"/>
          <w:sz w:val="24"/>
          <w:szCs w:val="24"/>
          <w:shd w:val="clear" w:color="auto" w:fill="FFFFFF"/>
        </w:rPr>
        <w:t xml:space="preserve"> Değişim Programı hizmetlerinin en üst düzeyde yürütülmesini sağlamak için gerekli iş ve işlemleri yürütmek.</w:t>
      </w:r>
    </w:p>
    <w:p w14:paraId="45624682" w14:textId="7A9362E8" w:rsidR="00B1216D" w:rsidRPr="00CF1078" w:rsidRDefault="00B1216D" w:rsidP="000552E6">
      <w:pPr>
        <w:pStyle w:val="ListeParagraf"/>
        <w:numPr>
          <w:ilvl w:val="0"/>
          <w:numId w:val="21"/>
        </w:numPr>
        <w:spacing w:line="360" w:lineRule="auto"/>
        <w:jc w:val="both"/>
        <w:rPr>
          <w:rFonts w:asciiTheme="majorBidi" w:hAnsiTheme="majorBidi" w:cstheme="majorBidi"/>
          <w:color w:val="000000"/>
          <w:sz w:val="24"/>
          <w:szCs w:val="24"/>
          <w:shd w:val="clear" w:color="auto" w:fill="FFFFFF"/>
        </w:rPr>
      </w:pPr>
      <w:r w:rsidRPr="00CF1078">
        <w:rPr>
          <w:rFonts w:asciiTheme="majorBidi" w:hAnsiTheme="majorBidi" w:cstheme="majorBidi"/>
          <w:sz w:val="24"/>
          <w:szCs w:val="24"/>
        </w:rPr>
        <w:t>Kastamonu Üniversitesi ile Ulusal Ajans arasındaki iletişimi ve koordinasyonu sağlamak</w:t>
      </w:r>
      <w:r w:rsidR="00CF1078" w:rsidRPr="00CF1078">
        <w:rPr>
          <w:rFonts w:asciiTheme="majorBidi" w:hAnsiTheme="majorBidi" w:cstheme="majorBidi"/>
          <w:sz w:val="24"/>
          <w:szCs w:val="24"/>
        </w:rPr>
        <w:t>.</w:t>
      </w:r>
    </w:p>
    <w:p w14:paraId="032C6165" w14:textId="3CC356E2"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İkili anlaşmaların kontenjanlarını ve potansiyel yararlanıcı (öğrenci/personel) sayılarını değerlendirerek Ulusal Ajans teklif çağrılarına başvurmak ve hibe talebinde bulunmak</w:t>
      </w:r>
      <w:r w:rsidR="00CF1078" w:rsidRPr="00CF1078">
        <w:rPr>
          <w:rFonts w:asciiTheme="majorBidi" w:hAnsiTheme="majorBidi" w:cstheme="majorBidi"/>
          <w:sz w:val="24"/>
          <w:szCs w:val="24"/>
        </w:rPr>
        <w:t>.</w:t>
      </w:r>
    </w:p>
    <w:p w14:paraId="38C1EF44" w14:textId="711ECED2" w:rsidR="00B1216D" w:rsidRPr="00CF1078" w:rsidRDefault="00F758E2"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Erasmus+</w:t>
      </w:r>
      <w:r w:rsidR="00B1216D" w:rsidRPr="00CF1078">
        <w:rPr>
          <w:rFonts w:asciiTheme="majorBidi" w:hAnsiTheme="majorBidi" w:cstheme="majorBidi"/>
          <w:sz w:val="24"/>
          <w:szCs w:val="24"/>
        </w:rPr>
        <w:t xml:space="preserve"> Programının kurum genelinde ve birimler düzeyinde tanıtmak: web sayfası, e-mail, toplantı, seminer, broşür vs. </w:t>
      </w:r>
    </w:p>
    <w:p w14:paraId="6D7D261D" w14:textId="4C087FA6"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Personel hareketliliği (ders verme/eğitim alma): planlama, koordinasyon, seçim ve hareketlilik faaliyetlerinin takibini yapmak</w:t>
      </w:r>
      <w:r w:rsidR="00CF1078" w:rsidRPr="00CF1078">
        <w:rPr>
          <w:rFonts w:asciiTheme="majorBidi" w:hAnsiTheme="majorBidi" w:cstheme="majorBidi"/>
          <w:sz w:val="24"/>
          <w:szCs w:val="24"/>
        </w:rPr>
        <w:t>.</w:t>
      </w:r>
    </w:p>
    <w:p w14:paraId="36C92C83" w14:textId="4D7DC755"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 xml:space="preserve">Öğrenci Hareketliliği (eğitim/staj): seçim takvimini belirleme, ilanların birim </w:t>
      </w:r>
      <w:proofErr w:type="gramStart"/>
      <w:r w:rsidRPr="00CF1078">
        <w:rPr>
          <w:rFonts w:asciiTheme="majorBidi" w:hAnsiTheme="majorBidi" w:cstheme="majorBidi"/>
          <w:sz w:val="24"/>
          <w:szCs w:val="24"/>
        </w:rPr>
        <w:t>koordinatörleri</w:t>
      </w:r>
      <w:proofErr w:type="gramEnd"/>
      <w:r w:rsidRPr="00CF1078">
        <w:rPr>
          <w:rFonts w:asciiTheme="majorBidi" w:hAnsiTheme="majorBidi" w:cstheme="majorBidi"/>
          <w:sz w:val="24"/>
          <w:szCs w:val="24"/>
        </w:rPr>
        <w:t xml:space="preserve"> tarafından hazırlanmasını ve birim panolarında asılmasını koordine etme, ilanla ilgili web duyurusunu yapmak, başvuruları toplamak, seçimin organizasyonu yapmak, öğrenci başvurularında destek, hareketlilik faaliyetlerini takip etmek, öğrenim anlaşmalarının birim koordinatörleri tarafından hazırlanmasının takibini yapmak</w:t>
      </w:r>
      <w:r w:rsidR="00CF1078" w:rsidRPr="00CF1078">
        <w:rPr>
          <w:rFonts w:asciiTheme="majorBidi" w:hAnsiTheme="majorBidi" w:cstheme="majorBidi"/>
          <w:sz w:val="24"/>
          <w:szCs w:val="24"/>
        </w:rPr>
        <w:t>.</w:t>
      </w:r>
      <w:r w:rsidRPr="00CF1078">
        <w:rPr>
          <w:rFonts w:asciiTheme="majorBidi" w:hAnsiTheme="majorBidi" w:cstheme="majorBidi"/>
          <w:sz w:val="24"/>
          <w:szCs w:val="24"/>
        </w:rPr>
        <w:t xml:space="preserve"> </w:t>
      </w:r>
    </w:p>
    <w:p w14:paraId="25734A72" w14:textId="6ED10594"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 xml:space="preserve">Birim </w:t>
      </w:r>
      <w:r w:rsidR="00F758E2" w:rsidRPr="00CF1078">
        <w:rPr>
          <w:rFonts w:asciiTheme="majorBidi" w:hAnsiTheme="majorBidi" w:cstheme="majorBidi"/>
          <w:sz w:val="24"/>
          <w:szCs w:val="24"/>
        </w:rPr>
        <w:t>Erasmus+</w:t>
      </w:r>
      <w:r w:rsidRPr="00CF1078">
        <w:rPr>
          <w:rFonts w:asciiTheme="majorBidi" w:hAnsiTheme="majorBidi" w:cstheme="majorBidi"/>
          <w:sz w:val="24"/>
          <w:szCs w:val="24"/>
        </w:rPr>
        <w:t xml:space="preserve"> Koordinatörleri ile iletişimi koordine etmek, sorunlarını dinlemek ve çözüm önerilerinde bulunmak</w:t>
      </w:r>
      <w:r w:rsidR="00CF1078" w:rsidRPr="00CF1078">
        <w:rPr>
          <w:rFonts w:asciiTheme="majorBidi" w:hAnsiTheme="majorBidi" w:cstheme="majorBidi"/>
          <w:sz w:val="24"/>
          <w:szCs w:val="24"/>
        </w:rPr>
        <w:t>.</w:t>
      </w:r>
      <w:r w:rsidRPr="00CF1078">
        <w:rPr>
          <w:rFonts w:asciiTheme="majorBidi" w:hAnsiTheme="majorBidi" w:cstheme="majorBidi"/>
          <w:sz w:val="24"/>
          <w:szCs w:val="24"/>
        </w:rPr>
        <w:t xml:space="preserve"> </w:t>
      </w:r>
    </w:p>
    <w:p w14:paraId="1EAC1DEA" w14:textId="63CFF6E0"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Hibe dağılımlarını yapmak, ödemelerin hesaplanması ve yararlanıcı ödeme yazılarının Strateji Daire Başkanlığına iletilmesini koordine etmek</w:t>
      </w:r>
      <w:r w:rsidR="00CF1078" w:rsidRPr="00CF1078">
        <w:rPr>
          <w:rFonts w:asciiTheme="majorBidi" w:hAnsiTheme="majorBidi" w:cstheme="majorBidi"/>
          <w:sz w:val="24"/>
          <w:szCs w:val="24"/>
        </w:rPr>
        <w:t>.</w:t>
      </w:r>
      <w:r w:rsidRPr="00CF1078">
        <w:rPr>
          <w:rFonts w:asciiTheme="majorBidi" w:hAnsiTheme="majorBidi" w:cstheme="majorBidi"/>
          <w:sz w:val="24"/>
          <w:szCs w:val="24"/>
        </w:rPr>
        <w:t xml:space="preserve"> </w:t>
      </w:r>
    </w:p>
    <w:p w14:paraId="5BA4A526" w14:textId="3C3ECFCF" w:rsidR="00B1216D"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 xml:space="preserve">Gelen öğrenci/personel: </w:t>
      </w:r>
      <w:r w:rsidR="00F758E2" w:rsidRPr="00CF1078">
        <w:rPr>
          <w:rFonts w:asciiTheme="majorBidi" w:hAnsiTheme="majorBidi" w:cstheme="majorBidi"/>
          <w:sz w:val="24"/>
          <w:szCs w:val="24"/>
        </w:rPr>
        <w:t>Erasmus+</w:t>
      </w:r>
      <w:r w:rsidRPr="00CF1078">
        <w:rPr>
          <w:rFonts w:asciiTheme="majorBidi" w:hAnsiTheme="majorBidi" w:cstheme="majorBidi"/>
          <w:sz w:val="24"/>
          <w:szCs w:val="24"/>
        </w:rPr>
        <w:t xml:space="preserve"> kapsamında gelen değişim öğrencisi ve ziyaretçi öğretim elemanlarının başvuru ve hareketlilik süreçlerinin takibini yapmak</w:t>
      </w:r>
      <w:r w:rsidR="00CF1078" w:rsidRPr="00CF1078">
        <w:rPr>
          <w:rFonts w:asciiTheme="majorBidi" w:hAnsiTheme="majorBidi" w:cstheme="majorBidi"/>
          <w:sz w:val="24"/>
          <w:szCs w:val="24"/>
        </w:rPr>
        <w:t>.</w:t>
      </w:r>
      <w:r w:rsidRPr="00CF1078">
        <w:rPr>
          <w:rFonts w:asciiTheme="majorBidi" w:hAnsiTheme="majorBidi" w:cstheme="majorBidi"/>
          <w:sz w:val="24"/>
          <w:szCs w:val="24"/>
        </w:rPr>
        <w:t xml:space="preserve"> </w:t>
      </w:r>
    </w:p>
    <w:p w14:paraId="699FF474" w14:textId="6EB19FEF" w:rsidR="00661523"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t>Yıllık hareketlilik faaliyetlerine yönelik ara ve final raporlarını Ulusal Ajans’a sunmak</w:t>
      </w:r>
      <w:r w:rsidR="00CF1078" w:rsidRPr="00CF1078">
        <w:rPr>
          <w:rFonts w:asciiTheme="majorBidi" w:hAnsiTheme="majorBidi" w:cstheme="majorBidi"/>
          <w:sz w:val="24"/>
          <w:szCs w:val="24"/>
        </w:rPr>
        <w:t>.</w:t>
      </w:r>
    </w:p>
    <w:p w14:paraId="50E0C1A6" w14:textId="18EB8A70" w:rsidR="002D7FB3" w:rsidRPr="00CF1078" w:rsidRDefault="00B1216D" w:rsidP="000552E6">
      <w:pPr>
        <w:pStyle w:val="ListeParagraf"/>
        <w:numPr>
          <w:ilvl w:val="0"/>
          <w:numId w:val="21"/>
        </w:numPr>
        <w:spacing w:line="360" w:lineRule="auto"/>
        <w:jc w:val="both"/>
        <w:rPr>
          <w:rFonts w:asciiTheme="majorBidi" w:hAnsiTheme="majorBidi" w:cstheme="majorBidi"/>
          <w:sz w:val="24"/>
          <w:szCs w:val="24"/>
        </w:rPr>
      </w:pPr>
      <w:r w:rsidRPr="00CF1078">
        <w:rPr>
          <w:rFonts w:asciiTheme="majorBidi" w:hAnsiTheme="majorBidi" w:cstheme="majorBidi"/>
          <w:sz w:val="24"/>
          <w:szCs w:val="24"/>
        </w:rPr>
        <w:lastRenderedPageBreak/>
        <w:t xml:space="preserve">Öğrenci ve personele </w:t>
      </w:r>
      <w:r w:rsidR="00F758E2" w:rsidRPr="00CF1078">
        <w:rPr>
          <w:rFonts w:asciiTheme="majorBidi" w:hAnsiTheme="majorBidi" w:cstheme="majorBidi"/>
          <w:sz w:val="24"/>
          <w:szCs w:val="24"/>
        </w:rPr>
        <w:t>Erasmus+</w:t>
      </w:r>
      <w:r w:rsidRPr="00CF1078">
        <w:rPr>
          <w:rFonts w:asciiTheme="majorBidi" w:hAnsiTheme="majorBidi" w:cstheme="majorBidi"/>
          <w:sz w:val="24"/>
          <w:szCs w:val="24"/>
        </w:rPr>
        <w:t xml:space="preserve"> Programı ile ilgili danışmanlık yapmak ve problemlerin çözümlerinde destek sağlamak</w:t>
      </w:r>
      <w:r w:rsidR="00CF1078" w:rsidRPr="00CF1078">
        <w:rPr>
          <w:rFonts w:asciiTheme="majorBidi" w:hAnsiTheme="majorBidi" w:cstheme="majorBidi"/>
          <w:sz w:val="24"/>
          <w:szCs w:val="24"/>
        </w:rPr>
        <w:t>.</w:t>
      </w:r>
    </w:p>
    <w:p w14:paraId="3F487B33" w14:textId="77777777" w:rsidR="00CF1078" w:rsidRDefault="00CF1078" w:rsidP="00CF1078">
      <w:pPr>
        <w:pStyle w:val="ListeParagraf"/>
        <w:numPr>
          <w:ilvl w:val="0"/>
          <w:numId w:val="21"/>
        </w:numPr>
        <w:spacing w:line="240" w:lineRule="auto"/>
        <w:jc w:val="both"/>
        <w:rPr>
          <w:rFonts w:asciiTheme="majorBidi" w:hAnsiTheme="majorBidi" w:cstheme="majorBidi"/>
          <w:sz w:val="24"/>
          <w:szCs w:val="24"/>
        </w:rPr>
      </w:pPr>
      <w:r>
        <w:rPr>
          <w:rFonts w:asciiTheme="majorBidi" w:hAnsiTheme="majorBidi" w:cstheme="majorBidi"/>
          <w:sz w:val="24"/>
          <w:szCs w:val="24"/>
        </w:rPr>
        <w:t>G</w:t>
      </w:r>
      <w:r w:rsidR="00B1216D" w:rsidRPr="00CF1078">
        <w:rPr>
          <w:rFonts w:asciiTheme="majorBidi" w:hAnsiTheme="majorBidi" w:cstheme="majorBidi"/>
          <w:sz w:val="24"/>
          <w:szCs w:val="24"/>
        </w:rPr>
        <w:t>erekli gör</w:t>
      </w:r>
      <w:r>
        <w:rPr>
          <w:rFonts w:asciiTheme="majorBidi" w:hAnsiTheme="majorBidi" w:cstheme="majorBidi"/>
          <w:sz w:val="24"/>
          <w:szCs w:val="24"/>
        </w:rPr>
        <w:t>ül</w:t>
      </w:r>
      <w:r w:rsidR="00B1216D" w:rsidRPr="00CF1078">
        <w:rPr>
          <w:rFonts w:asciiTheme="majorBidi" w:hAnsiTheme="majorBidi" w:cstheme="majorBidi"/>
          <w:sz w:val="24"/>
          <w:szCs w:val="24"/>
        </w:rPr>
        <w:t xml:space="preserve">düğü durumlarda </w:t>
      </w:r>
      <w:r>
        <w:rPr>
          <w:rFonts w:asciiTheme="majorBidi" w:hAnsiTheme="majorBidi" w:cstheme="majorBidi"/>
          <w:sz w:val="24"/>
          <w:szCs w:val="24"/>
        </w:rPr>
        <w:t xml:space="preserve">toplantı düzenlemek, toplantının gündemini belirlemek ve </w:t>
      </w:r>
      <w:r w:rsidR="00B1216D" w:rsidRPr="00CF1078">
        <w:rPr>
          <w:rFonts w:asciiTheme="majorBidi" w:hAnsiTheme="majorBidi" w:cstheme="majorBidi"/>
          <w:sz w:val="24"/>
          <w:szCs w:val="24"/>
        </w:rPr>
        <w:t>b</w:t>
      </w:r>
      <w:r>
        <w:rPr>
          <w:rFonts w:asciiTheme="majorBidi" w:hAnsiTheme="majorBidi" w:cstheme="majorBidi"/>
          <w:sz w:val="24"/>
          <w:szCs w:val="24"/>
        </w:rPr>
        <w:t>irim</w:t>
      </w:r>
      <w:r w:rsidR="00B1216D" w:rsidRPr="00CF1078">
        <w:rPr>
          <w:rFonts w:asciiTheme="majorBidi" w:hAnsiTheme="majorBidi" w:cstheme="majorBidi"/>
          <w:sz w:val="24"/>
          <w:szCs w:val="24"/>
        </w:rPr>
        <w:t xml:space="preserve"> koordinatörlerini toplantıya çağır</w:t>
      </w:r>
      <w:r>
        <w:rPr>
          <w:rFonts w:asciiTheme="majorBidi" w:hAnsiTheme="majorBidi" w:cstheme="majorBidi"/>
          <w:sz w:val="24"/>
          <w:szCs w:val="24"/>
        </w:rPr>
        <w:t>mak.</w:t>
      </w:r>
    </w:p>
    <w:p w14:paraId="3F1B22CB" w14:textId="5F4D9B37" w:rsidR="00B1216D" w:rsidRPr="00CF1078" w:rsidRDefault="00B1216D" w:rsidP="00CF1078">
      <w:pPr>
        <w:pStyle w:val="ListeParagraf"/>
        <w:numPr>
          <w:ilvl w:val="0"/>
          <w:numId w:val="21"/>
        </w:numPr>
        <w:spacing w:line="240" w:lineRule="auto"/>
        <w:jc w:val="both"/>
        <w:rPr>
          <w:rFonts w:asciiTheme="majorBidi" w:hAnsiTheme="majorBidi" w:cstheme="majorBidi"/>
          <w:sz w:val="24"/>
          <w:szCs w:val="24"/>
        </w:rPr>
      </w:pPr>
      <w:r w:rsidRPr="00CF1078">
        <w:rPr>
          <w:rFonts w:asciiTheme="majorBidi" w:hAnsiTheme="majorBidi" w:cstheme="majorBidi"/>
          <w:sz w:val="24"/>
          <w:szCs w:val="24"/>
        </w:rPr>
        <w:t>Akademik ve İdari Personeli ihtiyaç duyulan alanlarda görevlendirmek</w:t>
      </w:r>
      <w:r w:rsidR="00CF1078" w:rsidRPr="00CF1078">
        <w:rPr>
          <w:rFonts w:asciiTheme="majorBidi" w:hAnsiTheme="majorBidi" w:cstheme="majorBidi"/>
          <w:sz w:val="24"/>
          <w:szCs w:val="24"/>
        </w:rPr>
        <w:t>.</w:t>
      </w:r>
    </w:p>
    <w:p w14:paraId="5454604D" w14:textId="77777777" w:rsidR="00B1216D" w:rsidRPr="00CF1078" w:rsidRDefault="00B1216D" w:rsidP="000552E6">
      <w:pPr>
        <w:spacing w:line="240" w:lineRule="auto"/>
        <w:jc w:val="both"/>
        <w:rPr>
          <w:rFonts w:asciiTheme="majorBidi" w:hAnsiTheme="majorBidi" w:cstheme="majorBidi"/>
          <w:b/>
          <w:sz w:val="24"/>
          <w:szCs w:val="24"/>
        </w:rPr>
      </w:pPr>
    </w:p>
    <w:p w14:paraId="153E2934" w14:textId="0DD33BCC" w:rsidR="000D0185" w:rsidRPr="00CF1078" w:rsidRDefault="000D0185" w:rsidP="000552E6">
      <w:pPr>
        <w:spacing w:line="240" w:lineRule="auto"/>
        <w:jc w:val="both"/>
        <w:rPr>
          <w:rFonts w:asciiTheme="majorBidi" w:hAnsiTheme="majorBidi" w:cstheme="majorBidi"/>
          <w:b/>
          <w:sz w:val="24"/>
          <w:szCs w:val="24"/>
        </w:rPr>
      </w:pPr>
      <w:r w:rsidRPr="00CF1078">
        <w:rPr>
          <w:rFonts w:asciiTheme="majorBidi" w:hAnsiTheme="majorBidi" w:cstheme="majorBidi"/>
          <w:b/>
          <w:sz w:val="24"/>
          <w:szCs w:val="24"/>
        </w:rPr>
        <w:t>GÖREVİN GEREKTİRDİĞİ NİTELİKLER:</w:t>
      </w:r>
    </w:p>
    <w:p w14:paraId="4CF23A15" w14:textId="77777777" w:rsidR="00912730" w:rsidRPr="00CF1078" w:rsidRDefault="00912730" w:rsidP="000552E6">
      <w:pPr>
        <w:pStyle w:val="ListeParagraf"/>
        <w:numPr>
          <w:ilvl w:val="0"/>
          <w:numId w:val="24"/>
        </w:numPr>
        <w:spacing w:after="0" w:line="360" w:lineRule="auto"/>
        <w:jc w:val="both"/>
        <w:rPr>
          <w:rFonts w:asciiTheme="majorBidi" w:hAnsiTheme="majorBidi" w:cstheme="majorBidi"/>
          <w:sz w:val="24"/>
          <w:szCs w:val="24"/>
        </w:rPr>
      </w:pPr>
      <w:r w:rsidRPr="00CF1078">
        <w:rPr>
          <w:rFonts w:asciiTheme="majorBidi" w:hAnsiTheme="majorBidi" w:cstheme="majorBidi"/>
          <w:color w:val="000000"/>
          <w:sz w:val="24"/>
          <w:szCs w:val="24"/>
        </w:rPr>
        <w:t xml:space="preserve">2547 Yükseköğretim Kanunu </w:t>
      </w:r>
    </w:p>
    <w:p w14:paraId="03AB0988" w14:textId="77777777" w:rsidR="00912730" w:rsidRPr="00CF1078" w:rsidRDefault="00912730" w:rsidP="000552E6">
      <w:pPr>
        <w:pStyle w:val="ListeParagraf"/>
        <w:numPr>
          <w:ilvl w:val="0"/>
          <w:numId w:val="24"/>
        </w:numPr>
        <w:spacing w:after="0" w:line="360" w:lineRule="auto"/>
        <w:jc w:val="both"/>
        <w:rPr>
          <w:rFonts w:asciiTheme="majorBidi" w:hAnsiTheme="majorBidi" w:cstheme="majorBidi"/>
          <w:sz w:val="24"/>
          <w:szCs w:val="24"/>
        </w:rPr>
      </w:pPr>
      <w:r w:rsidRPr="00CF1078">
        <w:rPr>
          <w:rFonts w:asciiTheme="majorBidi" w:hAnsiTheme="majorBidi" w:cstheme="majorBidi"/>
          <w:sz w:val="24"/>
          <w:szCs w:val="24"/>
        </w:rPr>
        <w:t>657 Sayılı Devlet Memurları Kanunu</w:t>
      </w:r>
    </w:p>
    <w:p w14:paraId="539947F9" w14:textId="77777777" w:rsidR="00912730" w:rsidRPr="00CF1078" w:rsidRDefault="00912730" w:rsidP="000552E6">
      <w:pPr>
        <w:pStyle w:val="ListeParagraf"/>
        <w:numPr>
          <w:ilvl w:val="0"/>
          <w:numId w:val="24"/>
        </w:numPr>
        <w:spacing w:after="0" w:line="360" w:lineRule="auto"/>
        <w:jc w:val="both"/>
        <w:rPr>
          <w:rFonts w:asciiTheme="majorBidi" w:hAnsiTheme="majorBidi" w:cstheme="majorBidi"/>
          <w:sz w:val="24"/>
          <w:szCs w:val="24"/>
        </w:rPr>
      </w:pPr>
      <w:r w:rsidRPr="00CF1078">
        <w:rPr>
          <w:rFonts w:asciiTheme="majorBidi" w:hAnsiTheme="majorBidi" w:cstheme="majorBidi"/>
          <w:sz w:val="24"/>
          <w:szCs w:val="24"/>
        </w:rPr>
        <w:t>2914 Sayılı Yükseköğretim Personel Kanunu</w:t>
      </w:r>
    </w:p>
    <w:p w14:paraId="55188DC1" w14:textId="5E967423" w:rsidR="00292ACD" w:rsidRPr="00CF1078" w:rsidRDefault="00292ACD" w:rsidP="000552E6">
      <w:pPr>
        <w:pStyle w:val="ListeParagraf"/>
        <w:spacing w:after="240" w:line="240" w:lineRule="auto"/>
        <w:jc w:val="both"/>
        <w:rPr>
          <w:rFonts w:asciiTheme="majorBidi" w:hAnsiTheme="majorBidi" w:cstheme="majorBidi"/>
          <w:sz w:val="24"/>
          <w:szCs w:val="24"/>
        </w:rPr>
      </w:pPr>
    </w:p>
    <w:sectPr w:rsidR="00292ACD" w:rsidRPr="00CF1078"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BE023" w14:textId="77777777" w:rsidR="00FD5AA8" w:rsidRDefault="00FD5AA8" w:rsidP="00495F75">
      <w:pPr>
        <w:spacing w:after="0" w:line="240" w:lineRule="auto"/>
      </w:pPr>
      <w:r>
        <w:separator/>
      </w:r>
    </w:p>
  </w:endnote>
  <w:endnote w:type="continuationSeparator" w:id="0">
    <w:p w14:paraId="5E3A14C0" w14:textId="77777777" w:rsidR="00FD5AA8" w:rsidRDefault="00FD5AA8"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D1F6" w14:textId="77777777" w:rsidR="00F218FE" w:rsidRDefault="00F218FE" w:rsidP="00F218FE">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65EA34BB" w14:textId="0AD9E758" w:rsidR="00495F75" w:rsidRPr="007F0306" w:rsidRDefault="00495F75" w:rsidP="007F0306">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74C7E" w14:textId="77777777" w:rsidR="00FD5AA8" w:rsidRDefault="00FD5AA8" w:rsidP="00495F75">
      <w:pPr>
        <w:spacing w:after="0" w:line="240" w:lineRule="auto"/>
      </w:pPr>
      <w:r>
        <w:separator/>
      </w:r>
    </w:p>
  </w:footnote>
  <w:footnote w:type="continuationSeparator" w:id="0">
    <w:p w14:paraId="2C0CD9C9" w14:textId="77777777" w:rsidR="00FD5AA8" w:rsidRDefault="00FD5AA8"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075A11" w:rsidRPr="009D518C" w14:paraId="77BE135A" w14:textId="77777777" w:rsidTr="009574FB">
      <w:trPr>
        <w:trHeight w:val="267"/>
      </w:trPr>
      <w:tc>
        <w:tcPr>
          <w:tcW w:w="1566" w:type="dxa"/>
          <w:vMerge w:val="restart"/>
        </w:tcPr>
        <w:p w14:paraId="13B3583A" w14:textId="77777777" w:rsidR="00075A11" w:rsidRPr="009D518C" w:rsidRDefault="00075A11" w:rsidP="0028200E">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A4EC76D" wp14:editId="4B4581B1">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24C68C2" w14:textId="77777777" w:rsidR="00075A11" w:rsidRPr="009D518C" w:rsidRDefault="00075A11" w:rsidP="00075A11">
          <w:pPr>
            <w:jc w:val="center"/>
            <w:rPr>
              <w:rFonts w:ascii="Times New Roman" w:eastAsia="Century Gothic" w:hAnsi="Times New Roman" w:cs="Times New Roman"/>
              <w:b/>
            </w:rPr>
          </w:pPr>
        </w:p>
        <w:p w14:paraId="285BC374" w14:textId="77777777" w:rsidR="00075A11" w:rsidRPr="00D33150" w:rsidRDefault="00075A11" w:rsidP="00075A11">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6365FEF9" w14:textId="77777777" w:rsidR="00075A11" w:rsidRPr="00D33150" w:rsidRDefault="00075A11" w:rsidP="00075A11">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5AF37B62" w14:textId="77777777" w:rsidR="00075A11" w:rsidRDefault="00075A11" w:rsidP="00075A11">
          <w:pPr>
            <w:tabs>
              <w:tab w:val="center" w:pos="4536"/>
              <w:tab w:val="right" w:pos="9072"/>
            </w:tabs>
            <w:jc w:val="center"/>
            <w:rPr>
              <w:rFonts w:ascii="Times New Roman" w:hAnsi="Times New Roman" w:cs="Times New Roman"/>
              <w:b/>
            </w:rPr>
          </w:pPr>
          <w:r>
            <w:rPr>
              <w:rFonts w:ascii="Times New Roman" w:hAnsi="Times New Roman" w:cs="Times New Roman"/>
              <w:b/>
            </w:rPr>
            <w:t>Genel Sekreterlik</w:t>
          </w:r>
        </w:p>
        <w:p w14:paraId="49D15224" w14:textId="1588C187" w:rsidR="00075A11" w:rsidRPr="009D518C" w:rsidRDefault="00075A11" w:rsidP="00075A11">
          <w:pPr>
            <w:jc w:val="center"/>
            <w:rPr>
              <w:rFonts w:ascii="Times New Roman" w:eastAsia="Times New Roman" w:hAnsi="Times New Roman" w:cs="Times New Roman"/>
              <w:lang w:eastAsia="tr-TR"/>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E490C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36C2B18" w14:textId="2B6B365B" w:rsidR="00075A11" w:rsidRPr="009D518C" w:rsidRDefault="00E6471A" w:rsidP="002D7FB3">
          <w:pPr>
            <w:tabs>
              <w:tab w:val="center" w:pos="4536"/>
              <w:tab w:val="right" w:pos="9072"/>
            </w:tabs>
            <w:rPr>
              <w:rFonts w:ascii="Times New Roman" w:eastAsia="Century Gothic" w:hAnsi="Times New Roman" w:cs="Times New Roman"/>
              <w:sz w:val="20"/>
              <w:szCs w:val="20"/>
            </w:rPr>
          </w:pPr>
          <w:r w:rsidRPr="00E6471A">
            <w:rPr>
              <w:rFonts w:ascii="Times New Roman" w:eastAsia="Century Gothic" w:hAnsi="Times New Roman" w:cs="Times New Roman"/>
              <w:sz w:val="20"/>
              <w:szCs w:val="20"/>
            </w:rPr>
            <w:t>KYS-GT-318</w:t>
          </w:r>
        </w:p>
      </w:tc>
    </w:tr>
    <w:tr w:rsidR="00075A11" w:rsidRPr="009D518C" w14:paraId="5B98208D" w14:textId="77777777" w:rsidTr="009574FB">
      <w:trPr>
        <w:trHeight w:val="267"/>
      </w:trPr>
      <w:tc>
        <w:tcPr>
          <w:tcW w:w="1566" w:type="dxa"/>
          <w:vMerge/>
        </w:tcPr>
        <w:p w14:paraId="51F96984"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851D6AD"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26A59001"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38923215" w14:textId="6718C3A2" w:rsidR="00075A11" w:rsidRPr="009D518C" w:rsidRDefault="00E6471A"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31.07.2025</w:t>
          </w:r>
        </w:p>
      </w:tc>
    </w:tr>
    <w:tr w:rsidR="00075A11" w:rsidRPr="009D518C" w14:paraId="44423303" w14:textId="77777777" w:rsidTr="009574FB">
      <w:trPr>
        <w:trHeight w:val="281"/>
      </w:trPr>
      <w:tc>
        <w:tcPr>
          <w:tcW w:w="1566" w:type="dxa"/>
          <w:vMerge/>
        </w:tcPr>
        <w:p w14:paraId="7625A1A7"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1CB77B1B"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5FA82F7" w14:textId="6894845F" w:rsidR="00075A11" w:rsidRPr="009D518C" w:rsidRDefault="002D7FB3"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075A11" w:rsidRPr="009D518C">
            <w:rPr>
              <w:rFonts w:ascii="Times New Roman" w:eastAsia="Century Gothic" w:hAnsi="Times New Roman" w:cs="Times New Roman"/>
              <w:sz w:val="20"/>
              <w:szCs w:val="20"/>
            </w:rPr>
            <w:t>arihi</w:t>
          </w:r>
        </w:p>
      </w:tc>
      <w:tc>
        <w:tcPr>
          <w:tcW w:w="1437" w:type="dxa"/>
        </w:tcPr>
        <w:p w14:paraId="367F1480" w14:textId="6AD94653" w:rsidR="00075A11" w:rsidRPr="009D518C" w:rsidRDefault="007F0306" w:rsidP="00075A11">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075A11" w:rsidRPr="009D518C" w14:paraId="21EFEEEA" w14:textId="77777777" w:rsidTr="009574FB">
      <w:trPr>
        <w:trHeight w:val="281"/>
      </w:trPr>
      <w:tc>
        <w:tcPr>
          <w:tcW w:w="1566" w:type="dxa"/>
          <w:vMerge/>
        </w:tcPr>
        <w:p w14:paraId="3AABE2FD"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2FE923"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1C0FCCC4"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252F4828"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075A11" w:rsidRPr="009D518C" w14:paraId="03540BA1" w14:textId="77777777" w:rsidTr="009574FB">
      <w:trPr>
        <w:trHeight w:val="267"/>
      </w:trPr>
      <w:tc>
        <w:tcPr>
          <w:tcW w:w="1566" w:type="dxa"/>
          <w:vMerge/>
        </w:tcPr>
        <w:p w14:paraId="0CAD4C52"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5599F0"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1FF7636"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0066D0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26C6BCCF"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E11CDD"/>
    <w:multiLevelType w:val="hybridMultilevel"/>
    <w:tmpl w:val="24F2A926"/>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5"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0534CB0"/>
    <w:multiLevelType w:val="hybridMultilevel"/>
    <w:tmpl w:val="945066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61AD6422"/>
    <w:multiLevelType w:val="hybridMultilevel"/>
    <w:tmpl w:val="669CF78C"/>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20"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72B857E8"/>
    <w:multiLevelType w:val="hybridMultilevel"/>
    <w:tmpl w:val="6900B050"/>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17"/>
  </w:num>
  <w:num w:numId="4">
    <w:abstractNumId w:val="12"/>
  </w:num>
  <w:num w:numId="5">
    <w:abstractNumId w:val="20"/>
  </w:num>
  <w:num w:numId="6">
    <w:abstractNumId w:val="0"/>
  </w:num>
  <w:num w:numId="7">
    <w:abstractNumId w:val="11"/>
  </w:num>
  <w:num w:numId="8">
    <w:abstractNumId w:val="15"/>
  </w:num>
  <w:num w:numId="9">
    <w:abstractNumId w:val="13"/>
  </w:num>
  <w:num w:numId="10">
    <w:abstractNumId w:val="1"/>
  </w:num>
  <w:num w:numId="11">
    <w:abstractNumId w:val="3"/>
  </w:num>
  <w:num w:numId="12">
    <w:abstractNumId w:val="14"/>
  </w:num>
  <w:num w:numId="13">
    <w:abstractNumId w:val="23"/>
  </w:num>
  <w:num w:numId="14">
    <w:abstractNumId w:val="16"/>
  </w:num>
  <w:num w:numId="15">
    <w:abstractNumId w:val="6"/>
  </w:num>
  <w:num w:numId="16">
    <w:abstractNumId w:val="8"/>
  </w:num>
  <w:num w:numId="17">
    <w:abstractNumId w:val="9"/>
  </w:num>
  <w:num w:numId="18">
    <w:abstractNumId w:val="18"/>
  </w:num>
  <w:num w:numId="19">
    <w:abstractNumId w:val="2"/>
  </w:num>
  <w:num w:numId="20">
    <w:abstractNumId w:val="7"/>
  </w:num>
  <w:num w:numId="21">
    <w:abstractNumId w:val="10"/>
  </w:num>
  <w:num w:numId="22">
    <w:abstractNumId w:val="19"/>
  </w:num>
  <w:num w:numId="23">
    <w:abstractNumId w:val="4"/>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552E6"/>
    <w:rsid w:val="00075A11"/>
    <w:rsid w:val="000D0185"/>
    <w:rsid w:val="001541CC"/>
    <w:rsid w:val="00193387"/>
    <w:rsid w:val="00194261"/>
    <w:rsid w:val="001E1FC7"/>
    <w:rsid w:val="001F3BF4"/>
    <w:rsid w:val="00214043"/>
    <w:rsid w:val="00235058"/>
    <w:rsid w:val="00266422"/>
    <w:rsid w:val="00272469"/>
    <w:rsid w:val="0028200E"/>
    <w:rsid w:val="00292ACD"/>
    <w:rsid w:val="002A5040"/>
    <w:rsid w:val="002B055D"/>
    <w:rsid w:val="002B3D8D"/>
    <w:rsid w:val="002D3446"/>
    <w:rsid w:val="002D7FB3"/>
    <w:rsid w:val="002F29BA"/>
    <w:rsid w:val="00414199"/>
    <w:rsid w:val="00425865"/>
    <w:rsid w:val="00473695"/>
    <w:rsid w:val="00495F75"/>
    <w:rsid w:val="004A1E28"/>
    <w:rsid w:val="005A303F"/>
    <w:rsid w:val="005D6B5A"/>
    <w:rsid w:val="006009A4"/>
    <w:rsid w:val="00661523"/>
    <w:rsid w:val="006C5B51"/>
    <w:rsid w:val="00701B24"/>
    <w:rsid w:val="00702F89"/>
    <w:rsid w:val="007058F8"/>
    <w:rsid w:val="00713F2F"/>
    <w:rsid w:val="00726D93"/>
    <w:rsid w:val="0074043D"/>
    <w:rsid w:val="007A7AE7"/>
    <w:rsid w:val="007F0306"/>
    <w:rsid w:val="007F6A25"/>
    <w:rsid w:val="00857D80"/>
    <w:rsid w:val="00866180"/>
    <w:rsid w:val="008B0A95"/>
    <w:rsid w:val="00912730"/>
    <w:rsid w:val="00A04FA9"/>
    <w:rsid w:val="00A72397"/>
    <w:rsid w:val="00AD5212"/>
    <w:rsid w:val="00B10006"/>
    <w:rsid w:val="00B1216D"/>
    <w:rsid w:val="00B52F76"/>
    <w:rsid w:val="00B9397E"/>
    <w:rsid w:val="00C92396"/>
    <w:rsid w:val="00CF1078"/>
    <w:rsid w:val="00D638A2"/>
    <w:rsid w:val="00D76DC3"/>
    <w:rsid w:val="00D8408E"/>
    <w:rsid w:val="00DC5902"/>
    <w:rsid w:val="00DE689B"/>
    <w:rsid w:val="00DF2C8D"/>
    <w:rsid w:val="00E6471A"/>
    <w:rsid w:val="00F16986"/>
    <w:rsid w:val="00F218FE"/>
    <w:rsid w:val="00F758E2"/>
    <w:rsid w:val="00FD5AA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2F44"/>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90907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EC200-2DEE-4EA7-AFA7-1F9321436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Pages>
  <Words>333</Words>
  <Characters>1900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27</cp:revision>
  <dcterms:created xsi:type="dcterms:W3CDTF">2020-09-02T12:28:00Z</dcterms:created>
  <dcterms:modified xsi:type="dcterms:W3CDTF">2025-07-31T12:28:00Z</dcterms:modified>
</cp:coreProperties>
</file>