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F2CEF" w14:textId="19EF9352" w:rsidR="00495F75" w:rsidRPr="00DB5CC5" w:rsidRDefault="00495F75" w:rsidP="00DB5CC5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B5CC5">
        <w:rPr>
          <w:rFonts w:ascii="Times New Roman" w:hAnsi="Times New Roman" w:cs="Times New Roman"/>
          <w:b/>
        </w:rPr>
        <w:t>GÖREV TANIMI:</w:t>
      </w:r>
      <w:r w:rsidR="00852631" w:rsidRPr="00DB5CC5">
        <w:rPr>
          <w:rFonts w:ascii="Times New Roman" w:hAnsi="Times New Roman" w:cs="Times New Roman"/>
          <w:b/>
        </w:rPr>
        <w:t xml:space="preserve"> </w:t>
      </w:r>
      <w:r w:rsidR="00E17C0D" w:rsidRPr="00E17C0D">
        <w:rPr>
          <w:rFonts w:ascii="Times New Roman" w:hAnsi="Times New Roman" w:cs="Times New Roman"/>
          <w:bCs/>
        </w:rPr>
        <w:t xml:space="preserve">GENEL SEKRETERLİK BİRİM </w:t>
      </w:r>
      <w:r w:rsidR="009B36BF" w:rsidRPr="00E17C0D">
        <w:rPr>
          <w:rFonts w:ascii="Times New Roman" w:hAnsi="Times New Roman" w:cs="Times New Roman"/>
          <w:bCs/>
        </w:rPr>
        <w:t>PERSONELİ</w:t>
      </w:r>
      <w:r w:rsidR="009B36BF">
        <w:rPr>
          <w:rFonts w:ascii="Times New Roman" w:hAnsi="Times New Roman" w:cs="Times New Roman"/>
          <w:bCs/>
        </w:rPr>
        <w:t xml:space="preserve"> </w:t>
      </w:r>
    </w:p>
    <w:p w14:paraId="3B2BB161" w14:textId="7F312683" w:rsidR="00495F75" w:rsidRPr="00DB5CC5" w:rsidRDefault="00495F75" w:rsidP="00DB5CC5">
      <w:pPr>
        <w:spacing w:line="360" w:lineRule="auto"/>
        <w:jc w:val="both"/>
        <w:rPr>
          <w:rFonts w:ascii="Times New Roman" w:hAnsi="Times New Roman" w:cs="Times New Roman"/>
        </w:rPr>
      </w:pPr>
      <w:r w:rsidRPr="00DB5CC5">
        <w:rPr>
          <w:rFonts w:ascii="Times New Roman" w:hAnsi="Times New Roman" w:cs="Times New Roman"/>
          <w:b/>
        </w:rPr>
        <w:t>KURUM İÇİNDEKİ YERİ</w:t>
      </w:r>
    </w:p>
    <w:p w14:paraId="1640A6F0" w14:textId="77777777" w:rsidR="00495F75" w:rsidRPr="00DB5CC5" w:rsidRDefault="00495F75" w:rsidP="00DB5CC5">
      <w:pPr>
        <w:spacing w:line="360" w:lineRule="auto"/>
        <w:jc w:val="both"/>
        <w:rPr>
          <w:rFonts w:ascii="Times New Roman" w:hAnsi="Times New Roman" w:cs="Times New Roman"/>
        </w:rPr>
      </w:pPr>
      <w:r w:rsidRPr="00DB5CC5">
        <w:rPr>
          <w:rFonts w:ascii="Times New Roman" w:hAnsi="Times New Roman" w:cs="Times New Roman"/>
          <w:b/>
        </w:rPr>
        <w:t>Üst Makam:</w:t>
      </w:r>
      <w:r w:rsidRPr="00DB5CC5">
        <w:rPr>
          <w:rFonts w:ascii="Times New Roman" w:hAnsi="Times New Roman" w:cs="Times New Roman"/>
        </w:rPr>
        <w:t xml:space="preserve"> </w:t>
      </w:r>
      <w:r w:rsidR="00FD083A" w:rsidRPr="00DB5CC5">
        <w:rPr>
          <w:rFonts w:ascii="Times New Roman" w:eastAsia="Calibri" w:hAnsi="Times New Roman" w:cs="Times New Roman"/>
        </w:rPr>
        <w:t>Genel Sekreter-</w:t>
      </w:r>
      <w:r w:rsidR="002A5040" w:rsidRPr="00DB5CC5">
        <w:rPr>
          <w:rFonts w:ascii="Times New Roman" w:eastAsia="Calibri" w:hAnsi="Times New Roman" w:cs="Times New Roman"/>
        </w:rPr>
        <w:t>Rektör Yardımcısı-Rektör</w:t>
      </w:r>
    </w:p>
    <w:p w14:paraId="45FB19EA" w14:textId="1B9F72CB" w:rsidR="00D8408E" w:rsidRPr="00DB5CC5" w:rsidRDefault="00495F75" w:rsidP="00DB5CC5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B5CC5">
        <w:rPr>
          <w:rFonts w:ascii="Times New Roman" w:hAnsi="Times New Roman" w:cs="Times New Roman"/>
          <w:b/>
        </w:rPr>
        <w:t>GÖREV, YETKİ VE SORUMLULUKLARI</w:t>
      </w:r>
    </w:p>
    <w:p w14:paraId="5FC059EB" w14:textId="77777777" w:rsidR="009C12FB" w:rsidRPr="009C12FB" w:rsidRDefault="009C12FB" w:rsidP="009C12FB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9C12FB">
        <w:rPr>
          <w:rFonts w:ascii="Times New Roman" w:hAnsi="Times New Roman" w:cs="Times New Roman"/>
        </w:rPr>
        <w:t>Senato toplantı gündeminin oluşturulmasını sağlamak.</w:t>
      </w:r>
    </w:p>
    <w:p w14:paraId="71468022" w14:textId="77777777" w:rsidR="009C12FB" w:rsidRPr="009C12FB" w:rsidRDefault="009C12FB" w:rsidP="009C12FB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9C12FB">
        <w:rPr>
          <w:rFonts w:ascii="Times New Roman" w:hAnsi="Times New Roman" w:cs="Times New Roman"/>
        </w:rPr>
        <w:t>Senato üyelerine gündemi göndermek.</w:t>
      </w:r>
    </w:p>
    <w:p w14:paraId="38AE8A8B" w14:textId="77777777" w:rsidR="009C12FB" w:rsidRPr="009C12FB" w:rsidRDefault="009C12FB" w:rsidP="009C12FB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9C12FB">
        <w:rPr>
          <w:rFonts w:ascii="Times New Roman" w:hAnsi="Times New Roman" w:cs="Times New Roman"/>
        </w:rPr>
        <w:t>Senato üyelerine e‑posta göndermek; ÜBYS üzerinden davet yazılarını hazırlamak.</w:t>
      </w:r>
    </w:p>
    <w:p w14:paraId="1B05C972" w14:textId="77777777" w:rsidR="009C12FB" w:rsidRPr="009C12FB" w:rsidRDefault="009C12FB" w:rsidP="009C12FB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9C12FB">
        <w:rPr>
          <w:rFonts w:ascii="Times New Roman" w:hAnsi="Times New Roman" w:cs="Times New Roman"/>
        </w:rPr>
        <w:t>Senato kararlarını ve karar suretlerini ÜBYS üzerinden yazmak.</w:t>
      </w:r>
    </w:p>
    <w:p w14:paraId="480DD0D0" w14:textId="77777777" w:rsidR="009C12FB" w:rsidRPr="009C12FB" w:rsidRDefault="009C12FB" w:rsidP="009C12FB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9C12FB">
        <w:rPr>
          <w:rFonts w:ascii="Times New Roman" w:hAnsi="Times New Roman" w:cs="Times New Roman"/>
        </w:rPr>
        <w:t>Yönetim Kurulu gündemini oluşturmak.</w:t>
      </w:r>
    </w:p>
    <w:p w14:paraId="55109075" w14:textId="77777777" w:rsidR="009C12FB" w:rsidRPr="009C12FB" w:rsidRDefault="009C12FB" w:rsidP="009C12FB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9C12FB">
        <w:rPr>
          <w:rFonts w:ascii="Times New Roman" w:hAnsi="Times New Roman" w:cs="Times New Roman"/>
        </w:rPr>
        <w:t>Yönetim Kurulu üyelerine gündemi göndermek.</w:t>
      </w:r>
    </w:p>
    <w:p w14:paraId="7782AA9F" w14:textId="77777777" w:rsidR="009C12FB" w:rsidRPr="009C12FB" w:rsidRDefault="009C12FB" w:rsidP="009C12FB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9C12FB">
        <w:rPr>
          <w:rFonts w:ascii="Times New Roman" w:hAnsi="Times New Roman" w:cs="Times New Roman"/>
        </w:rPr>
        <w:t>Yönetim Kurulu üyelerine e‑posta göndermek; ÜBYS üzerinden davet yazılarını hazırlamak.</w:t>
      </w:r>
    </w:p>
    <w:p w14:paraId="6AD898F5" w14:textId="77777777" w:rsidR="009C12FB" w:rsidRPr="009C12FB" w:rsidRDefault="009C12FB" w:rsidP="009C12FB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9C12FB">
        <w:rPr>
          <w:rFonts w:ascii="Times New Roman" w:hAnsi="Times New Roman" w:cs="Times New Roman"/>
        </w:rPr>
        <w:t>Yönetim Kurulu kararlarını ve karar suretlerini ÜBYS üzerinden yazmak.</w:t>
      </w:r>
    </w:p>
    <w:p w14:paraId="1270F14F" w14:textId="77777777" w:rsidR="009C12FB" w:rsidRPr="009C12FB" w:rsidRDefault="009C12FB" w:rsidP="009C12FB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9C12FB">
        <w:rPr>
          <w:rFonts w:ascii="Times New Roman" w:hAnsi="Times New Roman" w:cs="Times New Roman"/>
        </w:rPr>
        <w:t>Yönetim Kurulu karar suretlerini ilgili birimlere göndermek.</w:t>
      </w:r>
    </w:p>
    <w:p w14:paraId="11E61262" w14:textId="77777777" w:rsidR="009C12FB" w:rsidRPr="009C12FB" w:rsidRDefault="009C12FB" w:rsidP="009C12FB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9C12FB">
        <w:rPr>
          <w:rFonts w:ascii="Times New Roman" w:hAnsi="Times New Roman" w:cs="Times New Roman"/>
        </w:rPr>
        <w:t>Disiplin Kurulu gündemini oluşturmak; üyelere e‑posta göndermek ve ÜBYS üzerinden davet yazılarını hazırlamak.</w:t>
      </w:r>
    </w:p>
    <w:p w14:paraId="425BF34C" w14:textId="77777777" w:rsidR="009C12FB" w:rsidRPr="009C12FB" w:rsidRDefault="009C12FB" w:rsidP="009C12FB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9C12FB">
        <w:rPr>
          <w:rFonts w:ascii="Times New Roman" w:hAnsi="Times New Roman" w:cs="Times New Roman"/>
        </w:rPr>
        <w:t>Disiplin Kurulu kararlarını yazmak; suretlerini imzalatmak ve ilgili birimlere göndermek.</w:t>
      </w:r>
    </w:p>
    <w:p w14:paraId="5C917F34" w14:textId="77777777" w:rsidR="009C12FB" w:rsidRPr="009C12FB" w:rsidRDefault="009C12FB" w:rsidP="009C12FB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9C12FB">
        <w:rPr>
          <w:rFonts w:ascii="Times New Roman" w:hAnsi="Times New Roman" w:cs="Times New Roman"/>
        </w:rPr>
        <w:t>Üniversite Disiplin Kurulunun gündemini son hâliyle hazırlamak ve sonuç raporlarını tamamlamak.</w:t>
      </w:r>
    </w:p>
    <w:p w14:paraId="54C9CA80" w14:textId="77777777" w:rsidR="009C12FB" w:rsidRPr="009C12FB" w:rsidRDefault="009C12FB" w:rsidP="009C12FB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9C12FB">
        <w:rPr>
          <w:rFonts w:ascii="Times New Roman" w:hAnsi="Times New Roman" w:cs="Times New Roman"/>
        </w:rPr>
        <w:t>Birim personelinin hastalık raporlarını onaya çevirmek, sisteme kaydetmek ve takip etmek.</w:t>
      </w:r>
    </w:p>
    <w:p w14:paraId="5C6A7DD2" w14:textId="77777777" w:rsidR="009C12FB" w:rsidRPr="009C12FB" w:rsidRDefault="009C12FB" w:rsidP="009C12FB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9C12FB">
        <w:rPr>
          <w:rFonts w:ascii="Times New Roman" w:hAnsi="Times New Roman" w:cs="Times New Roman"/>
        </w:rPr>
        <w:t>Posta işlemleri için gerekli malzemelerin (pul, barkod, alındı belgesi vb.) ve KEP bakiyesinin PTT Başmüdürlüğünden teminini kontrol etmek.</w:t>
      </w:r>
    </w:p>
    <w:p w14:paraId="7C69BBA6" w14:textId="77777777" w:rsidR="009C12FB" w:rsidRPr="009C12FB" w:rsidRDefault="009C12FB" w:rsidP="009C12FB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9C12FB">
        <w:rPr>
          <w:rFonts w:ascii="Times New Roman" w:hAnsi="Times New Roman" w:cs="Times New Roman"/>
        </w:rPr>
        <w:t>Genel Sekreterlik biriminin resmî mührünün saklanmasını, korunmasını ve muhafazasını sağlamak.</w:t>
      </w:r>
    </w:p>
    <w:p w14:paraId="7F50D1C0" w14:textId="77777777" w:rsidR="009C12FB" w:rsidRPr="009C12FB" w:rsidRDefault="009C12FB" w:rsidP="009C12FB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9C12FB">
        <w:rPr>
          <w:rFonts w:ascii="Times New Roman" w:hAnsi="Times New Roman" w:cs="Times New Roman"/>
        </w:rPr>
        <w:t>Diğer kurum ve kuruluşlarla yapılan protokollerin takibini ve yazışmalarını yapmak.</w:t>
      </w:r>
    </w:p>
    <w:p w14:paraId="5A8BBC18" w14:textId="77777777" w:rsidR="009C12FB" w:rsidRPr="009C12FB" w:rsidRDefault="009C12FB" w:rsidP="009C12FB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9C12FB">
        <w:rPr>
          <w:rFonts w:ascii="Times New Roman" w:hAnsi="Times New Roman" w:cs="Times New Roman"/>
        </w:rPr>
        <w:t>Rektörlükten çıkacak önemli/gizli yazıları yazmak.</w:t>
      </w:r>
    </w:p>
    <w:p w14:paraId="3DBBBC9C" w14:textId="77777777" w:rsidR="009C12FB" w:rsidRPr="009C12FB" w:rsidRDefault="009C12FB" w:rsidP="009C12FB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9C12FB">
        <w:rPr>
          <w:rFonts w:ascii="Times New Roman" w:hAnsi="Times New Roman" w:cs="Times New Roman"/>
        </w:rPr>
        <w:t>Genel Sekreter/Şube Müdürünün bilgisi dâhilinde PERİO Mesai Takip Sistemine girilmesi gereken verileri girmek.</w:t>
      </w:r>
    </w:p>
    <w:p w14:paraId="663F88FB" w14:textId="77777777" w:rsidR="009C12FB" w:rsidRPr="009C12FB" w:rsidRDefault="009C12FB" w:rsidP="009C12FB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9C12FB">
        <w:rPr>
          <w:rFonts w:ascii="Times New Roman" w:hAnsi="Times New Roman" w:cs="Times New Roman"/>
        </w:rPr>
        <w:t>Genel Sekreter ve Genel Sekreter Yardımcısı için vekâlet oluru yazılarını hazırlamak.</w:t>
      </w:r>
    </w:p>
    <w:p w14:paraId="2E76FCFF" w14:textId="77777777" w:rsidR="009C12FB" w:rsidRPr="009C12FB" w:rsidRDefault="009C12FB" w:rsidP="009C12FB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9C12FB">
        <w:rPr>
          <w:rFonts w:ascii="Times New Roman" w:hAnsi="Times New Roman" w:cs="Times New Roman"/>
        </w:rPr>
        <w:t>Birim tarafından sekretaryası yürütülen Sıfır Atık Komisyonu ve Mevzuat Komisyonu kararlarını yazmak, ilgili birimlere duyurmak ve komisyonların diğer işlemlerini takip etmek.</w:t>
      </w:r>
    </w:p>
    <w:p w14:paraId="25D48720" w14:textId="77777777" w:rsidR="009C12FB" w:rsidRPr="009C12FB" w:rsidRDefault="009C12FB" w:rsidP="009C12FB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9C12FB">
        <w:rPr>
          <w:rFonts w:ascii="Times New Roman" w:hAnsi="Times New Roman" w:cs="Times New Roman"/>
        </w:rPr>
        <w:t>Mesai arkadaşlarıyla uyumlu şekilde çalışmak ve gerektiğinde destek vermek.</w:t>
      </w:r>
    </w:p>
    <w:p w14:paraId="65508AD9" w14:textId="77777777" w:rsidR="009C12FB" w:rsidRPr="009C12FB" w:rsidRDefault="009C12FB" w:rsidP="009C12FB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9C12FB">
        <w:rPr>
          <w:rFonts w:ascii="Times New Roman" w:hAnsi="Times New Roman" w:cs="Times New Roman"/>
        </w:rPr>
        <w:t>Tüm iş ve işlemleri yürürlükteki mevzuata uygun olarak yerine getirmek; sıralı amir silsilesini takip etmek.</w:t>
      </w:r>
    </w:p>
    <w:p w14:paraId="5DEB97D3" w14:textId="77777777" w:rsidR="009C12FB" w:rsidRPr="009C12FB" w:rsidRDefault="009C12FB" w:rsidP="009C12FB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9C12FB">
        <w:rPr>
          <w:rFonts w:ascii="Times New Roman" w:hAnsi="Times New Roman" w:cs="Times New Roman"/>
        </w:rPr>
        <w:lastRenderedPageBreak/>
        <w:t>Kurumda yürütülen iş ve işlemlerle ilgili gizlilik ilkesine riayet etmek; üçüncü kişilere bilgi vermemek.</w:t>
      </w:r>
    </w:p>
    <w:p w14:paraId="322C5032" w14:textId="77777777" w:rsidR="009C12FB" w:rsidRPr="009C12FB" w:rsidRDefault="009C12FB" w:rsidP="009C12FB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9C12FB">
        <w:rPr>
          <w:rFonts w:ascii="Times New Roman" w:hAnsi="Times New Roman" w:cs="Times New Roman"/>
        </w:rPr>
        <w:t>Mesai saatleri içinde görev yerini zaruri ihtiyaçlar dışında terk etmemek; zorunlu hâllerde birim amirlerine haber vermek.</w:t>
      </w:r>
    </w:p>
    <w:p w14:paraId="690D6022" w14:textId="77777777" w:rsidR="009C12FB" w:rsidRPr="009C12FB" w:rsidRDefault="009C12FB" w:rsidP="009C12FB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9C12FB">
        <w:rPr>
          <w:rFonts w:ascii="Times New Roman" w:hAnsi="Times New Roman" w:cs="Times New Roman"/>
        </w:rPr>
        <w:t>Çalışma ortamında tehlikeye sebebiyet verebilecek cihazları kontrol etmek; her gün birimden ayrılırken bilgisayar, yazıcı ve tarayıcı gibi elektronik cihazları kapatmak; kapı ve pencerelerin kapalı olmasına dikkat etmek.</w:t>
      </w:r>
    </w:p>
    <w:p w14:paraId="78C4DA6A" w14:textId="412DED9D" w:rsidR="00C210C6" w:rsidRDefault="009C12FB" w:rsidP="009C12FB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9C12FB">
        <w:rPr>
          <w:rFonts w:ascii="Times New Roman" w:hAnsi="Times New Roman" w:cs="Times New Roman"/>
        </w:rPr>
        <w:t>Amirler tarafından verilecek diğer görevleri zamanında ve eksiksiz yerine getirmek</w:t>
      </w:r>
      <w:r w:rsidR="00C210C6" w:rsidRPr="00DB5CC5">
        <w:rPr>
          <w:rFonts w:ascii="Times New Roman" w:hAnsi="Times New Roman" w:cs="Times New Roman"/>
        </w:rPr>
        <w:t>.</w:t>
      </w:r>
    </w:p>
    <w:p w14:paraId="5B16409F" w14:textId="7E108152" w:rsidR="001C2578" w:rsidRDefault="001C2578" w:rsidP="001C2578">
      <w:pPr>
        <w:spacing w:line="360" w:lineRule="auto"/>
        <w:jc w:val="both"/>
        <w:rPr>
          <w:rFonts w:ascii="Times New Roman" w:hAnsi="Times New Roman" w:cs="Times New Roman"/>
        </w:rPr>
      </w:pPr>
    </w:p>
    <w:p w14:paraId="1B87C5C0" w14:textId="77777777" w:rsidR="001C2578" w:rsidRPr="00FC6BED" w:rsidRDefault="001C2578" w:rsidP="001C2578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C6BED">
        <w:rPr>
          <w:rFonts w:ascii="Times New Roman" w:hAnsi="Times New Roman" w:cs="Times New Roman"/>
          <w:b/>
          <w:color w:val="000000" w:themeColor="text1"/>
        </w:rPr>
        <w:t>Not:</w:t>
      </w:r>
      <w:r w:rsidRPr="00FC6BED">
        <w:rPr>
          <w:rFonts w:ascii="Times New Roman" w:hAnsi="Times New Roman" w:cs="Times New Roman"/>
          <w:color w:val="000000" w:themeColor="text1"/>
        </w:rPr>
        <w:t xml:space="preserve"> Birim yöneticileri ilgili personele yukarıda yer alan görevlere ek olarak ünvanı çerçevesinde Türkiye İş Kurumu’nun internet adresinde (https://esube.iskur.gov.tr/meslek/meslek.aspx) yer alan görev tanımları çerçevesinde ek görevler verebilir.</w:t>
      </w:r>
    </w:p>
    <w:p w14:paraId="42BA128B" w14:textId="7F54B9F0" w:rsidR="001C2578" w:rsidRPr="00FC6BED" w:rsidRDefault="008641D6" w:rsidP="001C2578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GENEL SEKRETERLİK </w:t>
      </w:r>
      <w:r w:rsidR="00E17C0D">
        <w:rPr>
          <w:rFonts w:ascii="Times New Roman" w:hAnsi="Times New Roman" w:cs="Times New Roman"/>
          <w:b/>
          <w:color w:val="000000" w:themeColor="text1"/>
        </w:rPr>
        <w:t xml:space="preserve">BİRİM </w:t>
      </w:r>
      <w:r w:rsidR="001C2578">
        <w:rPr>
          <w:rFonts w:ascii="Times New Roman" w:hAnsi="Times New Roman" w:cs="Times New Roman"/>
          <w:b/>
          <w:color w:val="000000" w:themeColor="text1"/>
        </w:rPr>
        <w:t>PERSONELİ</w:t>
      </w:r>
      <w:r w:rsidR="001C2578" w:rsidRPr="00FC6BED">
        <w:rPr>
          <w:rFonts w:ascii="Times New Roman" w:hAnsi="Times New Roman" w:cs="Times New Roman"/>
          <w:b/>
          <w:color w:val="000000" w:themeColor="text1"/>
        </w:rPr>
        <w:t xml:space="preserve"> ÜNVANLAR</w:t>
      </w:r>
    </w:p>
    <w:p w14:paraId="77663662" w14:textId="77777777" w:rsidR="001C2578" w:rsidRPr="00FC6BED" w:rsidRDefault="001C2578" w:rsidP="001C257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C6BED">
        <w:rPr>
          <w:rFonts w:ascii="Times New Roman" w:hAnsi="Times New Roman" w:cs="Times New Roman"/>
          <w:color w:val="000000" w:themeColor="text1"/>
        </w:rPr>
        <w:t>Bilgisayar İşletmeni</w:t>
      </w:r>
    </w:p>
    <w:p w14:paraId="27415047" w14:textId="77777777" w:rsidR="001C2578" w:rsidRPr="00FC6BED" w:rsidRDefault="001C2578" w:rsidP="001C257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C6BED">
        <w:rPr>
          <w:rFonts w:ascii="Times New Roman" w:hAnsi="Times New Roman" w:cs="Times New Roman"/>
          <w:color w:val="000000" w:themeColor="text1"/>
        </w:rPr>
        <w:t>İşçi</w:t>
      </w:r>
    </w:p>
    <w:p w14:paraId="0FB1853E" w14:textId="77777777" w:rsidR="001C2578" w:rsidRPr="00FC6BED" w:rsidRDefault="001C2578" w:rsidP="001C257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C6BED">
        <w:rPr>
          <w:rFonts w:ascii="Times New Roman" w:hAnsi="Times New Roman" w:cs="Times New Roman"/>
          <w:color w:val="000000" w:themeColor="text1"/>
        </w:rPr>
        <w:t>Memur</w:t>
      </w:r>
    </w:p>
    <w:p w14:paraId="28516002" w14:textId="77777777" w:rsidR="001C2578" w:rsidRPr="00FC6BED" w:rsidRDefault="001C2578" w:rsidP="001C257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C6BED">
        <w:rPr>
          <w:rFonts w:ascii="Times New Roman" w:hAnsi="Times New Roman" w:cs="Times New Roman"/>
          <w:color w:val="000000" w:themeColor="text1"/>
        </w:rPr>
        <w:t>Şef</w:t>
      </w:r>
    </w:p>
    <w:p w14:paraId="5A3E1A67" w14:textId="1A018424" w:rsidR="001C2578" w:rsidRDefault="001C2578" w:rsidP="001C257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C6BED">
        <w:rPr>
          <w:rFonts w:ascii="Times New Roman" w:hAnsi="Times New Roman" w:cs="Times New Roman"/>
          <w:color w:val="000000" w:themeColor="text1"/>
        </w:rPr>
        <w:t>Veri Hazırlama ve Kontrol İşletmeni</w:t>
      </w:r>
    </w:p>
    <w:p w14:paraId="47372654" w14:textId="595AB5F8" w:rsidR="009C12FB" w:rsidRPr="001C2578" w:rsidRDefault="009C12FB" w:rsidP="001C257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Sözleşmeli Personel</w:t>
      </w:r>
    </w:p>
    <w:p w14:paraId="50BEFFDC" w14:textId="77777777" w:rsidR="009B0C50" w:rsidRDefault="009B0C50" w:rsidP="00DB5CC5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14:paraId="08D93CB7" w14:textId="3FD7B171" w:rsidR="000D0185" w:rsidRPr="00DB5CC5" w:rsidRDefault="000D0185" w:rsidP="00DB5CC5">
      <w:pPr>
        <w:spacing w:line="240" w:lineRule="auto"/>
        <w:jc w:val="both"/>
        <w:rPr>
          <w:rFonts w:ascii="Times New Roman" w:hAnsi="Times New Roman"/>
          <w:b/>
        </w:rPr>
      </w:pPr>
      <w:r w:rsidRPr="00DB5CC5">
        <w:rPr>
          <w:rFonts w:ascii="Times New Roman" w:hAnsi="Times New Roman"/>
          <w:b/>
        </w:rPr>
        <w:t>GÖREVİN GEREKTİRDİĞİ NİTELİKLER</w:t>
      </w:r>
    </w:p>
    <w:p w14:paraId="10FAFD6B" w14:textId="77777777" w:rsidR="00852631" w:rsidRPr="00DB5CC5" w:rsidRDefault="00852631" w:rsidP="00DB5CC5">
      <w:pPr>
        <w:pStyle w:val="ListeParagraf"/>
        <w:numPr>
          <w:ilvl w:val="0"/>
          <w:numId w:val="26"/>
        </w:numPr>
        <w:spacing w:line="360" w:lineRule="auto"/>
        <w:jc w:val="both"/>
        <w:rPr>
          <w:rFonts w:ascii="Times New Roman" w:hAnsi="Times New Roman"/>
        </w:rPr>
      </w:pPr>
      <w:r w:rsidRPr="00DB5CC5">
        <w:rPr>
          <w:rFonts w:ascii="Times New Roman" w:hAnsi="Times New Roman"/>
        </w:rPr>
        <w:t>657 Sayılı Devlet Memurları Kanun’unda ve ilgili mevzuatlarda belirtilen genel niteliklere sahip olmak.</w:t>
      </w:r>
    </w:p>
    <w:p w14:paraId="07D8A98C" w14:textId="326BA513" w:rsidR="00495F75" w:rsidRDefault="00495F75" w:rsidP="00DB5CC5">
      <w:pPr>
        <w:spacing w:after="240" w:line="240" w:lineRule="auto"/>
        <w:jc w:val="both"/>
        <w:rPr>
          <w:rFonts w:ascii="Times New Roman" w:hAnsi="Times New Roman"/>
          <w:b/>
        </w:rPr>
      </w:pPr>
    </w:p>
    <w:p w14:paraId="64BD4ECD" w14:textId="4D850276" w:rsidR="00DB5CC5" w:rsidRPr="00DB5CC5" w:rsidRDefault="00DB5CC5" w:rsidP="00DB5CC5">
      <w:pPr>
        <w:rPr>
          <w:rFonts w:ascii="Times New Roman" w:hAnsi="Times New Roman"/>
        </w:rPr>
      </w:pPr>
    </w:p>
    <w:p w14:paraId="02BC499B" w14:textId="0C605F88" w:rsidR="00DB5CC5" w:rsidRPr="00DB5CC5" w:rsidRDefault="00DB5CC5" w:rsidP="00DB5CC5">
      <w:pPr>
        <w:rPr>
          <w:rFonts w:ascii="Times New Roman" w:hAnsi="Times New Roman"/>
        </w:rPr>
      </w:pPr>
    </w:p>
    <w:p w14:paraId="683D9BEE" w14:textId="1E93DAC9" w:rsidR="00DB5CC5" w:rsidRPr="00DB5CC5" w:rsidRDefault="00DB5CC5" w:rsidP="00DB5CC5">
      <w:pPr>
        <w:rPr>
          <w:rFonts w:ascii="Times New Roman" w:hAnsi="Times New Roman"/>
        </w:rPr>
      </w:pPr>
    </w:p>
    <w:p w14:paraId="293D19B4" w14:textId="280FC936" w:rsidR="00DB5CC5" w:rsidRPr="00DB5CC5" w:rsidRDefault="00DB5CC5" w:rsidP="00DB5CC5">
      <w:pPr>
        <w:rPr>
          <w:rFonts w:ascii="Times New Roman" w:hAnsi="Times New Roman"/>
        </w:rPr>
      </w:pPr>
    </w:p>
    <w:p w14:paraId="00A6E6A7" w14:textId="1DEB3377" w:rsidR="00DB5CC5" w:rsidRPr="00DB5CC5" w:rsidRDefault="00DB5CC5" w:rsidP="00DB5CC5">
      <w:pPr>
        <w:rPr>
          <w:rFonts w:ascii="Times New Roman" w:hAnsi="Times New Roman"/>
        </w:rPr>
      </w:pPr>
    </w:p>
    <w:p w14:paraId="68BB9E7C" w14:textId="00BBF4A9" w:rsidR="00DB5CC5" w:rsidRPr="00DB5CC5" w:rsidRDefault="00DB5CC5" w:rsidP="00DB5CC5">
      <w:pPr>
        <w:rPr>
          <w:rFonts w:ascii="Times New Roman" w:hAnsi="Times New Roman"/>
        </w:rPr>
      </w:pPr>
    </w:p>
    <w:sectPr w:rsidR="00DB5CC5" w:rsidRPr="00DB5CC5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1F3B21" w14:textId="77777777" w:rsidR="009D1591" w:rsidRDefault="009D1591" w:rsidP="00495F75">
      <w:pPr>
        <w:spacing w:after="0" w:line="240" w:lineRule="auto"/>
      </w:pPr>
      <w:r>
        <w:separator/>
      </w:r>
    </w:p>
  </w:endnote>
  <w:endnote w:type="continuationSeparator" w:id="0">
    <w:p w14:paraId="1173DCB9" w14:textId="77777777" w:rsidR="009D1591" w:rsidRDefault="009D1591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07CB6" w14:textId="77777777" w:rsidR="00DB5CC5" w:rsidRDefault="00DB5CC5" w:rsidP="00DB5CC5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ind w:right="360"/>
      <w:rPr>
        <w:rFonts w:ascii="Times New Roman" w:eastAsiaTheme="minorEastAsia" w:hAnsi="Times New Roman" w:cs="Times New Roman"/>
        <w:sz w:val="20"/>
        <w:szCs w:val="20"/>
        <w:lang w:eastAsia="tr-T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7CB5B" w14:textId="77777777" w:rsidR="009D1591" w:rsidRDefault="009D1591" w:rsidP="00495F75">
      <w:pPr>
        <w:spacing w:after="0" w:line="240" w:lineRule="auto"/>
      </w:pPr>
      <w:r>
        <w:separator/>
      </w:r>
    </w:p>
  </w:footnote>
  <w:footnote w:type="continuationSeparator" w:id="0">
    <w:p w14:paraId="5911B80F" w14:textId="77777777" w:rsidR="009D1591" w:rsidRDefault="009D1591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9B0C50" w:rsidRPr="009D518C" w14:paraId="67D72DED" w14:textId="77777777" w:rsidTr="009574FB">
      <w:trPr>
        <w:trHeight w:val="267"/>
      </w:trPr>
      <w:tc>
        <w:tcPr>
          <w:tcW w:w="1566" w:type="dxa"/>
          <w:vMerge w:val="restart"/>
        </w:tcPr>
        <w:p w14:paraId="1467472A" w14:textId="77777777" w:rsidR="009B0C50" w:rsidRPr="009D518C" w:rsidRDefault="009B0C50" w:rsidP="00CD663E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5227F1E8" wp14:editId="61782400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5921D2E0" w14:textId="77777777" w:rsidR="009B0C50" w:rsidRPr="009D518C" w:rsidRDefault="009B0C50" w:rsidP="009B0C50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1A3B332" w14:textId="77777777" w:rsidR="009B0C50" w:rsidRPr="00D33150" w:rsidRDefault="009B0C50" w:rsidP="009B0C50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001E3426" w14:textId="77777777" w:rsidR="009B0C50" w:rsidRPr="00D33150" w:rsidRDefault="009B0C50" w:rsidP="009B0C50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21C34503" w14:textId="77777777" w:rsidR="009B0C50" w:rsidRDefault="009B0C50" w:rsidP="009B0C50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Genel Sekreterlik</w:t>
          </w:r>
        </w:p>
        <w:p w14:paraId="5B3B53B3" w14:textId="5BC9A3D3" w:rsidR="009B0C50" w:rsidRPr="009D518C" w:rsidRDefault="009B0C50" w:rsidP="009B0C50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0E06D2AC" w14:textId="77777777" w:rsidR="009B0C50" w:rsidRPr="009D518C" w:rsidRDefault="009B0C50" w:rsidP="009B0C5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36CCBF64" w14:textId="0621D37F" w:rsidR="009B0C50" w:rsidRPr="009D518C" w:rsidRDefault="006B1DF7" w:rsidP="009B0C5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KYS-GT-295</w:t>
          </w:r>
        </w:p>
      </w:tc>
    </w:tr>
    <w:tr w:rsidR="009B0C50" w:rsidRPr="009D518C" w14:paraId="67E641D8" w14:textId="77777777" w:rsidTr="009574FB">
      <w:trPr>
        <w:trHeight w:val="267"/>
      </w:trPr>
      <w:tc>
        <w:tcPr>
          <w:tcW w:w="1566" w:type="dxa"/>
          <w:vMerge/>
        </w:tcPr>
        <w:p w14:paraId="4509CBB1" w14:textId="77777777" w:rsidR="009B0C50" w:rsidRPr="009D518C" w:rsidRDefault="009B0C50" w:rsidP="009B0C50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23D8230A" w14:textId="77777777" w:rsidR="009B0C50" w:rsidRPr="009D518C" w:rsidRDefault="009B0C50" w:rsidP="009B0C5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35C4F307" w14:textId="77777777" w:rsidR="009B0C50" w:rsidRPr="009D518C" w:rsidRDefault="009B0C50" w:rsidP="009B0C5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5FAC1674" w14:textId="3FEAC338" w:rsidR="009B0C50" w:rsidRPr="009D518C" w:rsidRDefault="006B1DF7" w:rsidP="009B0C5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29.05.2025</w:t>
          </w:r>
        </w:p>
      </w:tc>
    </w:tr>
    <w:tr w:rsidR="009B0C50" w:rsidRPr="009D518C" w14:paraId="759F678D" w14:textId="77777777" w:rsidTr="009574FB">
      <w:trPr>
        <w:trHeight w:val="281"/>
      </w:trPr>
      <w:tc>
        <w:tcPr>
          <w:tcW w:w="1566" w:type="dxa"/>
          <w:vMerge/>
        </w:tcPr>
        <w:p w14:paraId="0778F648" w14:textId="77777777" w:rsidR="009B0C50" w:rsidRPr="009D518C" w:rsidRDefault="009B0C50" w:rsidP="009B0C50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468CD078" w14:textId="77777777" w:rsidR="009B0C50" w:rsidRPr="009D518C" w:rsidRDefault="009B0C50" w:rsidP="009B0C5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3265ACC" w14:textId="1CA1972B" w:rsidR="009B0C50" w:rsidRPr="009D518C" w:rsidRDefault="00930C55" w:rsidP="009B0C5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B0C50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1175F75D" w14:textId="3F4D94E2" w:rsidR="009B0C50" w:rsidRPr="009D518C" w:rsidRDefault="007449DD" w:rsidP="009B0C5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07.08.2025</w:t>
          </w:r>
        </w:p>
      </w:tc>
    </w:tr>
    <w:tr w:rsidR="009B0C50" w:rsidRPr="009D518C" w14:paraId="6610DFBA" w14:textId="77777777" w:rsidTr="009574FB">
      <w:trPr>
        <w:trHeight w:val="281"/>
      </w:trPr>
      <w:tc>
        <w:tcPr>
          <w:tcW w:w="1566" w:type="dxa"/>
          <w:vMerge/>
        </w:tcPr>
        <w:p w14:paraId="7F5471F9" w14:textId="77777777" w:rsidR="009B0C50" w:rsidRPr="009D518C" w:rsidRDefault="009B0C50" w:rsidP="009B0C50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5A55112" w14:textId="77777777" w:rsidR="009B0C50" w:rsidRPr="009D518C" w:rsidRDefault="009B0C50" w:rsidP="009B0C5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22403DF" w14:textId="77777777" w:rsidR="009B0C50" w:rsidRPr="009D518C" w:rsidRDefault="009B0C50" w:rsidP="009B0C5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0AB53DCF" w14:textId="24D645E5" w:rsidR="009B0C50" w:rsidRPr="009D518C" w:rsidRDefault="007449DD" w:rsidP="009B0C5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9B0C50" w:rsidRPr="009D518C" w14:paraId="36F0E257" w14:textId="77777777" w:rsidTr="009574FB">
      <w:trPr>
        <w:trHeight w:val="267"/>
      </w:trPr>
      <w:tc>
        <w:tcPr>
          <w:tcW w:w="1566" w:type="dxa"/>
          <w:vMerge/>
        </w:tcPr>
        <w:p w14:paraId="3063BEE2" w14:textId="77777777" w:rsidR="009B0C50" w:rsidRPr="009D518C" w:rsidRDefault="009B0C50" w:rsidP="009B0C50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7D9EB58C" w14:textId="77777777" w:rsidR="009B0C50" w:rsidRPr="009D518C" w:rsidRDefault="009B0C50" w:rsidP="009B0C5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CA7A6B5" w14:textId="77777777" w:rsidR="009B0C50" w:rsidRPr="009D518C" w:rsidRDefault="009B0C50" w:rsidP="009B0C5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6B3487E" w14:textId="2B9156F8" w:rsidR="009B0C50" w:rsidRPr="009D518C" w:rsidRDefault="006B1DF7" w:rsidP="009B0C5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6B1DF7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6B1DF7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6B1DF7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C034D1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2</w:t>
          </w:r>
          <w:r w:rsidRPr="006B1DF7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9B0C50" w:rsidRPr="009D518C">
            <w:rPr>
              <w:rFonts w:ascii="Times New Roman" w:eastAsia="Century Gothic" w:hAnsi="Times New Roman" w:cs="Times New Roman"/>
              <w:sz w:val="20"/>
              <w:szCs w:val="20"/>
            </w:rPr>
            <w:t>/</w:t>
          </w:r>
          <w:r w:rsidR="007449DD">
            <w:rPr>
              <w:rFonts w:ascii="Times New Roman" w:eastAsia="Century Gothic" w:hAnsi="Times New Roman" w:cs="Times New Roman"/>
              <w:sz w:val="20"/>
              <w:szCs w:val="20"/>
            </w:rPr>
            <w:t>2</w:t>
          </w:r>
        </w:p>
      </w:tc>
    </w:tr>
  </w:tbl>
  <w:p w14:paraId="01D16028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3C6E49"/>
    <w:multiLevelType w:val="hybridMultilevel"/>
    <w:tmpl w:val="F3882A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39362D"/>
    <w:multiLevelType w:val="hybridMultilevel"/>
    <w:tmpl w:val="29389876"/>
    <w:lvl w:ilvl="0" w:tplc="041F000D">
      <w:start w:val="1"/>
      <w:numFmt w:val="bullet"/>
      <w:lvlText w:val=""/>
      <w:lvlJc w:val="left"/>
      <w:pPr>
        <w:ind w:left="705" w:hanging="705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42416F"/>
    <w:multiLevelType w:val="hybridMultilevel"/>
    <w:tmpl w:val="1BA6073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AD82302"/>
    <w:multiLevelType w:val="hybridMultilevel"/>
    <w:tmpl w:val="DA06B568"/>
    <w:lvl w:ilvl="0" w:tplc="041F000D">
      <w:start w:val="1"/>
      <w:numFmt w:val="bullet"/>
      <w:lvlText w:val=""/>
      <w:lvlJc w:val="left"/>
      <w:pPr>
        <w:ind w:left="705" w:hanging="705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B62F2C"/>
    <w:multiLevelType w:val="hybridMultilevel"/>
    <w:tmpl w:val="DB44807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5AC2282"/>
    <w:multiLevelType w:val="hybridMultilevel"/>
    <w:tmpl w:val="0A223F8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DD00D2"/>
    <w:multiLevelType w:val="hybridMultilevel"/>
    <w:tmpl w:val="0E7046D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73825E2"/>
    <w:multiLevelType w:val="hybridMultilevel"/>
    <w:tmpl w:val="1BB08DB2"/>
    <w:lvl w:ilvl="0" w:tplc="041F000D">
      <w:start w:val="1"/>
      <w:numFmt w:val="bullet"/>
      <w:lvlText w:val=""/>
      <w:lvlJc w:val="left"/>
      <w:pPr>
        <w:ind w:left="705" w:hanging="705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BA648D"/>
    <w:multiLevelType w:val="hybridMultilevel"/>
    <w:tmpl w:val="6C3EF9E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D9A10CD"/>
    <w:multiLevelType w:val="hybridMultilevel"/>
    <w:tmpl w:val="7E8AFBF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16755E"/>
    <w:multiLevelType w:val="hybridMultilevel"/>
    <w:tmpl w:val="057804B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494F4F"/>
    <w:multiLevelType w:val="hybridMultilevel"/>
    <w:tmpl w:val="50FE891E"/>
    <w:lvl w:ilvl="0" w:tplc="891A0DF8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8932C2"/>
    <w:multiLevelType w:val="hybridMultilevel"/>
    <w:tmpl w:val="84D8BF44"/>
    <w:lvl w:ilvl="0" w:tplc="905809F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57" w:hanging="360"/>
      </w:pPr>
    </w:lvl>
    <w:lvl w:ilvl="2" w:tplc="041F001B" w:tentative="1">
      <w:start w:val="1"/>
      <w:numFmt w:val="lowerRoman"/>
      <w:lvlText w:val="%3."/>
      <w:lvlJc w:val="right"/>
      <w:pPr>
        <w:ind w:left="1877" w:hanging="180"/>
      </w:pPr>
    </w:lvl>
    <w:lvl w:ilvl="3" w:tplc="041F000F" w:tentative="1">
      <w:start w:val="1"/>
      <w:numFmt w:val="decimal"/>
      <w:lvlText w:val="%4."/>
      <w:lvlJc w:val="left"/>
      <w:pPr>
        <w:ind w:left="2597" w:hanging="360"/>
      </w:pPr>
    </w:lvl>
    <w:lvl w:ilvl="4" w:tplc="041F0019" w:tentative="1">
      <w:start w:val="1"/>
      <w:numFmt w:val="lowerLetter"/>
      <w:lvlText w:val="%5."/>
      <w:lvlJc w:val="left"/>
      <w:pPr>
        <w:ind w:left="3317" w:hanging="360"/>
      </w:pPr>
    </w:lvl>
    <w:lvl w:ilvl="5" w:tplc="041F001B" w:tentative="1">
      <w:start w:val="1"/>
      <w:numFmt w:val="lowerRoman"/>
      <w:lvlText w:val="%6."/>
      <w:lvlJc w:val="right"/>
      <w:pPr>
        <w:ind w:left="4037" w:hanging="180"/>
      </w:pPr>
    </w:lvl>
    <w:lvl w:ilvl="6" w:tplc="041F000F" w:tentative="1">
      <w:start w:val="1"/>
      <w:numFmt w:val="decimal"/>
      <w:lvlText w:val="%7."/>
      <w:lvlJc w:val="left"/>
      <w:pPr>
        <w:ind w:left="4757" w:hanging="360"/>
      </w:pPr>
    </w:lvl>
    <w:lvl w:ilvl="7" w:tplc="041F0019" w:tentative="1">
      <w:start w:val="1"/>
      <w:numFmt w:val="lowerLetter"/>
      <w:lvlText w:val="%8."/>
      <w:lvlJc w:val="left"/>
      <w:pPr>
        <w:ind w:left="5477" w:hanging="360"/>
      </w:pPr>
    </w:lvl>
    <w:lvl w:ilvl="8" w:tplc="041F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8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1071EFE"/>
    <w:multiLevelType w:val="hybridMultilevel"/>
    <w:tmpl w:val="FE8A85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D266A2"/>
    <w:multiLevelType w:val="hybridMultilevel"/>
    <w:tmpl w:val="AF5C0FC8"/>
    <w:lvl w:ilvl="0" w:tplc="96F6D46C">
      <w:start w:val="1"/>
      <w:numFmt w:val="decimal"/>
      <w:lvlText w:val="%1"/>
      <w:lvlJc w:val="left"/>
      <w:pPr>
        <w:ind w:left="704" w:hanging="4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6"/>
  </w:num>
  <w:num w:numId="3">
    <w:abstractNumId w:val="28"/>
  </w:num>
  <w:num w:numId="4">
    <w:abstractNumId w:val="18"/>
  </w:num>
  <w:num w:numId="5">
    <w:abstractNumId w:val="31"/>
  </w:num>
  <w:num w:numId="6">
    <w:abstractNumId w:val="0"/>
  </w:num>
  <w:num w:numId="7">
    <w:abstractNumId w:val="15"/>
  </w:num>
  <w:num w:numId="8">
    <w:abstractNumId w:val="24"/>
  </w:num>
  <w:num w:numId="9">
    <w:abstractNumId w:val="21"/>
  </w:num>
  <w:num w:numId="10">
    <w:abstractNumId w:val="1"/>
  </w:num>
  <w:num w:numId="11">
    <w:abstractNumId w:val="4"/>
  </w:num>
  <w:num w:numId="12">
    <w:abstractNumId w:val="23"/>
  </w:num>
  <w:num w:numId="13">
    <w:abstractNumId w:val="34"/>
  </w:num>
  <w:num w:numId="14">
    <w:abstractNumId w:val="25"/>
  </w:num>
  <w:num w:numId="15">
    <w:abstractNumId w:val="9"/>
  </w:num>
  <w:num w:numId="16">
    <w:abstractNumId w:val="11"/>
  </w:num>
  <w:num w:numId="17">
    <w:abstractNumId w:val="14"/>
  </w:num>
  <w:num w:numId="18">
    <w:abstractNumId w:val="29"/>
  </w:num>
  <w:num w:numId="19">
    <w:abstractNumId w:val="2"/>
  </w:num>
  <w:num w:numId="20">
    <w:abstractNumId w:val="10"/>
  </w:num>
  <w:num w:numId="21">
    <w:abstractNumId w:val="27"/>
  </w:num>
  <w:num w:numId="22">
    <w:abstractNumId w:val="12"/>
  </w:num>
  <w:num w:numId="23">
    <w:abstractNumId w:val="7"/>
  </w:num>
  <w:num w:numId="24">
    <w:abstractNumId w:val="26"/>
  </w:num>
  <w:num w:numId="25">
    <w:abstractNumId w:val="13"/>
  </w:num>
  <w:num w:numId="26">
    <w:abstractNumId w:val="20"/>
  </w:num>
  <w:num w:numId="27">
    <w:abstractNumId w:val="30"/>
  </w:num>
  <w:num w:numId="28">
    <w:abstractNumId w:val="5"/>
  </w:num>
  <w:num w:numId="29">
    <w:abstractNumId w:val="16"/>
  </w:num>
  <w:num w:numId="30">
    <w:abstractNumId w:val="17"/>
  </w:num>
  <w:num w:numId="31">
    <w:abstractNumId w:val="32"/>
  </w:num>
  <w:num w:numId="32">
    <w:abstractNumId w:val="19"/>
  </w:num>
  <w:num w:numId="33">
    <w:abstractNumId w:val="8"/>
  </w:num>
  <w:num w:numId="34">
    <w:abstractNumId w:val="3"/>
  </w:num>
  <w:num w:numId="3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F75"/>
    <w:rsid w:val="000848D8"/>
    <w:rsid w:val="000863F5"/>
    <w:rsid w:val="000C3659"/>
    <w:rsid w:val="000D0185"/>
    <w:rsid w:val="00103305"/>
    <w:rsid w:val="001541CC"/>
    <w:rsid w:val="00174B63"/>
    <w:rsid w:val="00193387"/>
    <w:rsid w:val="001C2578"/>
    <w:rsid w:val="001C7A00"/>
    <w:rsid w:val="001F3BF4"/>
    <w:rsid w:val="00235058"/>
    <w:rsid w:val="00266422"/>
    <w:rsid w:val="00272469"/>
    <w:rsid w:val="002A5040"/>
    <w:rsid w:val="002B055D"/>
    <w:rsid w:val="002C2D3F"/>
    <w:rsid w:val="0038436D"/>
    <w:rsid w:val="00394306"/>
    <w:rsid w:val="00425865"/>
    <w:rsid w:val="00442FAF"/>
    <w:rsid w:val="00494AB6"/>
    <w:rsid w:val="00495F75"/>
    <w:rsid w:val="004E17AF"/>
    <w:rsid w:val="005E3736"/>
    <w:rsid w:val="006009A4"/>
    <w:rsid w:val="00697292"/>
    <w:rsid w:val="006B1DF7"/>
    <w:rsid w:val="006F781E"/>
    <w:rsid w:val="007058F8"/>
    <w:rsid w:val="00713F2F"/>
    <w:rsid w:val="00726D93"/>
    <w:rsid w:val="00732775"/>
    <w:rsid w:val="0074043D"/>
    <w:rsid w:val="007428AA"/>
    <w:rsid w:val="007449DD"/>
    <w:rsid w:val="00787782"/>
    <w:rsid w:val="007A7AE7"/>
    <w:rsid w:val="007B1930"/>
    <w:rsid w:val="007B5B30"/>
    <w:rsid w:val="007B7379"/>
    <w:rsid w:val="007F6A25"/>
    <w:rsid w:val="0080326F"/>
    <w:rsid w:val="008050BB"/>
    <w:rsid w:val="00852631"/>
    <w:rsid w:val="00857D80"/>
    <w:rsid w:val="008641D6"/>
    <w:rsid w:val="00866180"/>
    <w:rsid w:val="00881AD0"/>
    <w:rsid w:val="0089289D"/>
    <w:rsid w:val="008A0B19"/>
    <w:rsid w:val="008B0A95"/>
    <w:rsid w:val="008E6B1F"/>
    <w:rsid w:val="008F6D65"/>
    <w:rsid w:val="00930C55"/>
    <w:rsid w:val="00991533"/>
    <w:rsid w:val="009B0C50"/>
    <w:rsid w:val="009B36BF"/>
    <w:rsid w:val="009C0155"/>
    <w:rsid w:val="009C12FB"/>
    <w:rsid w:val="009D1591"/>
    <w:rsid w:val="00A04FA9"/>
    <w:rsid w:val="00A560ED"/>
    <w:rsid w:val="00A62B46"/>
    <w:rsid w:val="00A84547"/>
    <w:rsid w:val="00AA62F6"/>
    <w:rsid w:val="00AD5212"/>
    <w:rsid w:val="00B10006"/>
    <w:rsid w:val="00B50280"/>
    <w:rsid w:val="00B740BD"/>
    <w:rsid w:val="00BB528C"/>
    <w:rsid w:val="00BE103E"/>
    <w:rsid w:val="00C034D1"/>
    <w:rsid w:val="00C1252B"/>
    <w:rsid w:val="00C210C6"/>
    <w:rsid w:val="00C841AE"/>
    <w:rsid w:val="00C95F4F"/>
    <w:rsid w:val="00C97308"/>
    <w:rsid w:val="00CD2D72"/>
    <w:rsid w:val="00CD663E"/>
    <w:rsid w:val="00CE27CA"/>
    <w:rsid w:val="00D37726"/>
    <w:rsid w:val="00D3798F"/>
    <w:rsid w:val="00D46AB9"/>
    <w:rsid w:val="00D76DC3"/>
    <w:rsid w:val="00D8408E"/>
    <w:rsid w:val="00D91484"/>
    <w:rsid w:val="00DA51BF"/>
    <w:rsid w:val="00DB5CC5"/>
    <w:rsid w:val="00DE4A8D"/>
    <w:rsid w:val="00DF2C8D"/>
    <w:rsid w:val="00E17C0D"/>
    <w:rsid w:val="00E36270"/>
    <w:rsid w:val="00EB5759"/>
    <w:rsid w:val="00EC5D7B"/>
    <w:rsid w:val="00F37D99"/>
    <w:rsid w:val="00F46324"/>
    <w:rsid w:val="00F8777B"/>
    <w:rsid w:val="00FB6293"/>
    <w:rsid w:val="00FD0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D7D8F05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457B74-C769-41D0-8E68-3EA37774C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SEMA IREM ORHAN</cp:lastModifiedBy>
  <cp:revision>39</cp:revision>
  <cp:lastPrinted>2025-05-26T13:09:00Z</cp:lastPrinted>
  <dcterms:created xsi:type="dcterms:W3CDTF">2020-09-02T12:28:00Z</dcterms:created>
  <dcterms:modified xsi:type="dcterms:W3CDTF">2025-08-10T17:36:00Z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40f3ba20-ad80-4c72-8ddb-e03dd68e9f84</vt:lpwstr>
  </property>
</Properties>
</file>