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7277FC1C" w:rsidR="00495F75" w:rsidRPr="0059693F" w:rsidRDefault="00495F75" w:rsidP="005969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93F">
        <w:rPr>
          <w:rFonts w:ascii="Times New Roman" w:hAnsi="Times New Roman" w:cs="Times New Roman"/>
          <w:b/>
          <w:sz w:val="24"/>
          <w:szCs w:val="24"/>
        </w:rPr>
        <w:t>GÖREV TANIMI:</w:t>
      </w:r>
      <w:r w:rsidR="005B0B56" w:rsidRPr="005969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0B56" w:rsidRPr="0059693F">
        <w:rPr>
          <w:rFonts w:ascii="Times New Roman" w:hAnsi="Times New Roman" w:cs="Times New Roman"/>
          <w:sz w:val="24"/>
          <w:szCs w:val="24"/>
        </w:rPr>
        <w:t xml:space="preserve"> Müdür</w:t>
      </w:r>
    </w:p>
    <w:p w14:paraId="4E03F704" w14:textId="4A338C53" w:rsidR="00D8408E" w:rsidRPr="0059693F" w:rsidRDefault="00495F75" w:rsidP="0059693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9693F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50E86A6B" w14:textId="4BFF9CF0" w:rsidR="00720CF1" w:rsidRPr="0059693F" w:rsidRDefault="00720CF1" w:rsidP="0059693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</w:pPr>
      <w:r w:rsidRPr="0059693F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t>a)Merkezi temsil etmek ve idari işleri yürütmek.</w:t>
      </w:r>
      <w:r w:rsidRPr="0059693F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b)Yönetim Kurulunun gündemini hazırlamak, kararları Rektörlüğe sunmak ve uygulamak.</w:t>
      </w:r>
      <w:r w:rsidRPr="0059693F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c)Yönetim Kurulunun almış olduğu kararları Rektörlüğe sunmak.</w:t>
      </w:r>
      <w:r w:rsidRPr="0059693F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ç) Merkezin verimli çalışmasını ve ilgili birimler arasındaki koordinasyonu sağlamak,</w:t>
      </w:r>
      <w:r w:rsidRPr="0059693F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d)Merkezde görev yapacak eğitimcileri, akademik, idari ve teknik personel ihtiyacını belirlemek ve görevlendirmelerle ilgili önerileri Rektörlüğe sunmak.</w:t>
      </w:r>
      <w:r w:rsidRPr="0059693F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e)Üniversite dışındaki diğer resmî veya özel kurum ve kuruluşlardan, ihtiyaç duyulan alanlarda ilgili bilim insanı, araştırmacı, uzman, eğitimci, idari ve teknik personelin görevlendirilmesi için Rektörlüğe teklifte bulunmak.</w:t>
      </w:r>
      <w:r w:rsidRPr="0059693F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f)Merkezde görevli veya görevlendirilecek personelin hizmet içi eğitim amacı ile yurt içi ve yurt dışında görevlendirilmesini Rektörlüğe önermek.</w:t>
      </w:r>
      <w:r w:rsidRPr="0059693F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 xml:space="preserve">g)Merkezin ihtiyaç duyduğu maddi </w:t>
      </w:r>
      <w:r w:rsidR="0059693F" w:rsidRPr="0059693F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t>imkânları</w:t>
      </w:r>
      <w:r w:rsidRPr="0059693F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t xml:space="preserve"> sağlama konusunda ilgili kişi, kurum ve kuruluşlar ile iletişim kurmak.</w:t>
      </w:r>
      <w:r w:rsidRPr="0059693F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ğ) Merkezin çalışmaları ile ilgili yıllık faaliyet raporlarını hazırlamak, Yönetim Kurulunun görüşünü aldıktan sonra Rektörlüğe sunmak.</w:t>
      </w:r>
      <w:r w:rsidRPr="0059693F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  <w:t>h)Merkezin plan dâhilinde yapacağı bilimsel çalışmalar başta olmak üzere her türlü çalışma ve faaliyetlerini belirlemek, uygulamaya koymak, çalışma gruplarını oluşturmak, çalışma ve faaliyetleri yönlendirmek.</w:t>
      </w:r>
      <w:r w:rsidRPr="0059693F">
        <w:rPr>
          <w:rFonts w:ascii="Times New Roman" w:eastAsia="Times New Roman" w:hAnsi="Times New Roman" w:cs="Times New Roman"/>
          <w:color w:val="252525"/>
          <w:sz w:val="24"/>
          <w:szCs w:val="24"/>
          <w:lang w:eastAsia="tr-TR"/>
        </w:rPr>
        <w:br/>
      </w:r>
    </w:p>
    <w:p w14:paraId="58D5B6EA" w14:textId="6A9DAB21" w:rsidR="00720CF1" w:rsidRPr="0059693F" w:rsidRDefault="00720CF1" w:rsidP="0059693F">
      <w:pPr>
        <w:shd w:val="clear" w:color="auto" w:fill="FFFFFF"/>
        <w:tabs>
          <w:tab w:val="left" w:pos="6780"/>
        </w:tabs>
        <w:spacing w:after="0" w:line="360" w:lineRule="auto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tr-TR"/>
        </w:rPr>
      </w:pPr>
      <w:r w:rsidRPr="0059693F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tr-TR"/>
        </w:rPr>
        <w:t>Görevin Gerektirdiği Nitelikler</w:t>
      </w:r>
      <w:r w:rsidR="0059693F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tr-TR"/>
        </w:rPr>
        <w:tab/>
      </w:r>
    </w:p>
    <w:p w14:paraId="19D71AC2" w14:textId="77777777" w:rsidR="00720CF1" w:rsidRPr="0059693F" w:rsidRDefault="00720CF1" w:rsidP="0059693F">
      <w:pPr>
        <w:pStyle w:val="ListeParagraf"/>
        <w:spacing w:before="100" w:beforeAutospacing="1" w:after="100" w:afterAutospacing="1" w:line="36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59693F">
        <w:rPr>
          <w:rFonts w:ascii="Times New Roman" w:eastAsia="Calibri" w:hAnsi="Times New Roman" w:cs="Times New Roman"/>
          <w:sz w:val="24"/>
          <w:szCs w:val="24"/>
        </w:rPr>
        <w:t>a) 657 Sayılı Devlet Memurları Kanunu</w:t>
      </w:r>
    </w:p>
    <w:p w14:paraId="6C2A3F98" w14:textId="77777777" w:rsidR="00720CF1" w:rsidRPr="0059693F" w:rsidRDefault="00720CF1" w:rsidP="0059693F">
      <w:pPr>
        <w:pStyle w:val="ListeParagraf"/>
        <w:spacing w:before="100" w:beforeAutospacing="1" w:after="100" w:afterAutospacing="1" w:line="36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59693F">
        <w:rPr>
          <w:rFonts w:ascii="Times New Roman" w:eastAsia="Calibri" w:hAnsi="Times New Roman" w:cs="Times New Roman"/>
          <w:sz w:val="24"/>
          <w:szCs w:val="24"/>
        </w:rPr>
        <w:t>b) 2547 Sayılı Yükseköğretim Kanunu</w:t>
      </w:r>
    </w:p>
    <w:p w14:paraId="3A40B98C" w14:textId="77777777" w:rsidR="005B0B56" w:rsidRDefault="005B0B56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44A52180" w14:textId="328B4419" w:rsidR="00720CF1" w:rsidRPr="00720CF1" w:rsidRDefault="00720CF1" w:rsidP="00AE0083">
      <w:pPr>
        <w:rPr>
          <w:sz w:val="24"/>
        </w:rPr>
      </w:pPr>
    </w:p>
    <w:p w14:paraId="0C77BB38" w14:textId="77777777" w:rsidR="005B0B56" w:rsidRPr="00235058" w:rsidRDefault="005B0B56" w:rsidP="005B0B56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5B0B56" w:rsidRPr="00235058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2BD10" w14:textId="77777777" w:rsidR="004924CB" w:rsidRDefault="004924CB" w:rsidP="00495F75">
      <w:pPr>
        <w:spacing w:after="0" w:line="240" w:lineRule="auto"/>
      </w:pPr>
      <w:r>
        <w:separator/>
      </w:r>
    </w:p>
  </w:endnote>
  <w:endnote w:type="continuationSeparator" w:id="0">
    <w:p w14:paraId="0A362FEB" w14:textId="77777777" w:rsidR="004924CB" w:rsidRDefault="004924CB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7B9D0" w14:textId="77777777" w:rsidR="001771B3" w:rsidRDefault="001771B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8235A0" w14:textId="77777777" w:rsidR="001771B3" w:rsidRDefault="001771B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939247" w14:textId="77777777" w:rsidR="004924CB" w:rsidRDefault="004924CB" w:rsidP="00495F75">
      <w:pPr>
        <w:spacing w:after="0" w:line="240" w:lineRule="auto"/>
      </w:pPr>
      <w:r>
        <w:separator/>
      </w:r>
    </w:p>
  </w:footnote>
  <w:footnote w:type="continuationSeparator" w:id="0">
    <w:p w14:paraId="04DADAEF" w14:textId="77777777" w:rsidR="004924CB" w:rsidRDefault="004924CB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A7D0D" w14:textId="77777777" w:rsidR="001771B3" w:rsidRDefault="001771B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0FF6B217" w:rsidR="00075A11" w:rsidRPr="001771B3" w:rsidRDefault="00720CF1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</w:rPr>
          </w:pPr>
          <w:r w:rsidRPr="001771B3">
            <w:rPr>
              <w:rFonts w:ascii="Times New Roman" w:hAnsi="Times New Roman" w:cs="Times New Roman"/>
            </w:rPr>
            <w:t>Üstün Yetenekliler Uygulama ve Araştırma Merkezi</w:t>
          </w:r>
        </w:p>
        <w:p w14:paraId="49D15224" w14:textId="2A987C32" w:rsidR="00075A11" w:rsidRPr="009D518C" w:rsidRDefault="001771B3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1771B3">
            <w:rPr>
              <w:rFonts w:ascii="Times New Roman" w:hAnsi="Times New Roman" w:cs="Times New Roman"/>
            </w:rPr>
            <w:t xml:space="preserve">Müdür </w:t>
          </w:r>
          <w:r w:rsidR="00075A11" w:rsidRPr="001771B3">
            <w:rPr>
              <w:rFonts w:ascii="Times New Roman" w:hAnsi="Times New Roman" w:cs="Times New Roman"/>
            </w:rPr>
            <w:t>Görev Tanımı</w:t>
          </w:r>
          <w:r w:rsidR="00075A11"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3A4A4D66" w:rsidR="00075A11" w:rsidRPr="009D518C" w:rsidRDefault="00075A11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C312D3">
            <w:rPr>
              <w:rFonts w:ascii="Times New Roman" w:eastAsia="Century Gothic" w:hAnsi="Times New Roman" w:cs="Times New Roman"/>
              <w:sz w:val="20"/>
              <w:szCs w:val="20"/>
            </w:rPr>
            <w:t>288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4BD68546" w:rsidR="00075A11" w:rsidRPr="009D518C" w:rsidRDefault="0059693F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28.04.2025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2D284016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C312D3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  <w:bookmarkStart w:id="0" w:name="_GoBack"/>
          <w:bookmarkEnd w:id="0"/>
        </w:p>
      </w:tc>
    </w:tr>
  </w:tbl>
  <w:p w14:paraId="26C6BCCF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A6BFF3" w14:textId="77777777" w:rsidR="001771B3" w:rsidRDefault="001771B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C4668E"/>
    <w:multiLevelType w:val="hybridMultilevel"/>
    <w:tmpl w:val="0A76D5C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6"/>
  </w:num>
  <w:num w:numId="4">
    <w:abstractNumId w:val="10"/>
  </w:num>
  <w:num w:numId="5">
    <w:abstractNumId w:val="18"/>
  </w:num>
  <w:num w:numId="6">
    <w:abstractNumId w:val="0"/>
  </w:num>
  <w:num w:numId="7">
    <w:abstractNumId w:val="9"/>
  </w:num>
  <w:num w:numId="8">
    <w:abstractNumId w:val="13"/>
  </w:num>
  <w:num w:numId="9">
    <w:abstractNumId w:val="11"/>
  </w:num>
  <w:num w:numId="10">
    <w:abstractNumId w:val="1"/>
  </w:num>
  <w:num w:numId="11">
    <w:abstractNumId w:val="3"/>
  </w:num>
  <w:num w:numId="12">
    <w:abstractNumId w:val="12"/>
  </w:num>
  <w:num w:numId="13">
    <w:abstractNumId w:val="20"/>
  </w:num>
  <w:num w:numId="14">
    <w:abstractNumId w:val="14"/>
  </w:num>
  <w:num w:numId="15">
    <w:abstractNumId w:val="5"/>
  </w:num>
  <w:num w:numId="16">
    <w:abstractNumId w:val="7"/>
  </w:num>
  <w:num w:numId="17">
    <w:abstractNumId w:val="8"/>
  </w:num>
  <w:num w:numId="18">
    <w:abstractNumId w:val="17"/>
  </w:num>
  <w:num w:numId="19">
    <w:abstractNumId w:val="2"/>
  </w:num>
  <w:num w:numId="20">
    <w:abstractNumId w:val="6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75"/>
    <w:rsid w:val="00075A11"/>
    <w:rsid w:val="000D0185"/>
    <w:rsid w:val="001541CC"/>
    <w:rsid w:val="001771B3"/>
    <w:rsid w:val="00193387"/>
    <w:rsid w:val="001E1FC7"/>
    <w:rsid w:val="001F3BF4"/>
    <w:rsid w:val="00235058"/>
    <w:rsid w:val="00261998"/>
    <w:rsid w:val="00266422"/>
    <w:rsid w:val="00272469"/>
    <w:rsid w:val="0028200E"/>
    <w:rsid w:val="002A5040"/>
    <w:rsid w:val="002B055D"/>
    <w:rsid w:val="002D7FB3"/>
    <w:rsid w:val="002E28C0"/>
    <w:rsid w:val="003D03A5"/>
    <w:rsid w:val="00425865"/>
    <w:rsid w:val="004924CB"/>
    <w:rsid w:val="00495F75"/>
    <w:rsid w:val="00565197"/>
    <w:rsid w:val="00592AA7"/>
    <w:rsid w:val="0059693F"/>
    <w:rsid w:val="005B0B56"/>
    <w:rsid w:val="005F6F0C"/>
    <w:rsid w:val="006009A4"/>
    <w:rsid w:val="00677728"/>
    <w:rsid w:val="00690783"/>
    <w:rsid w:val="00701B24"/>
    <w:rsid w:val="007058F8"/>
    <w:rsid w:val="00713F2F"/>
    <w:rsid w:val="00720CF1"/>
    <w:rsid w:val="00726D93"/>
    <w:rsid w:val="0074043D"/>
    <w:rsid w:val="00767078"/>
    <w:rsid w:val="007A7AE7"/>
    <w:rsid w:val="007F0306"/>
    <w:rsid w:val="007F6A25"/>
    <w:rsid w:val="00857D80"/>
    <w:rsid w:val="00866180"/>
    <w:rsid w:val="008B0A95"/>
    <w:rsid w:val="00A04FA9"/>
    <w:rsid w:val="00A72397"/>
    <w:rsid w:val="00AD5212"/>
    <w:rsid w:val="00AE0083"/>
    <w:rsid w:val="00AF1AFA"/>
    <w:rsid w:val="00B10006"/>
    <w:rsid w:val="00B20DA5"/>
    <w:rsid w:val="00B9397E"/>
    <w:rsid w:val="00C312D3"/>
    <w:rsid w:val="00C7064C"/>
    <w:rsid w:val="00C92396"/>
    <w:rsid w:val="00D76DC3"/>
    <w:rsid w:val="00D8408E"/>
    <w:rsid w:val="00DF2C8D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docId w15:val="{B516474A-13D7-480B-833D-75BFDA119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0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0B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B8D5C-892C-448C-AF5F-8E2DD3394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ESRA AVANOGLU</cp:lastModifiedBy>
  <cp:revision>6</cp:revision>
  <dcterms:created xsi:type="dcterms:W3CDTF">2025-04-21T10:44:00Z</dcterms:created>
  <dcterms:modified xsi:type="dcterms:W3CDTF">2025-04-28T06:16:00Z</dcterms:modified>
</cp:coreProperties>
</file>