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W w:w="10206" w:type="dxa"/>
        <w:tblInd w:w="-572" w:type="dxa"/>
        <w:tblLook w:val="04A0" w:firstRow="1" w:lastRow="0" w:firstColumn="1" w:lastColumn="0" w:noHBand="0" w:noVBand="1"/>
      </w:tblPr>
      <w:tblGrid>
        <w:gridCol w:w="6521"/>
        <w:gridCol w:w="1276"/>
        <w:gridCol w:w="2409"/>
      </w:tblGrid>
      <w:tr w:rsidR="008A3A32" w:rsidRPr="009A2034" w:rsidTr="00C37606">
        <w:trPr>
          <w:trHeight w:val="354"/>
          <w:tblHeader/>
        </w:trPr>
        <w:tc>
          <w:tcPr>
            <w:tcW w:w="6521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İŞ AKIŞI ADIMLARI</w:t>
            </w:r>
          </w:p>
        </w:tc>
        <w:tc>
          <w:tcPr>
            <w:tcW w:w="1276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SORUMLU</w:t>
            </w:r>
          </w:p>
        </w:tc>
        <w:tc>
          <w:tcPr>
            <w:tcW w:w="2409" w:type="dxa"/>
          </w:tcPr>
          <w:p w:rsidR="008A3A32" w:rsidRPr="00053D13" w:rsidRDefault="008A3A32" w:rsidP="00D314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D13">
              <w:rPr>
                <w:rFonts w:ascii="Times New Roman" w:hAnsi="Times New Roman" w:cs="Times New Roman"/>
                <w:b/>
                <w:sz w:val="20"/>
                <w:szCs w:val="20"/>
              </w:rPr>
              <w:t>İLGİLİ DOKÜMANLAR</w:t>
            </w:r>
          </w:p>
        </w:tc>
      </w:tr>
    </w:tbl>
    <w:tbl>
      <w:tblPr>
        <w:tblStyle w:val="TabloKlavuzu"/>
        <w:tblpPr w:leftFromText="141" w:rightFromText="141" w:vertAnchor="text" w:horzAnchor="page" w:tblpX="888" w:tblpY="281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7"/>
        <w:gridCol w:w="1314"/>
        <w:gridCol w:w="2470"/>
      </w:tblGrid>
      <w:tr w:rsidR="00C37606" w:rsidTr="00C37606">
        <w:trPr>
          <w:trHeight w:val="11472"/>
        </w:trPr>
        <w:tc>
          <w:tcPr>
            <w:tcW w:w="6417" w:type="dxa"/>
          </w:tcPr>
          <w:p w:rsidR="00C37606" w:rsidRDefault="007E401E" w:rsidP="00D31464">
            <w:pPr>
              <w:tabs>
                <w:tab w:val="left" w:pos="13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9019B" wp14:editId="2E1F9185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6196964</wp:posOffset>
                      </wp:positionV>
                      <wp:extent cx="2809875" cy="809625"/>
                      <wp:effectExtent l="0" t="0" r="28575" b="28575"/>
                      <wp:wrapNone/>
                      <wp:docPr id="273" name="Oval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09875" cy="8096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7E401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EBYS sistemi üzerinden imzalanan yazının çıktısı alınarak dosyalanması.</w:t>
                                  </w:r>
                                </w:p>
                                <w:p w:rsidR="00C37606" w:rsidRPr="00893102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D9019B" id="Oval 273" o:spid="_x0000_s1026" style="position:absolute;margin-left:46.4pt;margin-top:487.95pt;width:221.25pt;height:6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C37606" w:rsidRPr="007E401E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E401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EBYS sistemi üzerinden imzalanan yazının çıktısı alınarak dosyalanması.</w:t>
                            </w:r>
                          </w:p>
                          <w:p w:rsidR="00C37606" w:rsidRPr="00893102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62FE2F1" wp14:editId="4621FDE9">
                      <wp:simplePos x="0" y="0"/>
                      <wp:positionH relativeFrom="page">
                        <wp:posOffset>1097280</wp:posOffset>
                      </wp:positionH>
                      <wp:positionV relativeFrom="paragraph">
                        <wp:posOffset>4824730</wp:posOffset>
                      </wp:positionV>
                      <wp:extent cx="428625" cy="314325"/>
                      <wp:effectExtent l="0" t="0" r="28575" b="28575"/>
                      <wp:wrapSquare wrapText="bothSides"/>
                      <wp:docPr id="270" name="Akış Çizelgesi: Bağlayıcı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8625" cy="31432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00B05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EA1788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00B05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  <w:p w:rsidR="00C37606" w:rsidRDefault="00C37606" w:rsidP="00C3760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FE2F1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Akış Çizelgesi: Bağlayıcı 270" o:spid="_x0000_s1027" type="#_x0000_t120" style="position:absolute;margin-left:86.4pt;margin-top:379.9pt;width:33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" fillcolor="#bdd7ee" strokecolor="#00b050" strokeweight="1.5pt">
                      <v:stroke joinstyle="miter"/>
                      <v:path arrowok="t"/>
                      <v:textbox>
                        <w:txbxContent>
                          <w:p w:rsidR="00C37606" w:rsidRPr="00EA1788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  <w:p w:rsidR="00C37606" w:rsidRDefault="00C37606" w:rsidP="00C37606"/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1169CA0" wp14:editId="7B837CD0">
                      <wp:simplePos x="0" y="0"/>
                      <wp:positionH relativeFrom="column">
                        <wp:posOffset>-491808</wp:posOffset>
                      </wp:positionH>
                      <wp:positionV relativeFrom="paragraph">
                        <wp:posOffset>3112136</wp:posOffset>
                      </wp:positionV>
                      <wp:extent cx="2486027" cy="133352"/>
                      <wp:effectExtent l="0" t="4762" r="23812" b="80963"/>
                      <wp:wrapNone/>
                      <wp:docPr id="279" name="Dirsek Bağlayıcısı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rot="16200000" flipH="1">
                                <a:off x="0" y="0"/>
                                <a:ext cx="2486027" cy="133352"/>
                              </a:xfrm>
                              <a:prstGeom prst="bentConnector2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3CCE2D"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Dirsek Bağlayıcısı 279" o:spid="_x0000_s1026" type="#_x0000_t33" style="position:absolute;margin-left:-38.75pt;margin-top:245.05pt;width:195.75pt;height:10.5pt;rotation:9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" strokecolor="windowText" strokeweight="1pt">
                      <v:stroke endarrow="block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E583DD5" wp14:editId="1A490167">
                      <wp:simplePos x="0" y="0"/>
                      <wp:positionH relativeFrom="page">
                        <wp:posOffset>2687955</wp:posOffset>
                      </wp:positionH>
                      <wp:positionV relativeFrom="paragraph">
                        <wp:posOffset>3910965</wp:posOffset>
                      </wp:positionV>
                      <wp:extent cx="352425" cy="295275"/>
                      <wp:effectExtent l="0" t="0" r="28575" b="28575"/>
                      <wp:wrapSquare wrapText="bothSides"/>
                      <wp:docPr id="271" name="Akış Çizelgesi: Bağlayıcı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2425" cy="295275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EA1788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</w:pPr>
                                  <w:r w:rsidRPr="00EA1788">
                                    <w:rPr>
                                      <w:rFonts w:ascii="Times New Roman" w:hAnsi="Times New Roman" w:cs="Times New Roman"/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583DD5" id="Akış Çizelgesi: Bağlayıcı 271" o:spid="_x0000_s1028" type="#_x0000_t120" style="position:absolute;margin-left:211.65pt;margin-top:307.95pt;width:27.7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" fillcolor="#bdd7ee" strokecolor="red" strokeweight="1.5pt">
                      <v:stroke joinstyle="miter"/>
                      <v:path arrowok="t"/>
                      <v:textbox>
                        <w:txbxContent>
                          <w:p w:rsidR="00C37606" w:rsidRPr="00EA1788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EA178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square" anchorx="page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C78AFB" wp14:editId="6B2BB2B9">
                      <wp:simplePos x="0" y="0"/>
                      <wp:positionH relativeFrom="column">
                        <wp:posOffset>3079750</wp:posOffset>
                      </wp:positionH>
                      <wp:positionV relativeFrom="paragraph">
                        <wp:posOffset>3094355</wp:posOffset>
                      </wp:positionV>
                      <wp:extent cx="9525" cy="1371600"/>
                      <wp:effectExtent l="76200" t="38100" r="66675" b="19050"/>
                      <wp:wrapNone/>
                      <wp:docPr id="277" name="Düz Ok Bağlayıcısı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525" cy="1371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F8D82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77" o:spid="_x0000_s1026" type="#_x0000_t32" style="position:absolute;margin-left:242.5pt;margin-top:243.65pt;width:.75pt;height:108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" strokecolor="windowText" strokeweight="1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67440A5" wp14:editId="34E0C0E6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2129790</wp:posOffset>
                      </wp:positionV>
                      <wp:extent cx="2152015" cy="962025"/>
                      <wp:effectExtent l="0" t="0" r="19685" b="28575"/>
                      <wp:wrapNone/>
                      <wp:docPr id="278" name="Oval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52015" cy="962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/>
                              </a:solidFill>
                              <a:ln w="1905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7800CD">
                                  <w:pPr>
                                    <w:pStyle w:val="NormalWeb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7E401E">
                                    <w:rPr>
                                      <w:sz w:val="16"/>
                                      <w:szCs w:val="16"/>
                                    </w:rPr>
                                    <w:t>Uygun bulunmadığına veya eksikliklerin tamamlanmasına ilişkin görüş yazısı yazılarak, Personel Daire Başkanlığına iade edilir.</w:t>
                                  </w:r>
                                </w:p>
                                <w:p w:rsidR="00C37606" w:rsidRPr="00895CF6" w:rsidRDefault="00C37606" w:rsidP="00C3760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t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7440A5" id="Oval 278" o:spid="_x0000_s1029" style="position:absolute;margin-left:143.15pt;margin-top:167.7pt;width:169.45pt;height:7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" fillcolor="#5b9bd5" strokecolor="window" strokeweight="1.5pt">
                      <v:stroke joinstyle="miter"/>
                      <v:path arrowok="t"/>
                      <v:textbox>
                        <w:txbxContent>
                          <w:p w:rsidR="00C37606" w:rsidRPr="007E401E" w:rsidRDefault="00C37606" w:rsidP="007800CD">
                            <w:pPr>
                              <w:pStyle w:val="NormalWeb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E401E">
                              <w:rPr>
                                <w:sz w:val="16"/>
                                <w:szCs w:val="16"/>
                              </w:rPr>
                              <w:t>Uygun bulunmadığına veya eksikliklerin tamamlanmasına ilişkin görüş yazısı yazılarak, Personel Daire Başkanlığına iade edilir.</w:t>
                            </w:r>
                          </w:p>
                          <w:p w:rsidR="00C37606" w:rsidRPr="00895CF6" w:rsidRDefault="00C37606" w:rsidP="00C3760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5511EB" wp14:editId="339D4076">
                      <wp:simplePos x="0" y="0"/>
                      <wp:positionH relativeFrom="page">
                        <wp:posOffset>758825</wp:posOffset>
                      </wp:positionH>
                      <wp:positionV relativeFrom="paragraph">
                        <wp:posOffset>1475740</wp:posOffset>
                      </wp:positionV>
                      <wp:extent cx="2438400" cy="561975"/>
                      <wp:effectExtent l="0" t="0" r="19050" b="28575"/>
                      <wp:wrapNone/>
                      <wp:docPr id="282" name="Yuvarlatılmış Dikdörtgen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6197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E401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Yan ödeme cetvelleri ilgili mevzuat gereğince kontrol edilir.</w:t>
                                  </w:r>
                                </w:p>
                                <w:p w:rsidR="00C37606" w:rsidRPr="001A32F7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D5511EB" id="Yuvarlatılmış Dikdörtgen 282" o:spid="_x0000_s1030" style="position:absolute;margin-left:59.75pt;margin-top:116.2pt;width:192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C37606" w:rsidRPr="007E401E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E401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Yan ödeme cetvelleri ilgili mevzuat gereğince kontrol edilir.</w:t>
                            </w:r>
                          </w:p>
                          <w:p w:rsidR="00C37606" w:rsidRPr="001A32F7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 wp14:anchorId="32BEAB69" wp14:editId="57C2ABFE">
                      <wp:simplePos x="0" y="0"/>
                      <wp:positionH relativeFrom="column">
                        <wp:posOffset>1945640</wp:posOffset>
                      </wp:positionH>
                      <wp:positionV relativeFrom="paragraph">
                        <wp:posOffset>1263015</wp:posOffset>
                      </wp:positionV>
                      <wp:extent cx="0" cy="216000"/>
                      <wp:effectExtent l="76200" t="0" r="57150" b="50800"/>
                      <wp:wrapNone/>
                      <wp:docPr id="272" name="Düz Ok Bağlayıcısı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16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EC36B6" id="Düz Ok Bağlayıcısı 272" o:spid="_x0000_s1026" type="#_x0000_t32" style="position:absolute;margin-left:153.2pt;margin-top:99.45pt;width:0;height:17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4D08BC" wp14:editId="40550FDB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24765</wp:posOffset>
                      </wp:positionV>
                      <wp:extent cx="3362325" cy="1209675"/>
                      <wp:effectExtent l="0" t="0" r="28575" b="28575"/>
                      <wp:wrapNone/>
                      <wp:docPr id="283" name="Oval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62325" cy="12096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7E401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2006/10344 sayılı Bakanlar Kurulu Kararı uyarınca Personel Daire Başkanlığı tarafından yan ödeme cetvelleri yazı ekinde Ön Mali Kontrol işlemine tabi tutulmak üzere teslim edilir.</w:t>
                                  </w:r>
                                </w:p>
                                <w:p w:rsidR="00C37606" w:rsidRPr="004D67F7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C37606" w:rsidRPr="00030CC6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4D08BC" id="Oval 283" o:spid="_x0000_s1031" style="position:absolute;margin-left:22.4pt;margin-top:1.95pt;width:264.75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" fillcolor="#bdd7ee" strokecolor="#bdd7ee" strokeweight="1pt">
                      <v:stroke joinstyle="miter"/>
                      <v:path arrowok="t"/>
                      <v:textbox>
                        <w:txbxContent>
                          <w:p w:rsidR="00C37606" w:rsidRPr="007E401E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E401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2006/10344 sayılı Bakanlar Kurulu Kararı uyarınca Personel Daire Başkanlığı tarafından yan ödeme cetvelleri yazı ekinde Ön Mali Kontrol işlemine tabi tutulmak üzere teslim edilir.</w:t>
                            </w:r>
                          </w:p>
                          <w:p w:rsidR="00C37606" w:rsidRPr="004D67F7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C37606" w:rsidRPr="00030CC6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3760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2576" behindDoc="0" locked="0" layoutInCell="1" allowOverlap="1" wp14:anchorId="31199309" wp14:editId="3D2A8278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5865495</wp:posOffset>
                      </wp:positionV>
                      <wp:extent cx="0" cy="288290"/>
                      <wp:effectExtent l="76200" t="0" r="57150" b="54610"/>
                      <wp:wrapNone/>
                      <wp:docPr id="274" name="Düz Ok Bağlayıcısı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FCAAD" id="Düz Ok Bağlayıcısı 274" o:spid="_x0000_s1026" type="#_x0000_t32" style="position:absolute;margin-left:153.25pt;margin-top:461.85pt;width:0;height:22.7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C3760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DC0EA6" wp14:editId="6F2AB864">
                      <wp:simplePos x="0" y="0"/>
                      <wp:positionH relativeFrom="page">
                        <wp:posOffset>744855</wp:posOffset>
                      </wp:positionH>
                      <wp:positionV relativeFrom="paragraph">
                        <wp:posOffset>5313680</wp:posOffset>
                      </wp:positionV>
                      <wp:extent cx="2438400" cy="514350"/>
                      <wp:effectExtent l="0" t="0" r="19050" b="19050"/>
                      <wp:wrapNone/>
                      <wp:docPr id="275" name="Yuvarlatılmış Dikdörtgen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1435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E401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Yan ödeme cetvellerinin EBYS sistemi üzerinden üst yönetici onayına sunulması.</w:t>
                                  </w:r>
                                </w:p>
                                <w:p w:rsidR="00C37606" w:rsidRPr="001A32F7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2DC0EA6" id="Yuvarlatılmış Dikdörtgen 275" o:spid="_x0000_s1032" style="position:absolute;margin-left:58.65pt;margin-top:418.4pt;width:192pt;height:40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" fillcolor="#bdd7ee" strokecolor="#bdd7ee" strokeweight="1.5pt">
                      <v:stroke joinstyle="miter"/>
                      <v:path arrowok="t"/>
                      <v:textbox>
                        <w:txbxContent>
                          <w:p w:rsidR="00C37606" w:rsidRPr="007E401E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E401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Yan ödeme cetvellerinin EBYS sistemi üzerinden üst yönetici onayına sunulması.</w:t>
                            </w:r>
                          </w:p>
                          <w:p w:rsidR="00C37606" w:rsidRPr="001A32F7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/>
                    </v:roundrect>
                  </w:pict>
                </mc:Fallback>
              </mc:AlternateContent>
            </w:r>
            <w:r w:rsidR="00C3760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70528" behindDoc="0" locked="0" layoutInCell="1" allowOverlap="1" wp14:anchorId="54F0B61C" wp14:editId="31872BA9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4979670</wp:posOffset>
                      </wp:positionV>
                      <wp:extent cx="0" cy="288290"/>
                      <wp:effectExtent l="76200" t="0" r="57150" b="54610"/>
                      <wp:wrapNone/>
                      <wp:docPr id="276" name="Düz Ok Bağlayıcısı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8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DA1494" id="Düz Ok Bağlayıcısı 276" o:spid="_x0000_s1026" type="#_x0000_t32" style="position:absolute;margin-left:153.25pt;margin-top:392.1pt;width:0;height:22.7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  <w:r w:rsidR="00C3760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DA6029" wp14:editId="08A7D599">
                      <wp:simplePos x="0" y="0"/>
                      <wp:positionH relativeFrom="page">
                        <wp:posOffset>830580</wp:posOffset>
                      </wp:positionH>
                      <wp:positionV relativeFrom="paragraph">
                        <wp:posOffset>3999230</wp:posOffset>
                      </wp:positionV>
                      <wp:extent cx="2305050" cy="914400"/>
                      <wp:effectExtent l="19050" t="19050" r="19050" b="38100"/>
                      <wp:wrapNone/>
                      <wp:docPr id="280" name="Akış Çizelgesi: Karar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9144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5B9BD5">
                                  <a:lumMod val="40000"/>
                                  <a:lumOff val="60000"/>
                                </a:srgbClr>
                              </a:solidFill>
                              <a:ln w="19050" cap="flat" cmpd="sng" algn="ctr">
                                <a:solidFill>
                                  <a:srgbClr val="5B9BD5">
                                    <a:lumMod val="40000"/>
                                    <a:lumOff val="6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C37606" w:rsidRPr="007E401E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E401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UYGUN MU?</w:t>
                                  </w:r>
                                </w:p>
                                <w:p w:rsidR="00C37606" w:rsidRPr="001D1C8A" w:rsidRDefault="00C37606" w:rsidP="00C376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DA6029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80" o:spid="_x0000_s1033" type="#_x0000_t110" style="position:absolute;margin-left:65.4pt;margin-top:314.9pt;width:181.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" fillcolor="#bdd7ee" strokecolor="#bdd7ee" strokeweight="1.5pt">
                      <v:path arrowok="t"/>
                      <v:textbox>
                        <w:txbxContent>
                          <w:p w:rsidR="00C37606" w:rsidRPr="007E401E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E401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UYGUN MU?</w:t>
                            </w:r>
                          </w:p>
                          <w:p w:rsidR="00C37606" w:rsidRPr="001D1C8A" w:rsidRDefault="00C37606" w:rsidP="00C376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C37606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 wp14:anchorId="29B9F3C0" wp14:editId="5DC8C3D2">
                      <wp:simplePos x="0" y="0"/>
                      <wp:positionH relativeFrom="column">
                        <wp:posOffset>1946274</wp:posOffset>
                      </wp:positionH>
                      <wp:positionV relativeFrom="paragraph">
                        <wp:posOffset>4429125</wp:posOffset>
                      </wp:positionV>
                      <wp:extent cx="0" cy="287655"/>
                      <wp:effectExtent l="76200" t="0" r="57150" b="55245"/>
                      <wp:wrapNone/>
                      <wp:docPr id="281" name="Düz Ok Bağlayıcısı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230A7" id="Düz Ok Bağlayıcısı 281" o:spid="_x0000_s1026" type="#_x0000_t32" style="position:absolute;margin-left:153.25pt;margin-top:348.75pt;width:0;height:22.6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" strokecolor="windowText" strokeweight=".5pt">
                      <v:stroke endarrow="block" joinstyle="miter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1314" w:type="dxa"/>
          </w:tcPr>
          <w:p w:rsidR="00C37606" w:rsidRDefault="00C37606" w:rsidP="00D31464">
            <w:pPr>
              <w:tabs>
                <w:tab w:val="left" w:pos="1395"/>
              </w:tabs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SGDB</w:t>
            </w: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Pr="00893102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SGBD</w:t>
            </w:r>
          </w:p>
          <w:p w:rsidR="00C37606" w:rsidRDefault="00C37606" w:rsidP="00D31464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</w:rPr>
            </w:pPr>
          </w:p>
          <w:p w:rsidR="007E401E" w:rsidRPr="00893102" w:rsidRDefault="007E401E" w:rsidP="007E401E">
            <w:pPr>
              <w:tabs>
                <w:tab w:val="left" w:pos="13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470" w:type="dxa"/>
          </w:tcPr>
          <w:p w:rsidR="00C37606" w:rsidRDefault="00C37606" w:rsidP="00D31464">
            <w:pPr>
              <w:tabs>
                <w:tab w:val="left" w:pos="1395"/>
              </w:tabs>
            </w:pP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1-5018 Sayılı Kamu Mali Yönetimi ve Kontrol Kanunu</w:t>
            </w: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2-İç Kont. </w:t>
            </w:r>
            <w:proofErr w:type="gramStart"/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ve</w:t>
            </w:r>
            <w:proofErr w:type="gramEnd"/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Ön Mali Kont. İlişkin Usul ve Esaslar</w:t>
            </w: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3- 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Kamu İç Kontrol Standartları Tebliği</w:t>
            </w: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4-</w:t>
            </w: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Kamu İç Kontrol Rehberi</w:t>
            </w: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F6EE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5- Kastamonu Üniversitesi Eylem Planı</w:t>
            </w:r>
          </w:p>
          <w:p w:rsidR="00C37606" w:rsidRPr="001F6EE6" w:rsidRDefault="00C37606" w:rsidP="00D31464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C37606" w:rsidRPr="00C34F5E" w:rsidRDefault="00C37606" w:rsidP="00D31464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:rsidR="00C37606" w:rsidRDefault="00C37606" w:rsidP="00D31464"/>
        </w:tc>
      </w:tr>
    </w:tbl>
    <w:p w:rsidR="00ED441A" w:rsidRPr="007E401E" w:rsidRDefault="00ED441A" w:rsidP="007E401E"/>
    <w:sectPr w:rsidR="00ED441A" w:rsidRPr="007E40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9DE" w:rsidRDefault="003479DE" w:rsidP="008A3A32">
      <w:pPr>
        <w:spacing w:after="0" w:line="240" w:lineRule="auto"/>
      </w:pPr>
      <w:r>
        <w:separator/>
      </w:r>
    </w:p>
  </w:endnote>
  <w:endnote w:type="continuationSeparator" w:id="0">
    <w:p w:rsidR="003479DE" w:rsidRDefault="003479DE" w:rsidP="008A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4C4" w:rsidRDefault="001614C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A32" w:rsidRPr="001614C4" w:rsidRDefault="008A3A32" w:rsidP="001614C4">
    <w:pPr>
      <w:tabs>
        <w:tab w:val="center" w:pos="4536"/>
        <w:tab w:val="right" w:pos="9072"/>
      </w:tabs>
      <w:rPr>
        <w:rFonts w:ascii="Times New Roman" w:hAnsi="Times New Roman"/>
        <w:sz w:val="20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4C4" w:rsidRDefault="001614C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9DE" w:rsidRDefault="003479DE" w:rsidP="008A3A32">
      <w:pPr>
        <w:spacing w:after="0" w:line="240" w:lineRule="auto"/>
      </w:pPr>
      <w:r>
        <w:separator/>
      </w:r>
    </w:p>
  </w:footnote>
  <w:footnote w:type="continuationSeparator" w:id="0">
    <w:p w:rsidR="003479DE" w:rsidRDefault="003479DE" w:rsidP="008A3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4C4" w:rsidRDefault="001614C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572" w:type="dxa"/>
      <w:tblLook w:val="04A0" w:firstRow="1" w:lastRow="0" w:firstColumn="1" w:lastColumn="0" w:noHBand="0" w:noVBand="1"/>
    </w:tblPr>
    <w:tblGrid>
      <w:gridCol w:w="1566"/>
      <w:gridCol w:w="5524"/>
      <w:gridCol w:w="1558"/>
      <w:gridCol w:w="1294"/>
    </w:tblGrid>
    <w:tr w:rsidR="008A3A32" w:rsidRPr="009A2034" w:rsidTr="00D31464">
      <w:trPr>
        <w:trHeight w:val="267"/>
      </w:trPr>
      <w:tc>
        <w:tcPr>
          <w:tcW w:w="1566" w:type="dxa"/>
          <w:vMerge w:val="restart"/>
        </w:tcPr>
        <w:p w:rsidR="008A3A32" w:rsidRPr="009A2034" w:rsidRDefault="008A3A32" w:rsidP="00FC2AC2">
          <w:pPr>
            <w:spacing w:before="60"/>
            <w:rPr>
              <w:rFonts w:ascii="Century Gothic" w:eastAsia="Century Gothic" w:hAnsi="Century Gothic" w:cs="Times New Roman"/>
            </w:rPr>
          </w:pPr>
          <w:r w:rsidRPr="009A2034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41C741B7" wp14:editId="1430E220">
                <wp:extent cx="854075" cy="827848"/>
                <wp:effectExtent l="0" t="0" r="317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4" w:type="dxa"/>
          <w:vMerge w:val="restart"/>
        </w:tcPr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T.C.</w:t>
          </w:r>
        </w:p>
        <w:p w:rsidR="008A3A32" w:rsidRPr="009A2034" w:rsidRDefault="008A3A32" w:rsidP="008A3A32">
          <w:pPr>
            <w:jc w:val="center"/>
            <w:rPr>
              <w:rFonts w:ascii="Times New Roman" w:eastAsia="Century Gothic" w:hAnsi="Times New Roman" w:cs="Times New Roman"/>
            </w:rPr>
          </w:pPr>
          <w:r w:rsidRPr="009A2034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:rsidR="008A3A32" w:rsidRPr="00194FD4" w:rsidRDefault="008A3A32" w:rsidP="008A3A32">
          <w:pPr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Strateji Geliştirme</w:t>
          </w:r>
          <w:r w:rsidRPr="00194FD4">
            <w:rPr>
              <w:rFonts w:ascii="Times New Roman" w:hAnsi="Times New Roman" w:cs="Times New Roman"/>
              <w:b/>
            </w:rPr>
            <w:t xml:space="preserve"> Daire Başkanlığı </w:t>
          </w:r>
        </w:p>
        <w:p w:rsidR="008A3A32" w:rsidRPr="00194FD4" w:rsidRDefault="00C37606" w:rsidP="008A3A32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</w:rPr>
            <w:t>Yan Ödeme Vize Cet</w:t>
          </w:r>
          <w:r w:rsidR="00FC2AC2">
            <w:rPr>
              <w:rFonts w:ascii="Times New Roman" w:hAnsi="Times New Roman" w:cs="Times New Roman"/>
            </w:rPr>
            <w:t>velleri Ön Mali Kontrol İş Akış Süreci</w:t>
          </w:r>
        </w:p>
      </w:tc>
      <w:tc>
        <w:tcPr>
          <w:tcW w:w="1558" w:type="dxa"/>
        </w:tcPr>
        <w:p w:rsidR="008A3A32" w:rsidRPr="007E401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294" w:type="dxa"/>
          <w:vAlign w:val="center"/>
        </w:tcPr>
        <w:p w:rsidR="008A3A32" w:rsidRPr="007E401E" w:rsidRDefault="00FC2AC2" w:rsidP="008A3A32">
          <w:pPr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KYS-İA-120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E401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294" w:type="dxa"/>
          <w:vAlign w:val="center"/>
        </w:tcPr>
        <w:p w:rsidR="008A3A32" w:rsidRPr="007E401E" w:rsidRDefault="005C32EE" w:rsidP="005C32EE">
          <w:pPr>
            <w:rPr>
              <w:rFonts w:ascii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hAnsi="Times New Roman" w:cs="Times New Roman"/>
              <w:color w:val="000000"/>
              <w:sz w:val="20"/>
              <w:szCs w:val="20"/>
            </w:rPr>
            <w:t>05.07.2021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E401E" w:rsidRDefault="00FC2AC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8A3A32" w:rsidRPr="007E401E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294" w:type="dxa"/>
        </w:tcPr>
        <w:p w:rsidR="008A3A32" w:rsidRPr="007E401E" w:rsidRDefault="00FC2AC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-</w:t>
          </w:r>
        </w:p>
      </w:tc>
    </w:tr>
    <w:tr w:rsidR="008A3A32" w:rsidRPr="009A2034" w:rsidTr="00D31464">
      <w:trPr>
        <w:trHeight w:val="281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E401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294" w:type="dxa"/>
        </w:tcPr>
        <w:p w:rsidR="008A3A32" w:rsidRPr="007E401E" w:rsidRDefault="007E401E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8A3A32" w:rsidRPr="009A2034" w:rsidTr="00D31464">
      <w:trPr>
        <w:trHeight w:val="267"/>
      </w:trPr>
      <w:tc>
        <w:tcPr>
          <w:tcW w:w="1566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5524" w:type="dxa"/>
          <w:vMerge/>
        </w:tcPr>
        <w:p w:rsidR="008A3A32" w:rsidRPr="009A2034" w:rsidRDefault="008A3A32" w:rsidP="008A3A32">
          <w:pPr>
            <w:rPr>
              <w:rFonts w:ascii="Century Gothic" w:eastAsia="Century Gothic" w:hAnsi="Century Gothic" w:cs="Times New Roman"/>
            </w:rPr>
          </w:pPr>
        </w:p>
      </w:tc>
      <w:tc>
        <w:tcPr>
          <w:tcW w:w="1558" w:type="dxa"/>
        </w:tcPr>
        <w:p w:rsidR="008A3A32" w:rsidRPr="007E401E" w:rsidRDefault="008A3A32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294" w:type="dxa"/>
        </w:tcPr>
        <w:p w:rsidR="008A3A32" w:rsidRPr="007E401E" w:rsidRDefault="007E401E" w:rsidP="008A3A32">
          <w:pPr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7E401E">
            <w:rPr>
              <w:rFonts w:ascii="Times New Roman" w:eastAsia="Century Gothic" w:hAnsi="Times New Roman" w:cs="Times New Roman"/>
              <w:sz w:val="20"/>
              <w:szCs w:val="20"/>
            </w:rPr>
            <w:t>1/1</w:t>
          </w:r>
        </w:p>
      </w:tc>
    </w:tr>
  </w:tbl>
  <w:p w:rsidR="008A3A32" w:rsidRDefault="008A3A3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4C4" w:rsidRDefault="001614C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A32"/>
    <w:rsid w:val="00086853"/>
    <w:rsid w:val="001614C4"/>
    <w:rsid w:val="001D2826"/>
    <w:rsid w:val="002B743A"/>
    <w:rsid w:val="00300262"/>
    <w:rsid w:val="003479DE"/>
    <w:rsid w:val="004D5A17"/>
    <w:rsid w:val="005C32EE"/>
    <w:rsid w:val="007800CD"/>
    <w:rsid w:val="007B052A"/>
    <w:rsid w:val="007E401E"/>
    <w:rsid w:val="007F0ED5"/>
    <w:rsid w:val="008A3A32"/>
    <w:rsid w:val="00C205B7"/>
    <w:rsid w:val="00C37606"/>
    <w:rsid w:val="00CD321C"/>
    <w:rsid w:val="00DE21D4"/>
    <w:rsid w:val="00DE3BB1"/>
    <w:rsid w:val="00ED17DF"/>
    <w:rsid w:val="00ED441A"/>
    <w:rsid w:val="00FC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85871"/>
  <w15:chartTrackingRefBased/>
  <w15:docId w15:val="{549F84EF-265F-4B8C-97DA-840203270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A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3A32"/>
  </w:style>
  <w:style w:type="paragraph" w:styleId="AltBilgi">
    <w:name w:val="footer"/>
    <w:basedOn w:val="Normal"/>
    <w:link w:val="AltBilgiChar"/>
    <w:uiPriority w:val="99"/>
    <w:unhideWhenUsed/>
    <w:rsid w:val="008A3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3A32"/>
  </w:style>
  <w:style w:type="table" w:styleId="TabloKlavuzu">
    <w:name w:val="Table Grid"/>
    <w:basedOn w:val="NormalTablo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A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37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C376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8</cp:revision>
  <dcterms:created xsi:type="dcterms:W3CDTF">2020-11-09T08:30:00Z</dcterms:created>
  <dcterms:modified xsi:type="dcterms:W3CDTF">2025-02-08T10:53:00Z</dcterms:modified>
</cp:coreProperties>
</file>