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TabloKlavuzu"/>
        <w:tblW w:w="10337" w:type="dxa"/>
        <w:tblInd w:w="-634" w:type="dxa"/>
        <w:tblLook w:val="04A0" w:firstRow="1" w:lastRow="0" w:firstColumn="1" w:lastColumn="0" w:noHBand="0" w:noVBand="1"/>
      </w:tblPr>
      <w:tblGrid>
        <w:gridCol w:w="1628"/>
        <w:gridCol w:w="5744"/>
        <w:gridCol w:w="1620"/>
        <w:gridCol w:w="1345"/>
      </w:tblGrid>
      <w:tr w:rsidR="0090670D" w:rsidRPr="00D03E3A" w:rsidTr="00D01E38">
        <w:trPr>
          <w:trHeight w:val="286"/>
        </w:trPr>
        <w:tc>
          <w:tcPr>
            <w:tcW w:w="1628" w:type="dxa"/>
            <w:vMerge w:val="restart"/>
          </w:tcPr>
          <w:p w:rsidR="0090670D" w:rsidRPr="00D03E3A" w:rsidRDefault="0090670D" w:rsidP="00D01E38">
            <w:pPr>
              <w:jc w:val="center"/>
              <w:rPr>
                <w:rFonts w:ascii="Times New Roman" w:eastAsia="Century Gothic" w:hAnsi="Times New Roman" w:cs="Times New Roman"/>
              </w:rPr>
            </w:pPr>
            <w:r w:rsidRPr="00D03E3A">
              <w:rPr>
                <w:rFonts w:ascii="Times New Roman" w:eastAsia="Century Gothic" w:hAnsi="Times New Roman" w:cs="Times New Roman"/>
                <w:noProof/>
                <w:sz w:val="29"/>
                <w:szCs w:val="29"/>
                <w:lang w:eastAsia="tr-TR"/>
              </w:rPr>
              <w:drawing>
                <wp:anchor distT="0" distB="0" distL="114300" distR="114300" simplePos="0" relativeHeight="251659264" behindDoc="0" locked="0" layoutInCell="1" allowOverlap="1" wp14:anchorId="21C005C4" wp14:editId="5EA9F223">
                  <wp:simplePos x="0" y="0"/>
                  <wp:positionH relativeFrom="column">
                    <wp:posOffset>93345</wp:posOffset>
                  </wp:positionH>
                  <wp:positionV relativeFrom="paragraph">
                    <wp:posOffset>52816</wp:posOffset>
                  </wp:positionV>
                  <wp:extent cx="853617" cy="827405"/>
                  <wp:effectExtent l="0" t="0" r="3810" b="0"/>
                  <wp:wrapThrough wrapText="bothSides">
                    <wp:wrapPolygon edited="0">
                      <wp:start x="0" y="0"/>
                      <wp:lineTo x="0" y="20887"/>
                      <wp:lineTo x="21214" y="20887"/>
                      <wp:lineTo x="21214" y="0"/>
                      <wp:lineTo x="0" y="0"/>
                    </wp:wrapPolygon>
                  </wp:wrapThrough>
                  <wp:docPr id="265" name="Resim 2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853617" cy="827405"/>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5744" w:type="dxa"/>
            <w:vMerge w:val="restart"/>
          </w:tcPr>
          <w:p w:rsidR="0090670D" w:rsidRPr="00D03E3A" w:rsidRDefault="0090670D" w:rsidP="00D01E38">
            <w:pPr>
              <w:jc w:val="center"/>
              <w:rPr>
                <w:rFonts w:ascii="Times New Roman" w:eastAsia="Century Gothic" w:hAnsi="Times New Roman" w:cs="Times New Roman"/>
                <w:b/>
              </w:rPr>
            </w:pPr>
          </w:p>
          <w:p w:rsidR="0090670D" w:rsidRPr="00D03E3A" w:rsidRDefault="0090670D" w:rsidP="00D01E38">
            <w:pPr>
              <w:jc w:val="center"/>
              <w:rPr>
                <w:rFonts w:ascii="Times New Roman" w:eastAsia="Century Gothic" w:hAnsi="Times New Roman" w:cs="Times New Roman"/>
                <w:b/>
              </w:rPr>
            </w:pPr>
            <w:r w:rsidRPr="00D03E3A">
              <w:rPr>
                <w:rFonts w:ascii="Times New Roman" w:eastAsia="Century Gothic" w:hAnsi="Times New Roman" w:cs="Times New Roman"/>
                <w:b/>
              </w:rPr>
              <w:t>T.C.</w:t>
            </w:r>
          </w:p>
          <w:p w:rsidR="0090670D" w:rsidRPr="00D03E3A" w:rsidRDefault="0090670D" w:rsidP="00D01E38">
            <w:pPr>
              <w:jc w:val="center"/>
              <w:rPr>
                <w:rFonts w:ascii="Times New Roman" w:eastAsia="Century Gothic" w:hAnsi="Times New Roman" w:cs="Times New Roman"/>
              </w:rPr>
            </w:pPr>
            <w:r w:rsidRPr="00D03E3A">
              <w:rPr>
                <w:rFonts w:ascii="Times New Roman" w:eastAsia="Century Gothic" w:hAnsi="Times New Roman" w:cs="Times New Roman"/>
                <w:b/>
              </w:rPr>
              <w:t>KASTAMONU ÜNİVERSİTESİ</w:t>
            </w:r>
          </w:p>
          <w:p w:rsidR="0090670D" w:rsidRPr="00D03E3A" w:rsidRDefault="0090670D" w:rsidP="00D01E38">
            <w:pPr>
              <w:jc w:val="center"/>
              <w:rPr>
                <w:rFonts w:ascii="Times New Roman" w:hAnsi="Times New Roman" w:cs="Times New Roman"/>
                <w:b/>
              </w:rPr>
            </w:pPr>
            <w:r w:rsidRPr="00D03E3A">
              <w:rPr>
                <w:rFonts w:ascii="Times New Roman" w:hAnsi="Times New Roman" w:cs="Times New Roman"/>
                <w:b/>
              </w:rPr>
              <w:t xml:space="preserve">Öğrenci İşleri Daire Başkanlığı </w:t>
            </w:r>
          </w:p>
          <w:p w:rsidR="0090670D" w:rsidRPr="00D03E3A" w:rsidRDefault="0090670D" w:rsidP="00D01E38">
            <w:pPr>
              <w:jc w:val="center"/>
              <w:rPr>
                <w:rFonts w:ascii="Times New Roman" w:hAnsi="Times New Roman" w:cs="Times New Roman"/>
                <w:sz w:val="24"/>
                <w:szCs w:val="24"/>
              </w:rPr>
            </w:pPr>
            <w:r w:rsidRPr="00D03E3A">
              <w:rPr>
                <w:rFonts w:ascii="Times New Roman" w:hAnsi="Times New Roman" w:cs="Times New Roman"/>
              </w:rPr>
              <w:t>Doğrudan Temin İşlemi İş Akışı</w:t>
            </w:r>
          </w:p>
        </w:tc>
        <w:tc>
          <w:tcPr>
            <w:tcW w:w="1620" w:type="dxa"/>
          </w:tcPr>
          <w:p w:rsidR="0090670D" w:rsidRPr="00D03E3A" w:rsidRDefault="0090670D" w:rsidP="00D01E38">
            <w:pPr>
              <w:rPr>
                <w:rFonts w:ascii="Times New Roman" w:eastAsia="Century Gothic" w:hAnsi="Times New Roman" w:cs="Times New Roman"/>
                <w:sz w:val="20"/>
                <w:szCs w:val="20"/>
              </w:rPr>
            </w:pPr>
            <w:r w:rsidRPr="00D03E3A">
              <w:rPr>
                <w:rFonts w:ascii="Times New Roman" w:eastAsia="Century Gothic" w:hAnsi="Times New Roman" w:cs="Times New Roman"/>
                <w:sz w:val="20"/>
                <w:szCs w:val="20"/>
              </w:rPr>
              <w:t>Doküman No</w:t>
            </w:r>
          </w:p>
        </w:tc>
        <w:tc>
          <w:tcPr>
            <w:tcW w:w="1345" w:type="dxa"/>
          </w:tcPr>
          <w:p w:rsidR="0090670D" w:rsidRPr="00D03E3A" w:rsidRDefault="00EF5517" w:rsidP="00D01E38">
            <w:pPr>
              <w:rPr>
                <w:rFonts w:ascii="Times New Roman" w:eastAsia="Century Gothic" w:hAnsi="Times New Roman" w:cs="Times New Roman"/>
              </w:rPr>
            </w:pPr>
            <w:r>
              <w:rPr>
                <w:rFonts w:ascii="Times New Roman" w:eastAsia="Century Gothic" w:hAnsi="Times New Roman" w:cs="Times New Roman"/>
              </w:rPr>
              <w:t>KYS-İA-068</w:t>
            </w:r>
          </w:p>
        </w:tc>
      </w:tr>
      <w:tr w:rsidR="0090670D" w:rsidRPr="00D03E3A" w:rsidTr="00D01E38">
        <w:trPr>
          <w:trHeight w:val="286"/>
        </w:trPr>
        <w:tc>
          <w:tcPr>
            <w:tcW w:w="1628" w:type="dxa"/>
            <w:vMerge/>
          </w:tcPr>
          <w:p w:rsidR="0090670D" w:rsidRPr="00D03E3A" w:rsidRDefault="0090670D" w:rsidP="00D01E38">
            <w:pPr>
              <w:rPr>
                <w:rFonts w:ascii="Times New Roman" w:eastAsia="Century Gothic" w:hAnsi="Times New Roman" w:cs="Times New Roman"/>
              </w:rPr>
            </w:pPr>
          </w:p>
        </w:tc>
        <w:tc>
          <w:tcPr>
            <w:tcW w:w="5744" w:type="dxa"/>
            <w:vMerge/>
          </w:tcPr>
          <w:p w:rsidR="0090670D" w:rsidRPr="00D03E3A" w:rsidRDefault="0090670D" w:rsidP="00D01E38">
            <w:pPr>
              <w:rPr>
                <w:rFonts w:ascii="Times New Roman" w:eastAsia="Century Gothic" w:hAnsi="Times New Roman" w:cs="Times New Roman"/>
              </w:rPr>
            </w:pPr>
          </w:p>
        </w:tc>
        <w:tc>
          <w:tcPr>
            <w:tcW w:w="1620" w:type="dxa"/>
          </w:tcPr>
          <w:p w:rsidR="0090670D" w:rsidRPr="00D03E3A" w:rsidRDefault="0090670D" w:rsidP="00D01E38">
            <w:pPr>
              <w:rPr>
                <w:rFonts w:ascii="Times New Roman" w:eastAsia="Century Gothic" w:hAnsi="Times New Roman" w:cs="Times New Roman"/>
                <w:sz w:val="20"/>
                <w:szCs w:val="20"/>
              </w:rPr>
            </w:pPr>
            <w:r w:rsidRPr="00D03E3A">
              <w:rPr>
                <w:rFonts w:ascii="Times New Roman" w:eastAsia="Century Gothic" w:hAnsi="Times New Roman" w:cs="Times New Roman"/>
                <w:sz w:val="20"/>
                <w:szCs w:val="20"/>
              </w:rPr>
              <w:t>İlk Yayın Tarihi</w:t>
            </w:r>
          </w:p>
        </w:tc>
        <w:tc>
          <w:tcPr>
            <w:tcW w:w="1345" w:type="dxa"/>
          </w:tcPr>
          <w:p w:rsidR="0090670D" w:rsidRPr="00D03E3A" w:rsidRDefault="00EF5517" w:rsidP="00D01E38">
            <w:pPr>
              <w:rPr>
                <w:rFonts w:ascii="Times New Roman" w:eastAsia="Century Gothic" w:hAnsi="Times New Roman" w:cs="Times New Roman"/>
              </w:rPr>
            </w:pPr>
            <w:r>
              <w:rPr>
                <w:rFonts w:ascii="Times New Roman" w:eastAsia="Century Gothic" w:hAnsi="Times New Roman" w:cs="Times New Roman"/>
              </w:rPr>
              <w:t>05.07.2021</w:t>
            </w:r>
          </w:p>
        </w:tc>
      </w:tr>
      <w:tr w:rsidR="0090670D" w:rsidRPr="00D03E3A" w:rsidTr="00D01E38">
        <w:trPr>
          <w:trHeight w:val="301"/>
        </w:trPr>
        <w:tc>
          <w:tcPr>
            <w:tcW w:w="1628" w:type="dxa"/>
            <w:vMerge/>
          </w:tcPr>
          <w:p w:rsidR="0090670D" w:rsidRPr="00D03E3A" w:rsidRDefault="0090670D" w:rsidP="00D01E38">
            <w:pPr>
              <w:rPr>
                <w:rFonts w:ascii="Times New Roman" w:eastAsia="Century Gothic" w:hAnsi="Times New Roman" w:cs="Times New Roman"/>
              </w:rPr>
            </w:pPr>
          </w:p>
        </w:tc>
        <w:tc>
          <w:tcPr>
            <w:tcW w:w="5744" w:type="dxa"/>
            <w:vMerge/>
          </w:tcPr>
          <w:p w:rsidR="0090670D" w:rsidRPr="00D03E3A" w:rsidRDefault="0090670D" w:rsidP="00D01E38">
            <w:pPr>
              <w:rPr>
                <w:rFonts w:ascii="Times New Roman" w:eastAsia="Century Gothic" w:hAnsi="Times New Roman" w:cs="Times New Roman"/>
              </w:rPr>
            </w:pPr>
          </w:p>
        </w:tc>
        <w:tc>
          <w:tcPr>
            <w:tcW w:w="1620" w:type="dxa"/>
          </w:tcPr>
          <w:p w:rsidR="0090670D" w:rsidRPr="00D03E3A" w:rsidRDefault="0090670D" w:rsidP="00D01E38">
            <w:pPr>
              <w:rPr>
                <w:rFonts w:ascii="Times New Roman" w:eastAsia="Century Gothic" w:hAnsi="Times New Roman" w:cs="Times New Roman"/>
                <w:sz w:val="20"/>
                <w:szCs w:val="20"/>
              </w:rPr>
            </w:pPr>
            <w:r w:rsidRPr="00D03E3A">
              <w:rPr>
                <w:rFonts w:ascii="Times New Roman" w:eastAsia="Century Gothic" w:hAnsi="Times New Roman" w:cs="Times New Roman"/>
                <w:sz w:val="20"/>
                <w:szCs w:val="20"/>
              </w:rPr>
              <w:t>Revizyon tarihi</w:t>
            </w:r>
          </w:p>
        </w:tc>
        <w:tc>
          <w:tcPr>
            <w:tcW w:w="1345" w:type="dxa"/>
          </w:tcPr>
          <w:p w:rsidR="0090670D" w:rsidRPr="00D03E3A" w:rsidRDefault="00EF5517" w:rsidP="00D01E38">
            <w:pPr>
              <w:rPr>
                <w:rFonts w:ascii="Times New Roman" w:eastAsia="Century Gothic" w:hAnsi="Times New Roman" w:cs="Times New Roman"/>
              </w:rPr>
            </w:pPr>
            <w:r>
              <w:rPr>
                <w:rFonts w:ascii="Times New Roman" w:eastAsia="Century Gothic" w:hAnsi="Times New Roman" w:cs="Times New Roman"/>
              </w:rPr>
              <w:t>27.01.2022</w:t>
            </w:r>
          </w:p>
        </w:tc>
      </w:tr>
      <w:tr w:rsidR="0090670D" w:rsidRPr="00D03E3A" w:rsidTr="00D01E38">
        <w:trPr>
          <w:trHeight w:val="301"/>
        </w:trPr>
        <w:tc>
          <w:tcPr>
            <w:tcW w:w="1628" w:type="dxa"/>
            <w:vMerge/>
          </w:tcPr>
          <w:p w:rsidR="0090670D" w:rsidRPr="00D03E3A" w:rsidRDefault="0090670D" w:rsidP="00D01E38">
            <w:pPr>
              <w:rPr>
                <w:rFonts w:ascii="Times New Roman" w:eastAsia="Century Gothic" w:hAnsi="Times New Roman" w:cs="Times New Roman"/>
              </w:rPr>
            </w:pPr>
          </w:p>
        </w:tc>
        <w:tc>
          <w:tcPr>
            <w:tcW w:w="5744" w:type="dxa"/>
            <w:vMerge/>
          </w:tcPr>
          <w:p w:rsidR="0090670D" w:rsidRPr="00D03E3A" w:rsidRDefault="0090670D" w:rsidP="00D01E38">
            <w:pPr>
              <w:rPr>
                <w:rFonts w:ascii="Times New Roman" w:eastAsia="Century Gothic" w:hAnsi="Times New Roman" w:cs="Times New Roman"/>
              </w:rPr>
            </w:pPr>
          </w:p>
        </w:tc>
        <w:tc>
          <w:tcPr>
            <w:tcW w:w="1620" w:type="dxa"/>
          </w:tcPr>
          <w:p w:rsidR="0090670D" w:rsidRPr="00D03E3A" w:rsidRDefault="0090670D" w:rsidP="00D01E38">
            <w:pPr>
              <w:rPr>
                <w:rFonts w:ascii="Times New Roman" w:eastAsia="Century Gothic" w:hAnsi="Times New Roman" w:cs="Times New Roman"/>
                <w:sz w:val="20"/>
                <w:szCs w:val="20"/>
              </w:rPr>
            </w:pPr>
            <w:r w:rsidRPr="00D03E3A">
              <w:rPr>
                <w:rFonts w:ascii="Times New Roman" w:eastAsia="Century Gothic" w:hAnsi="Times New Roman" w:cs="Times New Roman"/>
                <w:sz w:val="20"/>
                <w:szCs w:val="20"/>
              </w:rPr>
              <w:t>Revizyon No</w:t>
            </w:r>
          </w:p>
        </w:tc>
        <w:tc>
          <w:tcPr>
            <w:tcW w:w="1345" w:type="dxa"/>
          </w:tcPr>
          <w:p w:rsidR="0090670D" w:rsidRPr="00D03E3A" w:rsidRDefault="00EF5517" w:rsidP="00D01E38">
            <w:pPr>
              <w:rPr>
                <w:rFonts w:ascii="Times New Roman" w:eastAsia="Century Gothic" w:hAnsi="Times New Roman" w:cs="Times New Roman"/>
              </w:rPr>
            </w:pPr>
            <w:r>
              <w:rPr>
                <w:rFonts w:ascii="Times New Roman" w:eastAsia="Century Gothic" w:hAnsi="Times New Roman" w:cs="Times New Roman"/>
              </w:rPr>
              <w:t>1</w:t>
            </w:r>
          </w:p>
        </w:tc>
      </w:tr>
      <w:tr w:rsidR="0090670D" w:rsidRPr="00D03E3A" w:rsidTr="00D01E38">
        <w:trPr>
          <w:trHeight w:val="286"/>
        </w:trPr>
        <w:tc>
          <w:tcPr>
            <w:tcW w:w="1628" w:type="dxa"/>
            <w:vMerge/>
          </w:tcPr>
          <w:p w:rsidR="0090670D" w:rsidRPr="00D03E3A" w:rsidRDefault="0090670D" w:rsidP="00D01E38">
            <w:pPr>
              <w:rPr>
                <w:rFonts w:ascii="Times New Roman" w:eastAsia="Century Gothic" w:hAnsi="Times New Roman" w:cs="Times New Roman"/>
              </w:rPr>
            </w:pPr>
          </w:p>
        </w:tc>
        <w:tc>
          <w:tcPr>
            <w:tcW w:w="5744" w:type="dxa"/>
            <w:vMerge/>
          </w:tcPr>
          <w:p w:rsidR="0090670D" w:rsidRPr="00D03E3A" w:rsidRDefault="0090670D" w:rsidP="00D01E38">
            <w:pPr>
              <w:rPr>
                <w:rFonts w:ascii="Times New Roman" w:eastAsia="Century Gothic" w:hAnsi="Times New Roman" w:cs="Times New Roman"/>
              </w:rPr>
            </w:pPr>
          </w:p>
        </w:tc>
        <w:tc>
          <w:tcPr>
            <w:tcW w:w="1620" w:type="dxa"/>
          </w:tcPr>
          <w:p w:rsidR="0090670D" w:rsidRPr="00D03E3A" w:rsidRDefault="0090670D" w:rsidP="00D01E38">
            <w:pPr>
              <w:rPr>
                <w:rFonts w:ascii="Times New Roman" w:eastAsia="Century Gothic" w:hAnsi="Times New Roman" w:cs="Times New Roman"/>
                <w:sz w:val="20"/>
                <w:szCs w:val="20"/>
              </w:rPr>
            </w:pPr>
            <w:r w:rsidRPr="00D03E3A">
              <w:rPr>
                <w:rFonts w:ascii="Times New Roman" w:eastAsia="Century Gothic" w:hAnsi="Times New Roman" w:cs="Times New Roman"/>
                <w:sz w:val="20"/>
                <w:szCs w:val="20"/>
              </w:rPr>
              <w:t>Sayfa No</w:t>
            </w:r>
          </w:p>
        </w:tc>
        <w:tc>
          <w:tcPr>
            <w:tcW w:w="1345" w:type="dxa"/>
          </w:tcPr>
          <w:p w:rsidR="0090670D" w:rsidRPr="00D03E3A" w:rsidRDefault="00EF5517" w:rsidP="00D01E38">
            <w:pPr>
              <w:rPr>
                <w:rFonts w:ascii="Times New Roman" w:eastAsia="Century Gothic" w:hAnsi="Times New Roman" w:cs="Times New Roman"/>
              </w:rPr>
            </w:pPr>
            <w:r>
              <w:rPr>
                <w:rFonts w:ascii="Times New Roman" w:eastAsia="Century Gothic" w:hAnsi="Times New Roman" w:cs="Times New Roman"/>
              </w:rPr>
              <w:t>1/1</w:t>
            </w:r>
            <w:bookmarkStart w:id="0" w:name="_GoBack"/>
            <w:bookmarkEnd w:id="0"/>
          </w:p>
        </w:tc>
      </w:tr>
    </w:tbl>
    <w:p w:rsidR="0090670D" w:rsidRPr="00D03E3A" w:rsidRDefault="0090670D" w:rsidP="0090670D">
      <w:pPr>
        <w:rPr>
          <w:rFonts w:ascii="Times New Roman" w:hAnsi="Times New Roman" w:cs="Times New Roman"/>
        </w:rPr>
      </w:pPr>
    </w:p>
    <w:tbl>
      <w:tblPr>
        <w:tblStyle w:val="TabloKlavuzu1"/>
        <w:tblW w:w="10206" w:type="dxa"/>
        <w:tblInd w:w="-572" w:type="dxa"/>
        <w:tblLook w:val="04A0" w:firstRow="1" w:lastRow="0" w:firstColumn="1" w:lastColumn="0" w:noHBand="0" w:noVBand="1"/>
      </w:tblPr>
      <w:tblGrid>
        <w:gridCol w:w="5560"/>
        <w:gridCol w:w="2095"/>
        <w:gridCol w:w="2551"/>
      </w:tblGrid>
      <w:tr w:rsidR="0090670D" w:rsidRPr="00D03E3A" w:rsidTr="00D01E38">
        <w:trPr>
          <w:trHeight w:val="354"/>
        </w:trPr>
        <w:tc>
          <w:tcPr>
            <w:tcW w:w="5560" w:type="dxa"/>
          </w:tcPr>
          <w:p w:rsidR="0090670D" w:rsidRPr="00D03E3A" w:rsidRDefault="0090670D" w:rsidP="00D01E38">
            <w:pPr>
              <w:jc w:val="center"/>
              <w:rPr>
                <w:rFonts w:ascii="Times New Roman" w:hAnsi="Times New Roman" w:cs="Times New Roman"/>
                <w:b/>
              </w:rPr>
            </w:pPr>
            <w:r w:rsidRPr="00D03E3A">
              <w:rPr>
                <w:rFonts w:ascii="Times New Roman" w:hAnsi="Times New Roman" w:cs="Times New Roman"/>
                <w:b/>
              </w:rPr>
              <w:t>İŞ AKIŞI ADIMLARI</w:t>
            </w:r>
          </w:p>
        </w:tc>
        <w:tc>
          <w:tcPr>
            <w:tcW w:w="2095" w:type="dxa"/>
          </w:tcPr>
          <w:p w:rsidR="0090670D" w:rsidRPr="00D03E3A" w:rsidRDefault="0090670D" w:rsidP="00D01E38">
            <w:pPr>
              <w:jc w:val="center"/>
              <w:rPr>
                <w:rFonts w:ascii="Times New Roman" w:hAnsi="Times New Roman" w:cs="Times New Roman"/>
                <w:b/>
              </w:rPr>
            </w:pPr>
            <w:r w:rsidRPr="00D03E3A">
              <w:rPr>
                <w:rFonts w:ascii="Times New Roman" w:hAnsi="Times New Roman" w:cs="Times New Roman"/>
                <w:b/>
              </w:rPr>
              <w:t>SORUMLU</w:t>
            </w:r>
          </w:p>
        </w:tc>
        <w:tc>
          <w:tcPr>
            <w:tcW w:w="2551" w:type="dxa"/>
          </w:tcPr>
          <w:p w:rsidR="0090670D" w:rsidRPr="00D03E3A" w:rsidRDefault="0090670D" w:rsidP="00D01E38">
            <w:pPr>
              <w:jc w:val="center"/>
              <w:rPr>
                <w:rFonts w:ascii="Times New Roman" w:hAnsi="Times New Roman" w:cs="Times New Roman"/>
                <w:b/>
              </w:rPr>
            </w:pPr>
            <w:r w:rsidRPr="00D03E3A">
              <w:rPr>
                <w:rFonts w:ascii="Times New Roman" w:hAnsi="Times New Roman" w:cs="Times New Roman"/>
                <w:b/>
              </w:rPr>
              <w:t>İLGİLİ DOKÜMANLAR</w:t>
            </w:r>
          </w:p>
        </w:tc>
      </w:tr>
    </w:tbl>
    <w:p w:rsidR="0090670D" w:rsidRPr="00D03E3A" w:rsidRDefault="0090670D" w:rsidP="0090670D">
      <w:pPr>
        <w:rPr>
          <w:rFonts w:ascii="Times New Roman" w:hAnsi="Times New Roman" w:cs="Times New Roman"/>
        </w:rPr>
      </w:pPr>
    </w:p>
    <w:tbl>
      <w:tblPr>
        <w:tblStyle w:val="TabloKlavuzu"/>
        <w:tblpPr w:leftFromText="141" w:rightFromText="141" w:vertAnchor="text" w:horzAnchor="page" w:tblpX="888" w:tblpY="281"/>
        <w:tblW w:w="10487" w:type="dxa"/>
        <w:tblLook w:val="04A0" w:firstRow="1" w:lastRow="0" w:firstColumn="1" w:lastColumn="0" w:noHBand="0" w:noVBand="1"/>
      </w:tblPr>
      <w:tblGrid>
        <w:gridCol w:w="5759"/>
        <w:gridCol w:w="2216"/>
        <w:gridCol w:w="2512"/>
      </w:tblGrid>
      <w:tr w:rsidR="0090670D" w:rsidRPr="00D03E3A" w:rsidTr="0090670D">
        <w:trPr>
          <w:trHeight w:val="11925"/>
        </w:trPr>
        <w:tc>
          <w:tcPr>
            <w:tcW w:w="5759" w:type="dxa"/>
          </w:tcPr>
          <w:p w:rsidR="0090670D" w:rsidRPr="00D03E3A" w:rsidRDefault="0090670D" w:rsidP="00D01E38">
            <w:pPr>
              <w:tabs>
                <w:tab w:val="left" w:pos="873"/>
              </w:tabs>
              <w:rPr>
                <w:rFonts w:ascii="Times New Roman" w:hAnsi="Times New Roman" w:cs="Times New Roman"/>
              </w:rPr>
            </w:pPr>
            <w:r w:rsidRPr="00D03E3A">
              <w:rPr>
                <w:rFonts w:ascii="Times New Roman" w:hAnsi="Times New Roman" w:cs="Times New Roman"/>
                <w:noProof/>
                <w:lang w:eastAsia="tr-TR"/>
              </w:rPr>
              <mc:AlternateContent>
                <mc:Choice Requires="wps">
                  <w:drawing>
                    <wp:anchor distT="0" distB="0" distL="114300" distR="114300" simplePos="0" relativeHeight="251660288" behindDoc="0" locked="0" layoutInCell="1" allowOverlap="1" wp14:anchorId="38BB22EC" wp14:editId="7E379B63">
                      <wp:simplePos x="0" y="0"/>
                      <wp:positionH relativeFrom="column">
                        <wp:posOffset>661063</wp:posOffset>
                      </wp:positionH>
                      <wp:positionV relativeFrom="paragraph">
                        <wp:posOffset>-92544</wp:posOffset>
                      </wp:positionV>
                      <wp:extent cx="2124075" cy="425091"/>
                      <wp:effectExtent l="0" t="0" r="28575" b="13335"/>
                      <wp:wrapNone/>
                      <wp:docPr id="264" name="Oval 264"/>
                      <wp:cNvGraphicFramePr/>
                      <a:graphic xmlns:a="http://schemas.openxmlformats.org/drawingml/2006/main">
                        <a:graphicData uri="http://schemas.microsoft.com/office/word/2010/wordprocessingShape">
                          <wps:wsp>
                            <wps:cNvSpPr/>
                            <wps:spPr>
                              <a:xfrm>
                                <a:off x="0" y="0"/>
                                <a:ext cx="2124075" cy="425091"/>
                              </a:xfrm>
                              <a:prstGeom prst="ellipse">
                                <a:avLst/>
                              </a:prstGeom>
                              <a:solidFill>
                                <a:srgbClr val="5B9BD5">
                                  <a:lumMod val="40000"/>
                                  <a:lumOff val="60000"/>
                                </a:srgbClr>
                              </a:solidFill>
                              <a:ln w="12700" cap="flat" cmpd="sng" algn="ctr">
                                <a:solidFill>
                                  <a:srgbClr val="5B9BD5">
                                    <a:lumMod val="40000"/>
                                    <a:lumOff val="60000"/>
                                  </a:srgbClr>
                                </a:solidFill>
                                <a:prstDash val="solid"/>
                                <a:miter lim="800000"/>
                              </a:ln>
                              <a:effectLst/>
                            </wps:spPr>
                            <wps:txbx>
                              <w:txbxContent>
                                <w:p w:rsidR="0090670D" w:rsidRPr="008A593D" w:rsidRDefault="0090670D" w:rsidP="0090670D">
                                  <w:pPr>
                                    <w:ind w:left="340"/>
                                    <w:rPr>
                                      <w:sz w:val="20"/>
                                      <w:szCs w:val="20"/>
                                    </w:rPr>
                                  </w:pPr>
                                  <w:r>
                                    <w:rPr>
                                      <w:rFonts w:ascii="Times New Roman" w:eastAsia="Times New Roman" w:hAnsi="Times New Roman" w:cs="Times New Roman"/>
                                      <w:sz w:val="20"/>
                                      <w:szCs w:val="20"/>
                                    </w:rPr>
                                    <w:t>Harcama Birimi</w:t>
                                  </w:r>
                                </w:p>
                                <w:p w:rsidR="0090670D" w:rsidRPr="001A32F7" w:rsidRDefault="0090670D" w:rsidP="0090670D">
                                  <w:pPr>
                                    <w:jc w:val="center"/>
                                    <w:rPr>
                                      <w:rFonts w:ascii="Times New Roman" w:hAnsi="Times New Roman" w:cs="Times New Roman"/>
                                      <w:sz w:val="20"/>
                                      <w:szCs w:val="20"/>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38BB22EC" id="Oval 264" o:spid="_x0000_s1026" style="position:absolute;margin-left:52.05pt;margin-top:-7.3pt;width:167.25pt;height:33.4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" fillcolor="#bdd7ee" strokecolor="#bdd7ee" strokeweight="1pt">
                      <v:stroke joinstyle="miter"/>
                      <v:textbox>
                        <w:txbxContent>
                          <w:p w:rsidR="0090670D" w:rsidRPr="008A593D" w:rsidRDefault="0090670D" w:rsidP="0090670D">
                            <w:pPr>
                              <w:ind w:left="340"/>
                              <w:rPr>
                                <w:sz w:val="20"/>
                                <w:szCs w:val="20"/>
                              </w:rPr>
                            </w:pPr>
                            <w:r>
                              <w:rPr>
                                <w:rFonts w:ascii="Times New Roman" w:eastAsia="Times New Roman" w:hAnsi="Times New Roman" w:cs="Times New Roman"/>
                                <w:sz w:val="20"/>
                                <w:szCs w:val="20"/>
                              </w:rPr>
                              <w:t>Harcama Birimi</w:t>
                            </w:r>
                          </w:p>
                          <w:p w:rsidR="0090670D" w:rsidRPr="001A32F7" w:rsidRDefault="0090670D" w:rsidP="0090670D">
                            <w:pPr>
                              <w:jc w:val="center"/>
                              <w:rPr>
                                <w:rFonts w:ascii="Times New Roman" w:hAnsi="Times New Roman" w:cs="Times New Roman"/>
                                <w:sz w:val="20"/>
                                <w:szCs w:val="20"/>
                              </w:rPr>
                            </w:pPr>
                          </w:p>
                        </w:txbxContent>
                      </v:textbox>
                    </v:oval>
                  </w:pict>
                </mc:Fallback>
              </mc:AlternateContent>
            </w:r>
            <w:r w:rsidRPr="00D03E3A">
              <w:rPr>
                <w:rFonts w:ascii="Times New Roman" w:hAnsi="Times New Roman" w:cs="Times New Roman"/>
                <w:noProof/>
                <w:lang w:eastAsia="tr-TR"/>
              </w:rPr>
              <mc:AlternateContent>
                <mc:Choice Requires="wps">
                  <w:drawing>
                    <wp:anchor distT="0" distB="0" distL="114300" distR="114300" simplePos="0" relativeHeight="251678720" behindDoc="0" locked="0" layoutInCell="1" allowOverlap="1" wp14:anchorId="36511522" wp14:editId="5FA4900B">
                      <wp:simplePos x="0" y="0"/>
                      <wp:positionH relativeFrom="page">
                        <wp:posOffset>-26670</wp:posOffset>
                      </wp:positionH>
                      <wp:positionV relativeFrom="paragraph">
                        <wp:posOffset>6269990</wp:posOffset>
                      </wp:positionV>
                      <wp:extent cx="3633630" cy="990600"/>
                      <wp:effectExtent l="0" t="0" r="24130" b="19050"/>
                      <wp:wrapNone/>
                      <wp:docPr id="246" name="Yuvarlatılmış Dikdörtgen 246"/>
                      <wp:cNvGraphicFramePr/>
                      <a:graphic xmlns:a="http://schemas.openxmlformats.org/drawingml/2006/main">
                        <a:graphicData uri="http://schemas.microsoft.com/office/word/2010/wordprocessingShape">
                          <wps:wsp>
                            <wps:cNvSpPr/>
                            <wps:spPr>
                              <a:xfrm>
                                <a:off x="0" y="0"/>
                                <a:ext cx="3633630" cy="990600"/>
                              </a:xfrm>
                              <a:prstGeom prst="roundRect">
                                <a:avLst/>
                              </a:prstGeom>
                              <a:solidFill>
                                <a:srgbClr val="5B9BD5">
                                  <a:lumMod val="40000"/>
                                  <a:lumOff val="60000"/>
                                </a:srgbClr>
                              </a:solidFill>
                              <a:ln w="19050" cap="flat" cmpd="sng" algn="ctr">
                                <a:solidFill>
                                  <a:srgbClr val="5B9BD5">
                                    <a:lumMod val="40000"/>
                                    <a:lumOff val="60000"/>
                                  </a:srgbClr>
                                </a:solidFill>
                                <a:prstDash val="solid"/>
                                <a:miter lim="800000"/>
                              </a:ln>
                              <a:effectLst/>
                            </wps:spPr>
                            <wps:txbx>
                              <w:txbxContent>
                                <w:p w:rsidR="0090670D" w:rsidRPr="001F1037" w:rsidRDefault="0090670D" w:rsidP="0090670D">
                                  <w:pPr>
                                    <w:ind w:left="-142"/>
                                    <w:jc w:val="both"/>
                                    <w:rPr>
                                      <w:rFonts w:ascii="Times New Roman" w:hAnsi="Times New Roman" w:cs="Times New Roman"/>
                                      <w:b/>
                                      <w:color w:val="000000" w:themeColor="text1"/>
                                      <w:sz w:val="18"/>
                                      <w:szCs w:val="18"/>
                                    </w:rPr>
                                  </w:pPr>
                                  <w:r w:rsidRPr="001F1037">
                                    <w:rPr>
                                      <w:rFonts w:ascii="Times New Roman" w:hAnsi="Times New Roman" w:cs="Times New Roman"/>
                                      <w:color w:val="000000"/>
                                      <w:sz w:val="18"/>
                                      <w:szCs w:val="18"/>
                                    </w:rPr>
                                    <w:t>Gerçekleştirme görevlisi tarafından, ödeme emri belgesi ve eki belgeler kontrol edildikten sonra "Kontrol edilmiş ve uygun görülmüştür." şerhi düşülerek imzalanır ve harcama yetkilisine gönderilir. Harcama yetkilisi tarafından da imzalandıktan sonra Strateji Geliştirme Daire Başkanlığına gönderilir.</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36511522" id="Yuvarlatılmış Dikdörtgen 246" o:spid="_x0000_s1027" style="position:absolute;margin-left:-2.1pt;margin-top:493.7pt;width:286.1pt;height:78pt;z-index:25167872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" fillcolor="#bdd7ee" strokecolor="#bdd7ee" strokeweight="1.5pt">
                      <v:stroke joinstyle="miter"/>
                      <v:textbox>
                        <w:txbxContent>
                          <w:p w:rsidR="0090670D" w:rsidRPr="001F1037" w:rsidRDefault="0090670D" w:rsidP="0090670D">
                            <w:pPr>
                              <w:ind w:left="-142"/>
                              <w:jc w:val="both"/>
                              <w:rPr>
                                <w:rFonts w:ascii="Times New Roman" w:hAnsi="Times New Roman" w:cs="Times New Roman"/>
                                <w:b/>
                                <w:color w:val="000000" w:themeColor="text1"/>
                                <w:sz w:val="18"/>
                                <w:szCs w:val="18"/>
                              </w:rPr>
                            </w:pPr>
                            <w:r w:rsidRPr="001F1037">
                              <w:rPr>
                                <w:rFonts w:ascii="Times New Roman" w:hAnsi="Times New Roman" w:cs="Times New Roman"/>
                                <w:color w:val="000000"/>
                                <w:sz w:val="18"/>
                                <w:szCs w:val="18"/>
                              </w:rPr>
                              <w:t>Gerçekleştirme görevlisi tarafından, ödeme emri belgesi ve eki belgeler kontrol edildikten sonra "Kontrol edilmiş ve uygun görülmüştür." şerhi düşülerek imzalanır ve harcama yetkilisine gönderilir. Harcama yetkilisi tarafından da imzalandıktan sonra Strateji Geliştirme Daire Başkanlığına gönderilir.</w:t>
                            </w:r>
                          </w:p>
                        </w:txbxContent>
                      </v:textbox>
                      <w10:wrap anchorx="page"/>
                    </v:roundrect>
                  </w:pict>
                </mc:Fallback>
              </mc:AlternateContent>
            </w:r>
            <w:r w:rsidRPr="00D03E3A">
              <w:rPr>
                <w:rFonts w:ascii="Times New Roman" w:hAnsi="Times New Roman" w:cs="Times New Roman"/>
                <w:noProof/>
                <w:lang w:eastAsia="tr-TR"/>
              </w:rPr>
              <mc:AlternateContent>
                <mc:Choice Requires="wps">
                  <w:drawing>
                    <wp:anchor distT="0" distB="0" distL="114300" distR="114300" simplePos="0" relativeHeight="251675648" behindDoc="0" locked="0" layoutInCell="1" allowOverlap="1" wp14:anchorId="4736D5E7" wp14:editId="1DB8EBF1">
                      <wp:simplePos x="0" y="0"/>
                      <wp:positionH relativeFrom="page">
                        <wp:posOffset>11430</wp:posOffset>
                      </wp:positionH>
                      <wp:positionV relativeFrom="paragraph">
                        <wp:posOffset>5361305</wp:posOffset>
                      </wp:positionV>
                      <wp:extent cx="3524250" cy="790575"/>
                      <wp:effectExtent l="0" t="0" r="19050" b="28575"/>
                      <wp:wrapNone/>
                      <wp:docPr id="247" name="Yuvarlatılmış Dikdörtgen 247"/>
                      <wp:cNvGraphicFramePr/>
                      <a:graphic xmlns:a="http://schemas.openxmlformats.org/drawingml/2006/main">
                        <a:graphicData uri="http://schemas.microsoft.com/office/word/2010/wordprocessingShape">
                          <wps:wsp>
                            <wps:cNvSpPr/>
                            <wps:spPr>
                              <a:xfrm>
                                <a:off x="0" y="0"/>
                                <a:ext cx="3524250" cy="790575"/>
                              </a:xfrm>
                              <a:prstGeom prst="roundRect">
                                <a:avLst/>
                              </a:prstGeom>
                              <a:solidFill>
                                <a:srgbClr val="5B9BD5">
                                  <a:lumMod val="40000"/>
                                  <a:lumOff val="60000"/>
                                </a:srgbClr>
                              </a:solidFill>
                              <a:ln w="19050" cap="flat" cmpd="sng" algn="ctr">
                                <a:solidFill>
                                  <a:srgbClr val="5B9BD5">
                                    <a:lumMod val="40000"/>
                                    <a:lumOff val="60000"/>
                                  </a:srgbClr>
                                </a:solidFill>
                                <a:prstDash val="solid"/>
                                <a:miter lim="800000"/>
                              </a:ln>
                              <a:effectLst/>
                            </wps:spPr>
                            <wps:txbx>
                              <w:txbxContent>
                                <w:p w:rsidR="0090670D" w:rsidRPr="004F2C01" w:rsidRDefault="0090670D" w:rsidP="0090670D">
                                  <w:pPr>
                                    <w:ind w:left="-142"/>
                                    <w:jc w:val="both"/>
                                    <w:rPr>
                                      <w:rFonts w:ascii="Times New Roman" w:hAnsi="Times New Roman" w:cs="Times New Roman"/>
                                      <w:b/>
                                      <w:color w:val="000000" w:themeColor="text1"/>
                                      <w:sz w:val="18"/>
                                      <w:szCs w:val="18"/>
                                    </w:rPr>
                                  </w:pPr>
                                  <w:r w:rsidRPr="004F2C01">
                                    <w:rPr>
                                      <w:rFonts w:ascii="Times New Roman" w:hAnsi="Times New Roman" w:cs="Times New Roman"/>
                                      <w:color w:val="000000"/>
                                      <w:sz w:val="18"/>
                                      <w:szCs w:val="18"/>
                                    </w:rPr>
                                    <w:t>Görevli personel tarafından, Merkezi Yönetim Harcama Belgeleri Yönetmeliğinin ilgili maddelerinde belirtilen tüm belgelerle birlikte ödeme emri belgesi düzenlenerek gerçekleştirme görevlisine gönderilir.</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4736D5E7" id="Yuvarlatılmış Dikdörtgen 247" o:spid="_x0000_s1028" style="position:absolute;margin-left:.9pt;margin-top:422.15pt;width:277.5pt;height:62.25pt;z-index:25167564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" fillcolor="#bdd7ee" strokecolor="#bdd7ee" strokeweight="1.5pt">
                      <v:stroke joinstyle="miter"/>
                      <v:textbox>
                        <w:txbxContent>
                          <w:p w:rsidR="0090670D" w:rsidRPr="004F2C01" w:rsidRDefault="0090670D" w:rsidP="0090670D">
                            <w:pPr>
                              <w:ind w:left="-142"/>
                              <w:jc w:val="both"/>
                              <w:rPr>
                                <w:rFonts w:ascii="Times New Roman" w:hAnsi="Times New Roman" w:cs="Times New Roman"/>
                                <w:b/>
                                <w:color w:val="000000" w:themeColor="text1"/>
                                <w:sz w:val="18"/>
                                <w:szCs w:val="18"/>
                              </w:rPr>
                            </w:pPr>
                            <w:r w:rsidRPr="004F2C01">
                              <w:rPr>
                                <w:rFonts w:ascii="Times New Roman" w:hAnsi="Times New Roman" w:cs="Times New Roman"/>
                                <w:color w:val="000000"/>
                                <w:sz w:val="18"/>
                                <w:szCs w:val="18"/>
                              </w:rPr>
                              <w:t>Görevli personel tarafından, Merkezi Yönetim Harcama Belgeleri Yönetmeliğinin ilgili maddelerinde belirtilen tüm belgelerle birlikte ödeme emri belgesi düzenlenerek gerçekleştirme görevlisine gönderilir.</w:t>
                            </w:r>
                          </w:p>
                        </w:txbxContent>
                      </v:textbox>
                      <w10:wrap anchorx="page"/>
                    </v:roundrect>
                  </w:pict>
                </mc:Fallback>
              </mc:AlternateContent>
            </w:r>
            <w:r w:rsidRPr="00D03E3A">
              <w:rPr>
                <w:rFonts w:ascii="Times New Roman" w:hAnsi="Times New Roman" w:cs="Times New Roman"/>
                <w:noProof/>
                <w:lang w:eastAsia="tr-TR"/>
              </w:rPr>
              <mc:AlternateContent>
                <mc:Choice Requires="wps">
                  <w:drawing>
                    <wp:anchor distT="0" distB="0" distL="114300" distR="114300" simplePos="0" relativeHeight="251677696" behindDoc="0" locked="0" layoutInCell="1" allowOverlap="1" wp14:anchorId="5A403B0A" wp14:editId="6D25DB34">
                      <wp:simplePos x="0" y="0"/>
                      <wp:positionH relativeFrom="column">
                        <wp:posOffset>1774825</wp:posOffset>
                      </wp:positionH>
                      <wp:positionV relativeFrom="paragraph">
                        <wp:posOffset>5977890</wp:posOffset>
                      </wp:positionV>
                      <wp:extent cx="0" cy="288000"/>
                      <wp:effectExtent l="76200" t="0" r="57150" b="55245"/>
                      <wp:wrapNone/>
                      <wp:docPr id="248" name="Düz Ok Bağlayıcısı 248"/>
                      <wp:cNvGraphicFramePr/>
                      <a:graphic xmlns:a="http://schemas.openxmlformats.org/drawingml/2006/main">
                        <a:graphicData uri="http://schemas.microsoft.com/office/word/2010/wordprocessingShape">
                          <wps:wsp>
                            <wps:cNvCnPr/>
                            <wps:spPr>
                              <a:xfrm>
                                <a:off x="0" y="0"/>
                                <a:ext cx="0" cy="288000"/>
                              </a:xfrm>
                              <a:prstGeom prst="straightConnector1">
                                <a:avLst/>
                              </a:prstGeom>
                              <a:noFill/>
                              <a:ln w="6350" cap="flat" cmpd="sng" algn="ctr">
                                <a:solidFill>
                                  <a:sysClr val="windowText" lastClr="000000"/>
                                </a:solidFill>
                                <a:prstDash val="solid"/>
                                <a:miter lim="800000"/>
                                <a:tailEnd type="triangle"/>
                              </a:ln>
                              <a:effectLst/>
                            </wps:spPr>
                            <wps:bodyPr/>
                          </wps:wsp>
                        </a:graphicData>
                      </a:graphic>
                      <wp14:sizeRelH relativeFrom="margin">
                        <wp14:pctWidth>0</wp14:pctWidth>
                      </wp14:sizeRelH>
                      <wp14:sizeRelV relativeFrom="margin">
                        <wp14:pctHeight>0</wp14:pctHeight>
                      </wp14:sizeRelV>
                    </wp:anchor>
                  </w:drawing>
                </mc:Choice>
                <mc:Fallback>
                  <w:pict>
                    <v:shapetype w14:anchorId="70B09959" id="_x0000_t32" coordsize="21600,21600" o:spt="32" o:oned="t" path="m,l21600,21600e" filled="f">
                      <v:path arrowok="t" fillok="f" o:connecttype="none"/>
                      <o:lock v:ext="edit" shapetype="t"/>
                    </v:shapetype>
                    <v:shape id="Düz Ok Bağlayıcısı 248" o:spid="_x0000_s1026" type="#_x0000_t32" style="position:absolute;margin-left:139.75pt;margin-top:470.7pt;width:0;height:22.7pt;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" strokecolor="windowText" strokeweight=".5pt">
                      <v:stroke endarrow="block" joinstyle="miter"/>
                    </v:shape>
                  </w:pict>
                </mc:Fallback>
              </mc:AlternateContent>
            </w:r>
            <w:r w:rsidRPr="00D03E3A">
              <w:rPr>
                <w:rFonts w:ascii="Times New Roman" w:hAnsi="Times New Roman" w:cs="Times New Roman"/>
                <w:noProof/>
                <w:lang w:eastAsia="tr-TR"/>
              </w:rPr>
              <mc:AlternateContent>
                <mc:Choice Requires="wps">
                  <w:drawing>
                    <wp:anchor distT="0" distB="0" distL="114300" distR="114300" simplePos="0" relativeHeight="251676672" behindDoc="0" locked="0" layoutInCell="1" allowOverlap="1" wp14:anchorId="60573B4C" wp14:editId="0D8AB18C">
                      <wp:simplePos x="0" y="0"/>
                      <wp:positionH relativeFrom="column">
                        <wp:posOffset>1736725</wp:posOffset>
                      </wp:positionH>
                      <wp:positionV relativeFrom="paragraph">
                        <wp:posOffset>5189220</wp:posOffset>
                      </wp:positionV>
                      <wp:extent cx="0" cy="288000"/>
                      <wp:effectExtent l="76200" t="0" r="57150" b="55245"/>
                      <wp:wrapNone/>
                      <wp:docPr id="249" name="Düz Ok Bağlayıcısı 249"/>
                      <wp:cNvGraphicFramePr/>
                      <a:graphic xmlns:a="http://schemas.openxmlformats.org/drawingml/2006/main">
                        <a:graphicData uri="http://schemas.microsoft.com/office/word/2010/wordprocessingShape">
                          <wps:wsp>
                            <wps:cNvCnPr/>
                            <wps:spPr>
                              <a:xfrm>
                                <a:off x="0" y="0"/>
                                <a:ext cx="0" cy="288000"/>
                              </a:xfrm>
                              <a:prstGeom prst="straightConnector1">
                                <a:avLst/>
                              </a:prstGeom>
                              <a:noFill/>
                              <a:ln w="6350" cap="flat" cmpd="sng" algn="ctr">
                                <a:solidFill>
                                  <a:sysClr val="windowText" lastClr="000000"/>
                                </a:solidFill>
                                <a:prstDash val="solid"/>
                                <a:miter lim="800000"/>
                                <a:tailEnd type="triangle"/>
                              </a:ln>
                              <a:effectLst/>
                            </wps:spPr>
                            <wps:bodyPr/>
                          </wps:wsp>
                        </a:graphicData>
                      </a:graphic>
                      <wp14:sizeRelH relativeFrom="margin">
                        <wp14:pctWidth>0</wp14:pctWidth>
                      </wp14:sizeRelH>
                      <wp14:sizeRelV relativeFrom="margin">
                        <wp14:pctHeight>0</wp14:pctHeight>
                      </wp14:sizeRelV>
                    </wp:anchor>
                  </w:drawing>
                </mc:Choice>
                <mc:Fallback>
                  <w:pict>
                    <v:shape w14:anchorId="79BFF46C" id="Düz Ok Bağlayıcısı 249" o:spid="_x0000_s1026" type="#_x0000_t32" style="position:absolute;margin-left:136.75pt;margin-top:408.6pt;width:0;height:22.7pt;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" strokecolor="windowText" strokeweight=".5pt">
                      <v:stroke endarrow="block" joinstyle="miter"/>
                    </v:shape>
                  </w:pict>
                </mc:Fallback>
              </mc:AlternateContent>
            </w:r>
            <w:r w:rsidRPr="00D03E3A">
              <w:rPr>
                <w:rFonts w:ascii="Times New Roman" w:hAnsi="Times New Roman" w:cs="Times New Roman"/>
                <w:noProof/>
                <w:lang w:eastAsia="tr-TR"/>
              </w:rPr>
              <mc:AlternateContent>
                <mc:Choice Requires="wps">
                  <w:drawing>
                    <wp:anchor distT="0" distB="0" distL="114300" distR="114300" simplePos="0" relativeHeight="251674624" behindDoc="0" locked="0" layoutInCell="1" allowOverlap="1" wp14:anchorId="1CCA00A8" wp14:editId="0C87FABC">
                      <wp:simplePos x="0" y="0"/>
                      <wp:positionH relativeFrom="page">
                        <wp:posOffset>11430</wp:posOffset>
                      </wp:positionH>
                      <wp:positionV relativeFrom="paragraph">
                        <wp:posOffset>4774565</wp:posOffset>
                      </wp:positionV>
                      <wp:extent cx="3438525" cy="419100"/>
                      <wp:effectExtent l="0" t="0" r="28575" b="19050"/>
                      <wp:wrapNone/>
                      <wp:docPr id="250" name="Yuvarlatılmış Dikdörtgen 250"/>
                      <wp:cNvGraphicFramePr/>
                      <a:graphic xmlns:a="http://schemas.openxmlformats.org/drawingml/2006/main">
                        <a:graphicData uri="http://schemas.microsoft.com/office/word/2010/wordprocessingShape">
                          <wps:wsp>
                            <wps:cNvSpPr/>
                            <wps:spPr>
                              <a:xfrm>
                                <a:off x="0" y="0"/>
                                <a:ext cx="3438525" cy="419100"/>
                              </a:xfrm>
                              <a:prstGeom prst="roundRect">
                                <a:avLst/>
                              </a:prstGeom>
                              <a:solidFill>
                                <a:srgbClr val="5B9BD5">
                                  <a:lumMod val="40000"/>
                                  <a:lumOff val="60000"/>
                                </a:srgbClr>
                              </a:solidFill>
                              <a:ln w="19050" cap="flat" cmpd="sng" algn="ctr">
                                <a:solidFill>
                                  <a:srgbClr val="5B9BD5">
                                    <a:lumMod val="40000"/>
                                    <a:lumOff val="60000"/>
                                  </a:srgbClr>
                                </a:solidFill>
                                <a:prstDash val="solid"/>
                                <a:miter lim="800000"/>
                              </a:ln>
                              <a:effectLst/>
                            </wps:spPr>
                            <wps:txbx>
                              <w:txbxContent>
                                <w:p w:rsidR="0090670D" w:rsidRPr="00D23EAC" w:rsidRDefault="0090670D" w:rsidP="0090670D">
                                  <w:pPr>
                                    <w:jc w:val="both"/>
                                    <w:rPr>
                                      <w:rFonts w:ascii="Times New Roman" w:hAnsi="Times New Roman" w:cs="Times New Roman"/>
                                      <w:b/>
                                      <w:color w:val="000000" w:themeColor="text1"/>
                                      <w:sz w:val="18"/>
                                      <w:szCs w:val="18"/>
                                    </w:rPr>
                                  </w:pPr>
                                  <w:r w:rsidRPr="00D23EAC">
                                    <w:rPr>
                                      <w:rFonts w:ascii="Times New Roman" w:hAnsi="Times New Roman" w:cs="Times New Roman"/>
                                      <w:color w:val="000000"/>
                                      <w:sz w:val="18"/>
                                      <w:szCs w:val="18"/>
                                    </w:rPr>
                                    <w:t>Mal ve malzeme alımlarında taşınır ambarında girişi yapılarak ilgili mevzuata göre Taşınır İşlem Fişi düzenlenir.</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1CCA00A8" id="Yuvarlatılmış Dikdörtgen 250" o:spid="_x0000_s1029" style="position:absolute;margin-left:.9pt;margin-top:375.95pt;width:270.75pt;height:33pt;z-index:25167462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" fillcolor="#bdd7ee" strokecolor="#bdd7ee" strokeweight="1.5pt">
                      <v:stroke joinstyle="miter"/>
                      <v:textbox>
                        <w:txbxContent>
                          <w:p w:rsidR="0090670D" w:rsidRPr="00D23EAC" w:rsidRDefault="0090670D" w:rsidP="0090670D">
                            <w:pPr>
                              <w:jc w:val="both"/>
                              <w:rPr>
                                <w:rFonts w:ascii="Times New Roman" w:hAnsi="Times New Roman" w:cs="Times New Roman"/>
                                <w:b/>
                                <w:color w:val="000000" w:themeColor="text1"/>
                                <w:sz w:val="18"/>
                                <w:szCs w:val="18"/>
                              </w:rPr>
                            </w:pPr>
                            <w:r w:rsidRPr="00D23EAC">
                              <w:rPr>
                                <w:rFonts w:ascii="Times New Roman" w:hAnsi="Times New Roman" w:cs="Times New Roman"/>
                                <w:color w:val="000000"/>
                                <w:sz w:val="18"/>
                                <w:szCs w:val="18"/>
                              </w:rPr>
                              <w:t>Mal ve malzeme alımlarında taşınır ambarında girişi yapılarak ilgili mevzuata göre Taşınır İşlem Fişi düzenlenir.</w:t>
                            </w:r>
                          </w:p>
                        </w:txbxContent>
                      </v:textbox>
                      <w10:wrap anchorx="page"/>
                    </v:roundrect>
                  </w:pict>
                </mc:Fallback>
              </mc:AlternateContent>
            </w:r>
            <w:r w:rsidRPr="00D03E3A">
              <w:rPr>
                <w:rFonts w:ascii="Times New Roman" w:hAnsi="Times New Roman" w:cs="Times New Roman"/>
                <w:noProof/>
                <w:lang w:eastAsia="tr-TR"/>
              </w:rPr>
              <mc:AlternateContent>
                <mc:Choice Requires="wps">
                  <w:drawing>
                    <wp:anchor distT="0" distB="0" distL="114300" distR="114300" simplePos="0" relativeHeight="251673600" behindDoc="0" locked="0" layoutInCell="1" allowOverlap="1" wp14:anchorId="57AABFA2" wp14:editId="4C8692AD">
                      <wp:simplePos x="0" y="0"/>
                      <wp:positionH relativeFrom="column">
                        <wp:posOffset>1774825</wp:posOffset>
                      </wp:positionH>
                      <wp:positionV relativeFrom="paragraph">
                        <wp:posOffset>4482465</wp:posOffset>
                      </wp:positionV>
                      <wp:extent cx="0" cy="288000"/>
                      <wp:effectExtent l="76200" t="0" r="57150" b="55245"/>
                      <wp:wrapNone/>
                      <wp:docPr id="251" name="Düz Ok Bağlayıcısı 251"/>
                      <wp:cNvGraphicFramePr/>
                      <a:graphic xmlns:a="http://schemas.openxmlformats.org/drawingml/2006/main">
                        <a:graphicData uri="http://schemas.microsoft.com/office/word/2010/wordprocessingShape">
                          <wps:wsp>
                            <wps:cNvCnPr/>
                            <wps:spPr>
                              <a:xfrm>
                                <a:off x="0" y="0"/>
                                <a:ext cx="0" cy="288000"/>
                              </a:xfrm>
                              <a:prstGeom prst="straightConnector1">
                                <a:avLst/>
                              </a:prstGeom>
                              <a:noFill/>
                              <a:ln w="6350" cap="flat" cmpd="sng" algn="ctr">
                                <a:solidFill>
                                  <a:sysClr val="windowText" lastClr="000000"/>
                                </a:solidFill>
                                <a:prstDash val="solid"/>
                                <a:miter lim="800000"/>
                                <a:tailEnd type="triangle"/>
                              </a:ln>
                              <a:effectLst/>
                            </wps:spPr>
                            <wps:bodyPr/>
                          </wps:wsp>
                        </a:graphicData>
                      </a:graphic>
                      <wp14:sizeRelH relativeFrom="margin">
                        <wp14:pctWidth>0</wp14:pctWidth>
                      </wp14:sizeRelH>
                      <wp14:sizeRelV relativeFrom="margin">
                        <wp14:pctHeight>0</wp14:pctHeight>
                      </wp14:sizeRelV>
                    </wp:anchor>
                  </w:drawing>
                </mc:Choice>
                <mc:Fallback>
                  <w:pict>
                    <v:shape w14:anchorId="3C45EE46" id="Düz Ok Bağlayıcısı 251" o:spid="_x0000_s1026" type="#_x0000_t32" style="position:absolute;margin-left:139.75pt;margin-top:352.95pt;width:0;height:22.7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" strokecolor="windowText" strokeweight=".5pt">
                      <v:stroke endarrow="block" joinstyle="miter"/>
                    </v:shape>
                  </w:pict>
                </mc:Fallback>
              </mc:AlternateContent>
            </w:r>
            <w:r w:rsidRPr="00D03E3A">
              <w:rPr>
                <w:rFonts w:ascii="Times New Roman" w:hAnsi="Times New Roman" w:cs="Times New Roman"/>
                <w:noProof/>
                <w:lang w:eastAsia="tr-TR"/>
              </w:rPr>
              <mc:AlternateContent>
                <mc:Choice Requires="wps">
                  <w:drawing>
                    <wp:anchor distT="0" distB="0" distL="114300" distR="114300" simplePos="0" relativeHeight="251667456" behindDoc="0" locked="0" layoutInCell="1" allowOverlap="1" wp14:anchorId="61B5D51B" wp14:editId="17BD59FB">
                      <wp:simplePos x="0" y="0"/>
                      <wp:positionH relativeFrom="page">
                        <wp:posOffset>-7620</wp:posOffset>
                      </wp:positionH>
                      <wp:positionV relativeFrom="paragraph">
                        <wp:posOffset>3532505</wp:posOffset>
                      </wp:positionV>
                      <wp:extent cx="3524250" cy="409575"/>
                      <wp:effectExtent l="0" t="0" r="19050" b="28575"/>
                      <wp:wrapNone/>
                      <wp:docPr id="252" name="Yuvarlatılmış Dikdörtgen 252"/>
                      <wp:cNvGraphicFramePr/>
                      <a:graphic xmlns:a="http://schemas.openxmlformats.org/drawingml/2006/main">
                        <a:graphicData uri="http://schemas.microsoft.com/office/word/2010/wordprocessingShape">
                          <wps:wsp>
                            <wps:cNvSpPr/>
                            <wps:spPr>
                              <a:xfrm>
                                <a:off x="0" y="0"/>
                                <a:ext cx="3524250" cy="409575"/>
                              </a:xfrm>
                              <a:prstGeom prst="roundRect">
                                <a:avLst/>
                              </a:prstGeom>
                              <a:solidFill>
                                <a:srgbClr val="5B9BD5">
                                  <a:lumMod val="40000"/>
                                  <a:lumOff val="60000"/>
                                </a:srgbClr>
                              </a:solidFill>
                              <a:ln w="19050" cap="flat" cmpd="sng" algn="ctr">
                                <a:solidFill>
                                  <a:srgbClr val="5B9BD5">
                                    <a:lumMod val="40000"/>
                                    <a:lumOff val="60000"/>
                                  </a:srgbClr>
                                </a:solidFill>
                                <a:prstDash val="solid"/>
                                <a:miter lim="800000"/>
                              </a:ln>
                              <a:effectLst/>
                            </wps:spPr>
                            <wps:txbx>
                              <w:txbxContent>
                                <w:p w:rsidR="0090670D" w:rsidRPr="00D23EAC" w:rsidRDefault="0090670D" w:rsidP="0090670D">
                                  <w:pPr>
                                    <w:jc w:val="both"/>
                                    <w:rPr>
                                      <w:rFonts w:ascii="Times New Roman" w:hAnsi="Times New Roman" w:cs="Times New Roman"/>
                                      <w:b/>
                                      <w:color w:val="000000" w:themeColor="text1"/>
                                      <w:sz w:val="18"/>
                                      <w:szCs w:val="18"/>
                                    </w:rPr>
                                  </w:pPr>
                                  <w:r w:rsidRPr="00D23EAC">
                                    <w:rPr>
                                      <w:rFonts w:ascii="Times New Roman" w:hAnsi="Times New Roman" w:cs="Times New Roman"/>
                                      <w:color w:val="000000"/>
                                      <w:sz w:val="18"/>
                                      <w:szCs w:val="18"/>
                                    </w:rPr>
                                    <w:t>Görevli personel tarafından piyasa fiyat araştırması yapılarak Piyasa Fiyat Araştırma Tutanağı düzenlenir.</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61B5D51B" id="Yuvarlatılmış Dikdörtgen 252" o:spid="_x0000_s1030" style="position:absolute;margin-left:-.6pt;margin-top:278.15pt;width:277.5pt;height:32.25pt;z-index:25166745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" fillcolor="#bdd7ee" strokecolor="#bdd7ee" strokeweight="1.5pt">
                      <v:stroke joinstyle="miter"/>
                      <v:textbox>
                        <w:txbxContent>
                          <w:p w:rsidR="0090670D" w:rsidRPr="00D23EAC" w:rsidRDefault="0090670D" w:rsidP="0090670D">
                            <w:pPr>
                              <w:jc w:val="both"/>
                              <w:rPr>
                                <w:rFonts w:ascii="Times New Roman" w:hAnsi="Times New Roman" w:cs="Times New Roman"/>
                                <w:b/>
                                <w:color w:val="000000" w:themeColor="text1"/>
                                <w:sz w:val="18"/>
                                <w:szCs w:val="18"/>
                              </w:rPr>
                            </w:pPr>
                            <w:r w:rsidRPr="00D23EAC">
                              <w:rPr>
                                <w:rFonts w:ascii="Times New Roman" w:hAnsi="Times New Roman" w:cs="Times New Roman"/>
                                <w:color w:val="000000"/>
                                <w:sz w:val="18"/>
                                <w:szCs w:val="18"/>
                              </w:rPr>
                              <w:t>Görevli personel tarafından piyasa fiyat araştırması yapılarak Piyasa Fiyat Araştırma Tutanağı düzenlenir.</w:t>
                            </w:r>
                          </w:p>
                        </w:txbxContent>
                      </v:textbox>
                      <w10:wrap anchorx="page"/>
                    </v:roundrect>
                  </w:pict>
                </mc:Fallback>
              </mc:AlternateContent>
            </w:r>
            <w:r w:rsidRPr="00D03E3A">
              <w:rPr>
                <w:rFonts w:ascii="Times New Roman" w:hAnsi="Times New Roman" w:cs="Times New Roman"/>
                <w:noProof/>
                <w:lang w:eastAsia="tr-TR"/>
              </w:rPr>
              <mc:AlternateContent>
                <mc:Choice Requires="wps">
                  <w:drawing>
                    <wp:anchor distT="0" distB="0" distL="114300" distR="114300" simplePos="0" relativeHeight="251671552" behindDoc="0" locked="0" layoutInCell="1" allowOverlap="1" wp14:anchorId="5631BE9C" wp14:editId="4D6A4B00">
                      <wp:simplePos x="0" y="0"/>
                      <wp:positionH relativeFrom="page">
                        <wp:posOffset>11430</wp:posOffset>
                      </wp:positionH>
                      <wp:positionV relativeFrom="paragraph">
                        <wp:posOffset>4142105</wp:posOffset>
                      </wp:positionV>
                      <wp:extent cx="3438525" cy="447675"/>
                      <wp:effectExtent l="0" t="0" r="28575" b="28575"/>
                      <wp:wrapNone/>
                      <wp:docPr id="253" name="Yuvarlatılmış Dikdörtgen 253"/>
                      <wp:cNvGraphicFramePr/>
                      <a:graphic xmlns:a="http://schemas.openxmlformats.org/drawingml/2006/main">
                        <a:graphicData uri="http://schemas.microsoft.com/office/word/2010/wordprocessingShape">
                          <wps:wsp>
                            <wps:cNvSpPr/>
                            <wps:spPr>
                              <a:xfrm>
                                <a:off x="0" y="0"/>
                                <a:ext cx="3438525" cy="447675"/>
                              </a:xfrm>
                              <a:prstGeom prst="roundRect">
                                <a:avLst/>
                              </a:prstGeom>
                              <a:solidFill>
                                <a:srgbClr val="5B9BD5">
                                  <a:lumMod val="40000"/>
                                  <a:lumOff val="60000"/>
                                </a:srgbClr>
                              </a:solidFill>
                              <a:ln w="19050" cap="flat" cmpd="sng" algn="ctr">
                                <a:solidFill>
                                  <a:srgbClr val="5B9BD5">
                                    <a:lumMod val="40000"/>
                                    <a:lumOff val="60000"/>
                                  </a:srgbClr>
                                </a:solidFill>
                                <a:prstDash val="solid"/>
                                <a:miter lim="800000"/>
                              </a:ln>
                              <a:effectLst/>
                            </wps:spPr>
                            <wps:txbx>
                              <w:txbxContent>
                                <w:p w:rsidR="0090670D" w:rsidRPr="00D23EAC" w:rsidRDefault="0090670D" w:rsidP="0090670D">
                                  <w:pPr>
                                    <w:jc w:val="both"/>
                                    <w:rPr>
                                      <w:rFonts w:ascii="Times New Roman" w:hAnsi="Times New Roman" w:cs="Times New Roman"/>
                                      <w:b/>
                                      <w:color w:val="000000" w:themeColor="text1"/>
                                      <w:sz w:val="18"/>
                                      <w:szCs w:val="18"/>
                                    </w:rPr>
                                  </w:pPr>
                                  <w:r w:rsidRPr="00D23EAC">
                                    <w:rPr>
                                      <w:rFonts w:ascii="Times New Roman" w:hAnsi="Times New Roman" w:cs="Times New Roman"/>
                                      <w:color w:val="000000"/>
                                      <w:sz w:val="18"/>
                                      <w:szCs w:val="18"/>
                                    </w:rPr>
                                    <w:t>Alımı yapılan işin Muayene ve Kabul Komisyonunca muayenesi yapılarak kabul işlemi gerçekleştirilir.</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5631BE9C" id="Yuvarlatılmış Dikdörtgen 253" o:spid="_x0000_s1031" style="position:absolute;margin-left:.9pt;margin-top:326.15pt;width:270.75pt;height:35.25pt;z-index:25167155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" fillcolor="#bdd7ee" strokecolor="#bdd7ee" strokeweight="1.5pt">
                      <v:stroke joinstyle="miter"/>
                      <v:textbox>
                        <w:txbxContent>
                          <w:p w:rsidR="0090670D" w:rsidRPr="00D23EAC" w:rsidRDefault="0090670D" w:rsidP="0090670D">
                            <w:pPr>
                              <w:jc w:val="both"/>
                              <w:rPr>
                                <w:rFonts w:ascii="Times New Roman" w:hAnsi="Times New Roman" w:cs="Times New Roman"/>
                                <w:b/>
                                <w:color w:val="000000" w:themeColor="text1"/>
                                <w:sz w:val="18"/>
                                <w:szCs w:val="18"/>
                              </w:rPr>
                            </w:pPr>
                            <w:r w:rsidRPr="00D23EAC">
                              <w:rPr>
                                <w:rFonts w:ascii="Times New Roman" w:hAnsi="Times New Roman" w:cs="Times New Roman"/>
                                <w:color w:val="000000"/>
                                <w:sz w:val="18"/>
                                <w:szCs w:val="18"/>
                              </w:rPr>
                              <w:t>Alımı yapılan işin Muayene ve Kabul Komisyonunca muayenesi yapılarak kabul işlemi gerçekleştirilir.</w:t>
                            </w:r>
                          </w:p>
                        </w:txbxContent>
                      </v:textbox>
                      <w10:wrap anchorx="page"/>
                    </v:roundrect>
                  </w:pict>
                </mc:Fallback>
              </mc:AlternateContent>
            </w:r>
            <w:r w:rsidRPr="00D03E3A">
              <w:rPr>
                <w:rFonts w:ascii="Times New Roman" w:hAnsi="Times New Roman" w:cs="Times New Roman"/>
                <w:noProof/>
                <w:lang w:eastAsia="tr-TR"/>
              </w:rPr>
              <mc:AlternateContent>
                <mc:Choice Requires="wps">
                  <w:drawing>
                    <wp:anchor distT="0" distB="0" distL="114300" distR="114300" simplePos="0" relativeHeight="251672576" behindDoc="0" locked="0" layoutInCell="1" allowOverlap="1" wp14:anchorId="01CC2129" wp14:editId="0F20D36D">
                      <wp:simplePos x="0" y="0"/>
                      <wp:positionH relativeFrom="column">
                        <wp:posOffset>1746250</wp:posOffset>
                      </wp:positionH>
                      <wp:positionV relativeFrom="paragraph">
                        <wp:posOffset>3899535</wp:posOffset>
                      </wp:positionV>
                      <wp:extent cx="0" cy="288000"/>
                      <wp:effectExtent l="76200" t="0" r="57150" b="55245"/>
                      <wp:wrapNone/>
                      <wp:docPr id="254" name="Düz Ok Bağlayıcısı 254"/>
                      <wp:cNvGraphicFramePr/>
                      <a:graphic xmlns:a="http://schemas.openxmlformats.org/drawingml/2006/main">
                        <a:graphicData uri="http://schemas.microsoft.com/office/word/2010/wordprocessingShape">
                          <wps:wsp>
                            <wps:cNvCnPr/>
                            <wps:spPr>
                              <a:xfrm>
                                <a:off x="0" y="0"/>
                                <a:ext cx="0" cy="288000"/>
                              </a:xfrm>
                              <a:prstGeom prst="straightConnector1">
                                <a:avLst/>
                              </a:prstGeom>
                              <a:noFill/>
                              <a:ln w="6350" cap="flat" cmpd="sng" algn="ctr">
                                <a:solidFill>
                                  <a:sysClr val="windowText" lastClr="000000"/>
                                </a:solidFill>
                                <a:prstDash val="solid"/>
                                <a:miter lim="800000"/>
                                <a:tailEnd type="triangle"/>
                              </a:ln>
                              <a:effectLst/>
                            </wps:spPr>
                            <wps:bodyPr/>
                          </wps:wsp>
                        </a:graphicData>
                      </a:graphic>
                      <wp14:sizeRelH relativeFrom="margin">
                        <wp14:pctWidth>0</wp14:pctWidth>
                      </wp14:sizeRelH>
                      <wp14:sizeRelV relativeFrom="margin">
                        <wp14:pctHeight>0</wp14:pctHeight>
                      </wp14:sizeRelV>
                    </wp:anchor>
                  </w:drawing>
                </mc:Choice>
                <mc:Fallback>
                  <w:pict>
                    <v:shape w14:anchorId="157E6A2E" id="Düz Ok Bağlayıcısı 254" o:spid="_x0000_s1026" type="#_x0000_t32" style="position:absolute;margin-left:137.5pt;margin-top:307.05pt;width:0;height:22.7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" strokecolor="windowText" strokeweight=".5pt">
                      <v:stroke endarrow="block" joinstyle="miter"/>
                    </v:shape>
                  </w:pict>
                </mc:Fallback>
              </mc:AlternateContent>
            </w:r>
            <w:r w:rsidRPr="00D03E3A">
              <w:rPr>
                <w:rFonts w:ascii="Times New Roman" w:hAnsi="Times New Roman" w:cs="Times New Roman"/>
                <w:noProof/>
                <w:lang w:eastAsia="tr-TR"/>
              </w:rPr>
              <mc:AlternateContent>
                <mc:Choice Requires="wps">
                  <w:drawing>
                    <wp:anchor distT="0" distB="0" distL="114300" distR="114300" simplePos="0" relativeHeight="251670528" behindDoc="0" locked="0" layoutInCell="1" allowOverlap="1" wp14:anchorId="795BB28C" wp14:editId="4DDD8D4F">
                      <wp:simplePos x="0" y="0"/>
                      <wp:positionH relativeFrom="column">
                        <wp:posOffset>1755775</wp:posOffset>
                      </wp:positionH>
                      <wp:positionV relativeFrom="paragraph">
                        <wp:posOffset>3368040</wp:posOffset>
                      </wp:positionV>
                      <wp:extent cx="0" cy="288000"/>
                      <wp:effectExtent l="76200" t="0" r="57150" b="55245"/>
                      <wp:wrapNone/>
                      <wp:docPr id="255" name="Düz Ok Bağlayıcısı 255"/>
                      <wp:cNvGraphicFramePr/>
                      <a:graphic xmlns:a="http://schemas.openxmlformats.org/drawingml/2006/main">
                        <a:graphicData uri="http://schemas.microsoft.com/office/word/2010/wordprocessingShape">
                          <wps:wsp>
                            <wps:cNvCnPr/>
                            <wps:spPr>
                              <a:xfrm>
                                <a:off x="0" y="0"/>
                                <a:ext cx="0" cy="288000"/>
                              </a:xfrm>
                              <a:prstGeom prst="straightConnector1">
                                <a:avLst/>
                              </a:prstGeom>
                              <a:noFill/>
                              <a:ln w="6350" cap="flat" cmpd="sng" algn="ctr">
                                <a:solidFill>
                                  <a:sysClr val="windowText" lastClr="000000"/>
                                </a:solidFill>
                                <a:prstDash val="solid"/>
                                <a:miter lim="800000"/>
                                <a:tailEnd type="triangle"/>
                              </a:ln>
                              <a:effectLst/>
                            </wps:spPr>
                            <wps:bodyPr/>
                          </wps:wsp>
                        </a:graphicData>
                      </a:graphic>
                      <wp14:sizeRelH relativeFrom="margin">
                        <wp14:pctWidth>0</wp14:pctWidth>
                      </wp14:sizeRelH>
                      <wp14:sizeRelV relativeFrom="margin">
                        <wp14:pctHeight>0</wp14:pctHeight>
                      </wp14:sizeRelV>
                    </wp:anchor>
                  </w:drawing>
                </mc:Choice>
                <mc:Fallback>
                  <w:pict>
                    <v:shape w14:anchorId="7BD5E918" id="Düz Ok Bağlayıcısı 255" o:spid="_x0000_s1026" type="#_x0000_t32" style="position:absolute;margin-left:138.25pt;margin-top:265.2pt;width:0;height:22.7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" strokecolor="windowText" strokeweight=".5pt">
                      <v:stroke endarrow="block" joinstyle="miter"/>
                    </v:shape>
                  </w:pict>
                </mc:Fallback>
              </mc:AlternateContent>
            </w:r>
            <w:r w:rsidRPr="00D03E3A">
              <w:rPr>
                <w:rFonts w:ascii="Times New Roman" w:hAnsi="Times New Roman" w:cs="Times New Roman"/>
                <w:noProof/>
                <w:lang w:eastAsia="tr-TR"/>
              </w:rPr>
              <mc:AlternateContent>
                <mc:Choice Requires="wps">
                  <w:drawing>
                    <wp:anchor distT="0" distB="0" distL="114300" distR="114300" simplePos="0" relativeHeight="251669504" behindDoc="0" locked="0" layoutInCell="1" allowOverlap="1" wp14:anchorId="4782F1A1" wp14:editId="057C96D7">
                      <wp:simplePos x="0" y="0"/>
                      <wp:positionH relativeFrom="page">
                        <wp:posOffset>11430</wp:posOffset>
                      </wp:positionH>
                      <wp:positionV relativeFrom="paragraph">
                        <wp:posOffset>2477135</wp:posOffset>
                      </wp:positionV>
                      <wp:extent cx="3524250" cy="923925"/>
                      <wp:effectExtent l="0" t="0" r="19050" b="28575"/>
                      <wp:wrapNone/>
                      <wp:docPr id="256" name="Yuvarlatılmış Dikdörtgen 256"/>
                      <wp:cNvGraphicFramePr/>
                      <a:graphic xmlns:a="http://schemas.openxmlformats.org/drawingml/2006/main">
                        <a:graphicData uri="http://schemas.microsoft.com/office/word/2010/wordprocessingShape">
                          <wps:wsp>
                            <wps:cNvSpPr/>
                            <wps:spPr>
                              <a:xfrm>
                                <a:off x="0" y="0"/>
                                <a:ext cx="3524250" cy="923925"/>
                              </a:xfrm>
                              <a:prstGeom prst="roundRect">
                                <a:avLst/>
                              </a:prstGeom>
                              <a:solidFill>
                                <a:srgbClr val="5B9BD5">
                                  <a:lumMod val="40000"/>
                                  <a:lumOff val="60000"/>
                                </a:srgbClr>
                              </a:solidFill>
                              <a:ln w="19050" cap="flat" cmpd="sng" algn="ctr">
                                <a:solidFill>
                                  <a:srgbClr val="5B9BD5">
                                    <a:lumMod val="40000"/>
                                    <a:lumOff val="60000"/>
                                  </a:srgbClr>
                                </a:solidFill>
                                <a:prstDash val="solid"/>
                                <a:miter lim="800000"/>
                              </a:ln>
                              <a:effectLst/>
                            </wps:spPr>
                            <wps:txbx>
                              <w:txbxContent>
                                <w:p w:rsidR="0090670D" w:rsidRPr="00D23EAC" w:rsidRDefault="0090670D" w:rsidP="0090670D">
                                  <w:pPr>
                                    <w:ind w:left="-142"/>
                                    <w:jc w:val="both"/>
                                    <w:rPr>
                                      <w:rFonts w:ascii="Times New Roman" w:hAnsi="Times New Roman" w:cs="Times New Roman"/>
                                      <w:b/>
                                      <w:color w:val="000000" w:themeColor="text1"/>
                                      <w:sz w:val="18"/>
                                      <w:szCs w:val="18"/>
                                    </w:rPr>
                                  </w:pPr>
                                  <w:r w:rsidRPr="00D23EAC">
                                    <w:rPr>
                                      <w:rFonts w:ascii="Times New Roman" w:hAnsi="Times New Roman" w:cs="Times New Roman"/>
                                      <w:color w:val="000000"/>
                                      <w:sz w:val="18"/>
                                      <w:szCs w:val="18"/>
                                    </w:rPr>
                                    <w:t xml:space="preserve">Onay belgesinde yer alan; işin nev’i, niteliği, varsa proje numarası, miktarı, gereken hallerde yaklaşık maliyeti, kullanılabilir ödeneği ve tertibi, alımda uygulanacak usulü, avans ve fiyat farkı verilecekse şartları </w:t>
                                  </w:r>
                                  <w:proofErr w:type="spellStart"/>
                                  <w:r w:rsidRPr="00D23EAC">
                                    <w:rPr>
                                      <w:rFonts w:ascii="Times New Roman" w:hAnsi="Times New Roman" w:cs="Times New Roman"/>
                                      <w:color w:val="000000"/>
                                      <w:sz w:val="18"/>
                                      <w:szCs w:val="18"/>
                                    </w:rPr>
                                    <w:t>v.b</w:t>
                                  </w:r>
                                  <w:proofErr w:type="spellEnd"/>
                                  <w:r w:rsidRPr="00D23EAC">
                                    <w:rPr>
                                      <w:rFonts w:ascii="Times New Roman" w:hAnsi="Times New Roman" w:cs="Times New Roman"/>
                                      <w:color w:val="000000"/>
                                      <w:sz w:val="18"/>
                                      <w:szCs w:val="18"/>
                                    </w:rPr>
                                    <w:t>. bilgiler gerçekleştirme görevlisi tarafından kontrol edilerek imzalandıktan sonra harcama yetkilisince de imzalanır.</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4782F1A1" id="Yuvarlatılmış Dikdörtgen 256" o:spid="_x0000_s1032" style="position:absolute;margin-left:.9pt;margin-top:195.05pt;width:277.5pt;height:72.75pt;z-index:25166950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" fillcolor="#bdd7ee" strokecolor="#bdd7ee" strokeweight="1.5pt">
                      <v:stroke joinstyle="miter"/>
                      <v:textbox>
                        <w:txbxContent>
                          <w:p w:rsidR="0090670D" w:rsidRPr="00D23EAC" w:rsidRDefault="0090670D" w:rsidP="0090670D">
                            <w:pPr>
                              <w:ind w:left="-142"/>
                              <w:jc w:val="both"/>
                              <w:rPr>
                                <w:rFonts w:ascii="Times New Roman" w:hAnsi="Times New Roman" w:cs="Times New Roman"/>
                                <w:b/>
                                <w:color w:val="000000" w:themeColor="text1"/>
                                <w:sz w:val="18"/>
                                <w:szCs w:val="18"/>
                              </w:rPr>
                            </w:pPr>
                            <w:r w:rsidRPr="00D23EAC">
                              <w:rPr>
                                <w:rFonts w:ascii="Times New Roman" w:hAnsi="Times New Roman" w:cs="Times New Roman"/>
                                <w:color w:val="000000"/>
                                <w:sz w:val="18"/>
                                <w:szCs w:val="18"/>
                              </w:rPr>
                              <w:t>Onay belgesinde yer alan; işin nev’i, niteliği, varsa proje numarası, miktarı, gereken hallerde yaklaşık maliyeti, kullanılabilir ödeneği ve tertibi, alımda uygulanacak usulü, avans ve fiyat farkı verilecekse şartları v.b. bilgiler gerçekleştirme görevlisi tarafından kontrol edilerek imzalandıktan sonra harcama yetkilisince de imzalanır.</w:t>
                            </w:r>
                          </w:p>
                        </w:txbxContent>
                      </v:textbox>
                      <w10:wrap anchorx="page"/>
                    </v:roundrect>
                  </w:pict>
                </mc:Fallback>
              </mc:AlternateContent>
            </w:r>
            <w:r w:rsidRPr="00D03E3A">
              <w:rPr>
                <w:rFonts w:ascii="Times New Roman" w:hAnsi="Times New Roman" w:cs="Times New Roman"/>
                <w:noProof/>
                <w:lang w:eastAsia="tr-TR"/>
              </w:rPr>
              <mc:AlternateContent>
                <mc:Choice Requires="wps">
                  <w:drawing>
                    <wp:anchor distT="0" distB="0" distL="114300" distR="114300" simplePos="0" relativeHeight="251668480" behindDoc="0" locked="0" layoutInCell="1" allowOverlap="1" wp14:anchorId="17B3786B" wp14:editId="5B1F7131">
                      <wp:simplePos x="0" y="0"/>
                      <wp:positionH relativeFrom="column">
                        <wp:posOffset>1774825</wp:posOffset>
                      </wp:positionH>
                      <wp:positionV relativeFrom="paragraph">
                        <wp:posOffset>2177415</wp:posOffset>
                      </wp:positionV>
                      <wp:extent cx="0" cy="288000"/>
                      <wp:effectExtent l="76200" t="0" r="57150" b="55245"/>
                      <wp:wrapNone/>
                      <wp:docPr id="257" name="Düz Ok Bağlayıcısı 257"/>
                      <wp:cNvGraphicFramePr/>
                      <a:graphic xmlns:a="http://schemas.openxmlformats.org/drawingml/2006/main">
                        <a:graphicData uri="http://schemas.microsoft.com/office/word/2010/wordprocessingShape">
                          <wps:wsp>
                            <wps:cNvCnPr/>
                            <wps:spPr>
                              <a:xfrm>
                                <a:off x="0" y="0"/>
                                <a:ext cx="0" cy="288000"/>
                              </a:xfrm>
                              <a:prstGeom prst="straightConnector1">
                                <a:avLst/>
                              </a:prstGeom>
                              <a:noFill/>
                              <a:ln w="6350" cap="flat" cmpd="sng" algn="ctr">
                                <a:solidFill>
                                  <a:sysClr val="windowText" lastClr="000000"/>
                                </a:solidFill>
                                <a:prstDash val="solid"/>
                                <a:miter lim="800000"/>
                                <a:tailEnd type="triangle"/>
                              </a:ln>
                              <a:effectLst/>
                            </wps:spPr>
                            <wps:bodyPr/>
                          </wps:wsp>
                        </a:graphicData>
                      </a:graphic>
                      <wp14:sizeRelH relativeFrom="margin">
                        <wp14:pctWidth>0</wp14:pctWidth>
                      </wp14:sizeRelH>
                      <wp14:sizeRelV relativeFrom="margin">
                        <wp14:pctHeight>0</wp14:pctHeight>
                      </wp14:sizeRelV>
                    </wp:anchor>
                  </w:drawing>
                </mc:Choice>
                <mc:Fallback>
                  <w:pict>
                    <v:shape w14:anchorId="6B48B797" id="Düz Ok Bağlayıcısı 257" o:spid="_x0000_s1026" type="#_x0000_t32" style="position:absolute;margin-left:139.75pt;margin-top:171.45pt;width:0;height:22.7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" strokecolor="windowText" strokeweight=".5pt">
                      <v:stroke endarrow="block" joinstyle="miter"/>
                    </v:shape>
                  </w:pict>
                </mc:Fallback>
              </mc:AlternateContent>
            </w:r>
            <w:r w:rsidRPr="00D03E3A">
              <w:rPr>
                <w:rFonts w:ascii="Times New Roman" w:hAnsi="Times New Roman" w:cs="Times New Roman"/>
                <w:noProof/>
                <w:lang w:eastAsia="tr-TR"/>
              </w:rPr>
              <mc:AlternateContent>
                <mc:Choice Requires="wps">
                  <w:drawing>
                    <wp:anchor distT="0" distB="0" distL="114300" distR="114300" simplePos="0" relativeHeight="251666432" behindDoc="0" locked="0" layoutInCell="1" allowOverlap="1" wp14:anchorId="60465A36" wp14:editId="05FFBBA9">
                      <wp:simplePos x="0" y="0"/>
                      <wp:positionH relativeFrom="page">
                        <wp:posOffset>11430</wp:posOffset>
                      </wp:positionH>
                      <wp:positionV relativeFrom="paragraph">
                        <wp:posOffset>1884680</wp:posOffset>
                      </wp:positionV>
                      <wp:extent cx="3438525" cy="447675"/>
                      <wp:effectExtent l="0" t="0" r="28575" b="28575"/>
                      <wp:wrapNone/>
                      <wp:docPr id="258" name="Yuvarlatılmış Dikdörtgen 258"/>
                      <wp:cNvGraphicFramePr/>
                      <a:graphic xmlns:a="http://schemas.openxmlformats.org/drawingml/2006/main">
                        <a:graphicData uri="http://schemas.microsoft.com/office/word/2010/wordprocessingShape">
                          <wps:wsp>
                            <wps:cNvSpPr/>
                            <wps:spPr>
                              <a:xfrm>
                                <a:off x="0" y="0"/>
                                <a:ext cx="3438525" cy="447675"/>
                              </a:xfrm>
                              <a:prstGeom prst="roundRect">
                                <a:avLst/>
                              </a:prstGeom>
                              <a:solidFill>
                                <a:srgbClr val="5B9BD5">
                                  <a:lumMod val="40000"/>
                                  <a:lumOff val="60000"/>
                                </a:srgbClr>
                              </a:solidFill>
                              <a:ln w="19050" cap="flat" cmpd="sng" algn="ctr">
                                <a:solidFill>
                                  <a:srgbClr val="5B9BD5">
                                    <a:lumMod val="40000"/>
                                    <a:lumOff val="60000"/>
                                  </a:srgbClr>
                                </a:solidFill>
                                <a:prstDash val="solid"/>
                                <a:miter lim="800000"/>
                              </a:ln>
                              <a:effectLst/>
                            </wps:spPr>
                            <wps:txbx>
                              <w:txbxContent>
                                <w:p w:rsidR="0090670D" w:rsidRPr="00D23EAC" w:rsidRDefault="0090670D" w:rsidP="0090670D">
                                  <w:pPr>
                                    <w:ind w:left="-142"/>
                                    <w:jc w:val="both"/>
                                    <w:rPr>
                                      <w:rFonts w:ascii="Times New Roman" w:hAnsi="Times New Roman" w:cs="Times New Roman"/>
                                      <w:b/>
                                      <w:color w:val="000000" w:themeColor="text1"/>
                                      <w:sz w:val="20"/>
                                      <w:szCs w:val="20"/>
                                    </w:rPr>
                                  </w:pPr>
                                  <w:r w:rsidRPr="00D23EAC">
                                    <w:rPr>
                                      <w:rFonts w:ascii="Times New Roman" w:hAnsi="Times New Roman" w:cs="Times New Roman"/>
                                      <w:color w:val="000000"/>
                                      <w:sz w:val="20"/>
                                      <w:szCs w:val="20"/>
                                    </w:rPr>
                                    <w:t>Görevli personel tarafından yaklaşık maliyet tespit edilerek onay belgesi düzenlenir.</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60465A36" id="Yuvarlatılmış Dikdörtgen 258" o:spid="_x0000_s1033" style="position:absolute;margin-left:.9pt;margin-top:148.4pt;width:270.75pt;height:35.25pt;z-index:25166643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" fillcolor="#bdd7ee" strokecolor="#bdd7ee" strokeweight="1.5pt">
                      <v:stroke joinstyle="miter"/>
                      <v:textbox>
                        <w:txbxContent>
                          <w:p w:rsidR="0090670D" w:rsidRPr="00D23EAC" w:rsidRDefault="0090670D" w:rsidP="0090670D">
                            <w:pPr>
                              <w:ind w:left="-142"/>
                              <w:jc w:val="both"/>
                              <w:rPr>
                                <w:rFonts w:ascii="Times New Roman" w:hAnsi="Times New Roman" w:cs="Times New Roman"/>
                                <w:b/>
                                <w:color w:val="000000" w:themeColor="text1"/>
                                <w:sz w:val="20"/>
                                <w:szCs w:val="20"/>
                              </w:rPr>
                            </w:pPr>
                            <w:r w:rsidRPr="00D23EAC">
                              <w:rPr>
                                <w:rFonts w:ascii="Times New Roman" w:hAnsi="Times New Roman" w:cs="Times New Roman"/>
                                <w:color w:val="000000"/>
                                <w:sz w:val="20"/>
                                <w:szCs w:val="20"/>
                              </w:rPr>
                              <w:t>Görevli personel tarafından yaklaşık maliyet tespit edilerek onay belgesi düzenlenir.</w:t>
                            </w:r>
                          </w:p>
                        </w:txbxContent>
                      </v:textbox>
                      <w10:wrap anchorx="page"/>
                    </v:roundrect>
                  </w:pict>
                </mc:Fallback>
              </mc:AlternateContent>
            </w:r>
            <w:r w:rsidRPr="00D03E3A">
              <w:rPr>
                <w:rFonts w:ascii="Times New Roman" w:hAnsi="Times New Roman" w:cs="Times New Roman"/>
                <w:noProof/>
                <w:lang w:eastAsia="tr-TR"/>
              </w:rPr>
              <mc:AlternateContent>
                <mc:Choice Requires="wps">
                  <w:drawing>
                    <wp:anchor distT="0" distB="0" distL="114300" distR="114300" simplePos="0" relativeHeight="251665408" behindDoc="0" locked="0" layoutInCell="1" allowOverlap="1" wp14:anchorId="3ECF0767" wp14:editId="275BDF6C">
                      <wp:simplePos x="0" y="0"/>
                      <wp:positionH relativeFrom="column">
                        <wp:posOffset>1755775</wp:posOffset>
                      </wp:positionH>
                      <wp:positionV relativeFrom="paragraph">
                        <wp:posOffset>1596390</wp:posOffset>
                      </wp:positionV>
                      <wp:extent cx="0" cy="288000"/>
                      <wp:effectExtent l="76200" t="0" r="57150" b="55245"/>
                      <wp:wrapNone/>
                      <wp:docPr id="259" name="Düz Ok Bağlayıcısı 259"/>
                      <wp:cNvGraphicFramePr/>
                      <a:graphic xmlns:a="http://schemas.openxmlformats.org/drawingml/2006/main">
                        <a:graphicData uri="http://schemas.microsoft.com/office/word/2010/wordprocessingShape">
                          <wps:wsp>
                            <wps:cNvCnPr/>
                            <wps:spPr>
                              <a:xfrm>
                                <a:off x="0" y="0"/>
                                <a:ext cx="0" cy="288000"/>
                              </a:xfrm>
                              <a:prstGeom prst="straightConnector1">
                                <a:avLst/>
                              </a:prstGeom>
                              <a:noFill/>
                              <a:ln w="6350" cap="flat" cmpd="sng" algn="ctr">
                                <a:solidFill>
                                  <a:sysClr val="windowText" lastClr="000000"/>
                                </a:solidFill>
                                <a:prstDash val="solid"/>
                                <a:miter lim="800000"/>
                                <a:tailEnd type="triangle"/>
                              </a:ln>
                              <a:effectLst/>
                            </wps:spPr>
                            <wps:bodyPr/>
                          </wps:wsp>
                        </a:graphicData>
                      </a:graphic>
                      <wp14:sizeRelH relativeFrom="margin">
                        <wp14:pctWidth>0</wp14:pctWidth>
                      </wp14:sizeRelH>
                      <wp14:sizeRelV relativeFrom="margin">
                        <wp14:pctHeight>0</wp14:pctHeight>
                      </wp14:sizeRelV>
                    </wp:anchor>
                  </w:drawing>
                </mc:Choice>
                <mc:Fallback>
                  <w:pict>
                    <v:shape w14:anchorId="299D2D76" id="Düz Ok Bağlayıcısı 259" o:spid="_x0000_s1026" type="#_x0000_t32" style="position:absolute;margin-left:138.25pt;margin-top:125.7pt;width:0;height:22.7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" strokecolor="windowText" strokeweight=".5pt">
                      <v:stroke endarrow="block" joinstyle="miter"/>
                    </v:shape>
                  </w:pict>
                </mc:Fallback>
              </mc:AlternateContent>
            </w:r>
            <w:r w:rsidRPr="00D03E3A">
              <w:rPr>
                <w:rFonts w:ascii="Times New Roman" w:hAnsi="Times New Roman" w:cs="Times New Roman"/>
                <w:noProof/>
                <w:lang w:eastAsia="tr-TR"/>
              </w:rPr>
              <mc:AlternateContent>
                <mc:Choice Requires="wps">
                  <w:drawing>
                    <wp:anchor distT="0" distB="0" distL="114300" distR="114300" simplePos="0" relativeHeight="251664384" behindDoc="0" locked="0" layoutInCell="1" allowOverlap="1" wp14:anchorId="0A970662" wp14:editId="5EDC9067">
                      <wp:simplePos x="0" y="0"/>
                      <wp:positionH relativeFrom="page">
                        <wp:posOffset>11430</wp:posOffset>
                      </wp:positionH>
                      <wp:positionV relativeFrom="paragraph">
                        <wp:posOffset>1231265</wp:posOffset>
                      </wp:positionV>
                      <wp:extent cx="3438525" cy="457200"/>
                      <wp:effectExtent l="0" t="0" r="28575" b="19050"/>
                      <wp:wrapNone/>
                      <wp:docPr id="260" name="Yuvarlatılmış Dikdörtgen 260"/>
                      <wp:cNvGraphicFramePr/>
                      <a:graphic xmlns:a="http://schemas.openxmlformats.org/drawingml/2006/main">
                        <a:graphicData uri="http://schemas.microsoft.com/office/word/2010/wordprocessingShape">
                          <wps:wsp>
                            <wps:cNvSpPr/>
                            <wps:spPr>
                              <a:xfrm>
                                <a:off x="0" y="0"/>
                                <a:ext cx="3438525" cy="457200"/>
                              </a:xfrm>
                              <a:prstGeom prst="roundRect">
                                <a:avLst/>
                              </a:prstGeom>
                              <a:solidFill>
                                <a:srgbClr val="5B9BD5">
                                  <a:lumMod val="40000"/>
                                  <a:lumOff val="60000"/>
                                </a:srgbClr>
                              </a:solidFill>
                              <a:ln w="19050" cap="flat" cmpd="sng" algn="ctr">
                                <a:solidFill>
                                  <a:srgbClr val="5B9BD5">
                                    <a:lumMod val="40000"/>
                                    <a:lumOff val="60000"/>
                                  </a:srgbClr>
                                </a:solidFill>
                                <a:prstDash val="solid"/>
                                <a:miter lim="800000"/>
                              </a:ln>
                              <a:effectLst/>
                            </wps:spPr>
                            <wps:txbx>
                              <w:txbxContent>
                                <w:p w:rsidR="0090670D" w:rsidRPr="00D23EAC" w:rsidRDefault="0090670D" w:rsidP="0090670D">
                                  <w:pPr>
                                    <w:jc w:val="both"/>
                                    <w:rPr>
                                      <w:rFonts w:ascii="Times New Roman" w:hAnsi="Times New Roman" w:cs="Times New Roman"/>
                                      <w:b/>
                                      <w:color w:val="000000" w:themeColor="text1"/>
                                      <w:sz w:val="18"/>
                                      <w:szCs w:val="18"/>
                                    </w:rPr>
                                  </w:pPr>
                                  <w:r w:rsidRPr="00D23EAC">
                                    <w:rPr>
                                      <w:rFonts w:ascii="Times New Roman" w:hAnsi="Times New Roman" w:cs="Times New Roman"/>
                                      <w:color w:val="000000"/>
                                      <w:sz w:val="18"/>
                                      <w:szCs w:val="18"/>
                                    </w:rPr>
                                    <w:t>Harcama Yetkilisi tarafından doğrudan temin usulü ile alımı gerçekleştirecek görevli ya da görevliler tespit edilir.</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0A970662" id="Yuvarlatılmış Dikdörtgen 260" o:spid="_x0000_s1034" style="position:absolute;margin-left:.9pt;margin-top:96.95pt;width:270.75pt;height:36pt;z-index:25166438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" fillcolor="#bdd7ee" strokecolor="#bdd7ee" strokeweight="1.5pt">
                      <v:stroke joinstyle="miter"/>
                      <v:textbox>
                        <w:txbxContent>
                          <w:p w:rsidR="0090670D" w:rsidRPr="00D23EAC" w:rsidRDefault="0090670D" w:rsidP="0090670D">
                            <w:pPr>
                              <w:jc w:val="both"/>
                              <w:rPr>
                                <w:rFonts w:ascii="Times New Roman" w:hAnsi="Times New Roman" w:cs="Times New Roman"/>
                                <w:b/>
                                <w:color w:val="000000" w:themeColor="text1"/>
                                <w:sz w:val="18"/>
                                <w:szCs w:val="18"/>
                              </w:rPr>
                            </w:pPr>
                            <w:r w:rsidRPr="00D23EAC">
                              <w:rPr>
                                <w:rFonts w:ascii="Times New Roman" w:hAnsi="Times New Roman" w:cs="Times New Roman"/>
                                <w:color w:val="000000"/>
                                <w:sz w:val="18"/>
                                <w:szCs w:val="18"/>
                              </w:rPr>
                              <w:t>Harcama Yetkilisi tarafından doğrudan temin usulü ile alımı gerçekleştirecek görevli ya da görevliler tespit edilir.</w:t>
                            </w:r>
                          </w:p>
                        </w:txbxContent>
                      </v:textbox>
                      <w10:wrap anchorx="page"/>
                    </v:roundrect>
                  </w:pict>
                </mc:Fallback>
              </mc:AlternateContent>
            </w:r>
            <w:r w:rsidRPr="00D03E3A">
              <w:rPr>
                <w:rFonts w:ascii="Times New Roman" w:hAnsi="Times New Roman" w:cs="Times New Roman"/>
                <w:noProof/>
                <w:lang w:eastAsia="tr-TR"/>
              </w:rPr>
              <mc:AlternateContent>
                <mc:Choice Requires="wps">
                  <w:drawing>
                    <wp:anchor distT="0" distB="0" distL="114300" distR="114300" simplePos="0" relativeHeight="251663360" behindDoc="0" locked="0" layoutInCell="1" allowOverlap="1" wp14:anchorId="4E9C9F1A" wp14:editId="6990808F">
                      <wp:simplePos x="0" y="0"/>
                      <wp:positionH relativeFrom="column">
                        <wp:posOffset>1746250</wp:posOffset>
                      </wp:positionH>
                      <wp:positionV relativeFrom="paragraph">
                        <wp:posOffset>926465</wp:posOffset>
                      </wp:positionV>
                      <wp:extent cx="0" cy="287655"/>
                      <wp:effectExtent l="76200" t="0" r="57150" b="55245"/>
                      <wp:wrapNone/>
                      <wp:docPr id="261" name="Düz Ok Bağlayıcısı 261"/>
                      <wp:cNvGraphicFramePr/>
                      <a:graphic xmlns:a="http://schemas.openxmlformats.org/drawingml/2006/main">
                        <a:graphicData uri="http://schemas.microsoft.com/office/word/2010/wordprocessingShape">
                          <wps:wsp>
                            <wps:cNvCnPr/>
                            <wps:spPr>
                              <a:xfrm>
                                <a:off x="0" y="0"/>
                                <a:ext cx="0" cy="287655"/>
                              </a:xfrm>
                              <a:prstGeom prst="straightConnector1">
                                <a:avLst/>
                              </a:prstGeom>
                              <a:noFill/>
                              <a:ln w="6350" cap="flat" cmpd="sng" algn="ctr">
                                <a:solidFill>
                                  <a:sysClr val="windowText" lastClr="000000"/>
                                </a:solidFill>
                                <a:prstDash val="solid"/>
                                <a:miter lim="800000"/>
                                <a:tailEnd type="triangle"/>
                              </a:ln>
                              <a:effectLst/>
                            </wps:spPr>
                            <wps:bodyPr/>
                          </wps:wsp>
                        </a:graphicData>
                      </a:graphic>
                      <wp14:sizeRelH relativeFrom="margin">
                        <wp14:pctWidth>0</wp14:pctWidth>
                      </wp14:sizeRelH>
                      <wp14:sizeRelV relativeFrom="margin">
                        <wp14:pctHeight>0</wp14:pctHeight>
                      </wp14:sizeRelV>
                    </wp:anchor>
                  </w:drawing>
                </mc:Choice>
                <mc:Fallback>
                  <w:pict>
                    <v:shape w14:anchorId="177F305D" id="Düz Ok Bağlayıcısı 261" o:spid="_x0000_s1026" type="#_x0000_t32" style="position:absolute;margin-left:137.5pt;margin-top:72.95pt;width:0;height:22.6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" strokecolor="windowText" strokeweight=".5pt">
                      <v:stroke endarrow="block" joinstyle="miter"/>
                    </v:shape>
                  </w:pict>
                </mc:Fallback>
              </mc:AlternateContent>
            </w:r>
            <w:r w:rsidRPr="00D03E3A">
              <w:rPr>
                <w:rFonts w:ascii="Times New Roman" w:hAnsi="Times New Roman" w:cs="Times New Roman"/>
                <w:noProof/>
                <w:lang w:eastAsia="tr-TR"/>
              </w:rPr>
              <mc:AlternateContent>
                <mc:Choice Requires="wps">
                  <w:drawing>
                    <wp:anchor distT="0" distB="0" distL="114300" distR="114300" simplePos="0" relativeHeight="251662336" behindDoc="0" locked="0" layoutInCell="1" allowOverlap="1" wp14:anchorId="67A0DF2A" wp14:editId="219E39B5">
                      <wp:simplePos x="0" y="0"/>
                      <wp:positionH relativeFrom="page">
                        <wp:posOffset>11430</wp:posOffset>
                      </wp:positionH>
                      <wp:positionV relativeFrom="paragraph">
                        <wp:posOffset>446405</wp:posOffset>
                      </wp:positionV>
                      <wp:extent cx="3390900" cy="638175"/>
                      <wp:effectExtent l="0" t="0" r="19050" b="28575"/>
                      <wp:wrapNone/>
                      <wp:docPr id="262" name="Yuvarlatılmış Dikdörtgen 262"/>
                      <wp:cNvGraphicFramePr/>
                      <a:graphic xmlns:a="http://schemas.openxmlformats.org/drawingml/2006/main">
                        <a:graphicData uri="http://schemas.microsoft.com/office/word/2010/wordprocessingShape">
                          <wps:wsp>
                            <wps:cNvSpPr/>
                            <wps:spPr>
                              <a:xfrm>
                                <a:off x="0" y="0"/>
                                <a:ext cx="3390900" cy="638175"/>
                              </a:xfrm>
                              <a:prstGeom prst="roundRect">
                                <a:avLst/>
                              </a:prstGeom>
                              <a:solidFill>
                                <a:srgbClr val="5B9BD5">
                                  <a:lumMod val="40000"/>
                                  <a:lumOff val="60000"/>
                                </a:srgbClr>
                              </a:solidFill>
                              <a:ln w="19050" cap="flat" cmpd="sng" algn="ctr">
                                <a:solidFill>
                                  <a:srgbClr val="5B9BD5">
                                    <a:lumMod val="40000"/>
                                    <a:lumOff val="60000"/>
                                  </a:srgbClr>
                                </a:solidFill>
                                <a:prstDash val="solid"/>
                                <a:miter lim="800000"/>
                              </a:ln>
                              <a:effectLst/>
                            </wps:spPr>
                            <wps:txbx>
                              <w:txbxContent>
                                <w:p w:rsidR="0090670D" w:rsidRPr="00D23EAC" w:rsidRDefault="0090670D" w:rsidP="0090670D">
                                  <w:pPr>
                                    <w:jc w:val="both"/>
                                    <w:rPr>
                                      <w:rFonts w:ascii="Times New Roman" w:hAnsi="Times New Roman" w:cs="Times New Roman"/>
                                      <w:b/>
                                      <w:color w:val="000000" w:themeColor="text1"/>
                                      <w:sz w:val="20"/>
                                      <w:szCs w:val="20"/>
                                    </w:rPr>
                                  </w:pPr>
                                  <w:r w:rsidRPr="00D23EAC">
                                    <w:rPr>
                                      <w:rFonts w:ascii="Times New Roman" w:hAnsi="Times New Roman" w:cs="Times New Roman"/>
                                      <w:color w:val="000000"/>
                                      <w:sz w:val="20"/>
                                      <w:szCs w:val="20"/>
                                    </w:rPr>
                                    <w:t>İhtiyaca göre İhtiyaç Talep Formu ile varsa teknik şartname ve maliyeti etkileyecek diğer unsurların belgeleri düzenlenerek satın alma birimine gönderilir.</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67A0DF2A" id="Yuvarlatılmış Dikdörtgen 262" o:spid="_x0000_s1035" style="position:absolute;margin-left:.9pt;margin-top:35.15pt;width:267pt;height:50.25pt;z-index:25166233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" fillcolor="#bdd7ee" strokecolor="#bdd7ee" strokeweight="1.5pt">
                      <v:stroke joinstyle="miter"/>
                      <v:textbox>
                        <w:txbxContent>
                          <w:p w:rsidR="0090670D" w:rsidRPr="00D23EAC" w:rsidRDefault="0090670D" w:rsidP="0090670D">
                            <w:pPr>
                              <w:jc w:val="both"/>
                              <w:rPr>
                                <w:rFonts w:ascii="Times New Roman" w:hAnsi="Times New Roman" w:cs="Times New Roman"/>
                                <w:b/>
                                <w:color w:val="000000" w:themeColor="text1"/>
                                <w:sz w:val="20"/>
                                <w:szCs w:val="20"/>
                              </w:rPr>
                            </w:pPr>
                            <w:r w:rsidRPr="00D23EAC">
                              <w:rPr>
                                <w:rFonts w:ascii="Times New Roman" w:hAnsi="Times New Roman" w:cs="Times New Roman"/>
                                <w:color w:val="000000"/>
                                <w:sz w:val="20"/>
                                <w:szCs w:val="20"/>
                              </w:rPr>
                              <w:t>İhtiyaca göre İhtiyaç Talep Formu ile varsa teknik şartname ve maliyeti etkileyecek diğer unsurların belgeleri düzenlenerek satın alma birimine gönderilir.</w:t>
                            </w:r>
                          </w:p>
                        </w:txbxContent>
                      </v:textbox>
                      <w10:wrap anchorx="page"/>
                    </v:roundrect>
                  </w:pict>
                </mc:Fallback>
              </mc:AlternateContent>
            </w:r>
            <w:r w:rsidRPr="00D03E3A">
              <w:rPr>
                <w:rFonts w:ascii="Times New Roman" w:hAnsi="Times New Roman" w:cs="Times New Roman"/>
                <w:noProof/>
                <w:lang w:eastAsia="tr-TR"/>
              </w:rPr>
              <mc:AlternateContent>
                <mc:Choice Requires="wps">
                  <w:drawing>
                    <wp:anchor distT="0" distB="0" distL="114300" distR="114300" simplePos="0" relativeHeight="251661312" behindDoc="0" locked="0" layoutInCell="1" allowOverlap="1" wp14:anchorId="4E189A5D" wp14:editId="20E6B1D0">
                      <wp:simplePos x="0" y="0"/>
                      <wp:positionH relativeFrom="column">
                        <wp:posOffset>1739900</wp:posOffset>
                      </wp:positionH>
                      <wp:positionV relativeFrom="paragraph">
                        <wp:posOffset>265430</wp:posOffset>
                      </wp:positionV>
                      <wp:extent cx="0" cy="287655"/>
                      <wp:effectExtent l="76200" t="0" r="57150" b="55245"/>
                      <wp:wrapNone/>
                      <wp:docPr id="263" name="Düz Ok Bağlayıcısı 263"/>
                      <wp:cNvGraphicFramePr/>
                      <a:graphic xmlns:a="http://schemas.openxmlformats.org/drawingml/2006/main">
                        <a:graphicData uri="http://schemas.microsoft.com/office/word/2010/wordprocessingShape">
                          <wps:wsp>
                            <wps:cNvCnPr/>
                            <wps:spPr>
                              <a:xfrm>
                                <a:off x="0" y="0"/>
                                <a:ext cx="0" cy="287655"/>
                              </a:xfrm>
                              <a:prstGeom prst="straightConnector1">
                                <a:avLst/>
                              </a:prstGeom>
                              <a:noFill/>
                              <a:ln w="6350" cap="flat" cmpd="sng" algn="ctr">
                                <a:solidFill>
                                  <a:sysClr val="windowText" lastClr="000000"/>
                                </a:solidFill>
                                <a:prstDash val="solid"/>
                                <a:miter lim="800000"/>
                                <a:tailEnd type="triangle"/>
                              </a:ln>
                              <a:effectLst/>
                            </wps:spPr>
                            <wps:bodyPr/>
                          </wps:wsp>
                        </a:graphicData>
                      </a:graphic>
                      <wp14:sizeRelH relativeFrom="margin">
                        <wp14:pctWidth>0</wp14:pctWidth>
                      </wp14:sizeRelH>
                      <wp14:sizeRelV relativeFrom="margin">
                        <wp14:pctHeight>0</wp14:pctHeight>
                      </wp14:sizeRelV>
                    </wp:anchor>
                  </w:drawing>
                </mc:Choice>
                <mc:Fallback>
                  <w:pict>
                    <v:shape w14:anchorId="13015246" id="Düz Ok Bağlayıcısı 263" o:spid="_x0000_s1026" type="#_x0000_t32" style="position:absolute;margin-left:137pt;margin-top:20.9pt;width:0;height:22.6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" strokecolor="windowText" strokeweight=".5pt">
                      <v:stroke endarrow="block" joinstyle="miter"/>
                    </v:shape>
                  </w:pict>
                </mc:Fallback>
              </mc:AlternateContent>
            </w:r>
          </w:p>
        </w:tc>
        <w:tc>
          <w:tcPr>
            <w:tcW w:w="2216" w:type="dxa"/>
          </w:tcPr>
          <w:p w:rsidR="0090670D" w:rsidRPr="00D03E3A" w:rsidRDefault="0090670D" w:rsidP="00D01E38">
            <w:pPr>
              <w:tabs>
                <w:tab w:val="left" w:pos="1395"/>
              </w:tabs>
              <w:rPr>
                <w:rFonts w:ascii="Times New Roman" w:hAnsi="Times New Roman" w:cs="Times New Roman"/>
              </w:rPr>
            </w:pPr>
          </w:p>
          <w:p w:rsidR="0090670D" w:rsidRPr="00D03E3A" w:rsidRDefault="0090670D" w:rsidP="00D01E38">
            <w:pPr>
              <w:tabs>
                <w:tab w:val="left" w:pos="1395"/>
              </w:tabs>
              <w:jc w:val="center"/>
              <w:rPr>
                <w:rFonts w:ascii="Times New Roman" w:hAnsi="Times New Roman" w:cs="Times New Roman"/>
              </w:rPr>
            </w:pPr>
          </w:p>
          <w:p w:rsidR="0090670D" w:rsidRPr="00D03E3A" w:rsidRDefault="0090670D" w:rsidP="00D01E38">
            <w:pPr>
              <w:tabs>
                <w:tab w:val="left" w:pos="1395"/>
              </w:tabs>
              <w:jc w:val="center"/>
              <w:rPr>
                <w:rFonts w:ascii="Times New Roman" w:hAnsi="Times New Roman" w:cs="Times New Roman"/>
              </w:rPr>
            </w:pPr>
          </w:p>
          <w:p w:rsidR="0090670D" w:rsidRPr="00D03E3A" w:rsidRDefault="0090670D" w:rsidP="00D01E38">
            <w:pPr>
              <w:tabs>
                <w:tab w:val="left" w:pos="1395"/>
              </w:tabs>
              <w:jc w:val="center"/>
              <w:rPr>
                <w:rFonts w:ascii="Times New Roman" w:hAnsi="Times New Roman" w:cs="Times New Roman"/>
              </w:rPr>
            </w:pPr>
            <w:r w:rsidRPr="00D03E3A">
              <w:rPr>
                <w:rFonts w:ascii="Times New Roman" w:hAnsi="Times New Roman" w:cs="Times New Roman"/>
              </w:rPr>
              <w:t>ÖİDB</w:t>
            </w:r>
          </w:p>
          <w:p w:rsidR="0090670D" w:rsidRPr="00D03E3A" w:rsidRDefault="0090670D" w:rsidP="00D01E38">
            <w:pPr>
              <w:tabs>
                <w:tab w:val="left" w:pos="1395"/>
              </w:tabs>
              <w:jc w:val="center"/>
              <w:rPr>
                <w:rFonts w:ascii="Times New Roman" w:hAnsi="Times New Roman" w:cs="Times New Roman"/>
              </w:rPr>
            </w:pPr>
          </w:p>
          <w:p w:rsidR="0090670D" w:rsidRPr="00D03E3A" w:rsidRDefault="0090670D" w:rsidP="00D01E38">
            <w:pPr>
              <w:tabs>
                <w:tab w:val="left" w:pos="1395"/>
              </w:tabs>
              <w:jc w:val="center"/>
              <w:rPr>
                <w:rFonts w:ascii="Times New Roman" w:hAnsi="Times New Roman" w:cs="Times New Roman"/>
              </w:rPr>
            </w:pPr>
          </w:p>
          <w:p w:rsidR="0090670D" w:rsidRPr="00D03E3A" w:rsidRDefault="0090670D" w:rsidP="00D01E38">
            <w:pPr>
              <w:tabs>
                <w:tab w:val="left" w:pos="1395"/>
              </w:tabs>
              <w:jc w:val="center"/>
              <w:rPr>
                <w:rFonts w:ascii="Times New Roman" w:hAnsi="Times New Roman" w:cs="Times New Roman"/>
              </w:rPr>
            </w:pPr>
          </w:p>
          <w:p w:rsidR="0090670D" w:rsidRPr="00D03E3A" w:rsidRDefault="0090670D" w:rsidP="00D01E38">
            <w:pPr>
              <w:tabs>
                <w:tab w:val="left" w:pos="1395"/>
              </w:tabs>
              <w:jc w:val="center"/>
              <w:rPr>
                <w:rFonts w:ascii="Times New Roman" w:hAnsi="Times New Roman" w:cs="Times New Roman"/>
              </w:rPr>
            </w:pPr>
          </w:p>
          <w:p w:rsidR="0090670D" w:rsidRPr="00D03E3A" w:rsidRDefault="0090670D" w:rsidP="00D01E38">
            <w:pPr>
              <w:tabs>
                <w:tab w:val="left" w:pos="1395"/>
              </w:tabs>
              <w:jc w:val="center"/>
              <w:rPr>
                <w:rFonts w:ascii="Times New Roman" w:hAnsi="Times New Roman" w:cs="Times New Roman"/>
              </w:rPr>
            </w:pPr>
            <w:r w:rsidRPr="00D03E3A">
              <w:rPr>
                <w:rFonts w:ascii="Times New Roman" w:hAnsi="Times New Roman" w:cs="Times New Roman"/>
              </w:rPr>
              <w:t>ÖİDB</w:t>
            </w:r>
          </w:p>
          <w:p w:rsidR="0090670D" w:rsidRPr="00D03E3A" w:rsidRDefault="0090670D" w:rsidP="00D01E38">
            <w:pPr>
              <w:tabs>
                <w:tab w:val="left" w:pos="1395"/>
              </w:tabs>
              <w:jc w:val="center"/>
              <w:rPr>
                <w:rFonts w:ascii="Times New Roman" w:hAnsi="Times New Roman" w:cs="Times New Roman"/>
              </w:rPr>
            </w:pPr>
          </w:p>
          <w:p w:rsidR="0090670D" w:rsidRPr="00D03E3A" w:rsidRDefault="0090670D" w:rsidP="00D01E38">
            <w:pPr>
              <w:tabs>
                <w:tab w:val="left" w:pos="1395"/>
              </w:tabs>
              <w:jc w:val="center"/>
              <w:rPr>
                <w:rFonts w:ascii="Times New Roman" w:hAnsi="Times New Roman" w:cs="Times New Roman"/>
              </w:rPr>
            </w:pPr>
          </w:p>
          <w:p w:rsidR="0090670D" w:rsidRPr="00D03E3A" w:rsidRDefault="0090670D" w:rsidP="00D01E38">
            <w:pPr>
              <w:tabs>
                <w:tab w:val="left" w:pos="1395"/>
              </w:tabs>
              <w:jc w:val="center"/>
              <w:rPr>
                <w:rFonts w:ascii="Times New Roman" w:hAnsi="Times New Roman" w:cs="Times New Roman"/>
              </w:rPr>
            </w:pPr>
          </w:p>
          <w:p w:rsidR="0090670D" w:rsidRPr="00D03E3A" w:rsidRDefault="0090670D" w:rsidP="00D01E38">
            <w:pPr>
              <w:tabs>
                <w:tab w:val="left" w:pos="1395"/>
              </w:tabs>
              <w:jc w:val="center"/>
              <w:rPr>
                <w:rFonts w:ascii="Times New Roman" w:hAnsi="Times New Roman" w:cs="Times New Roman"/>
              </w:rPr>
            </w:pPr>
            <w:r w:rsidRPr="00D03E3A">
              <w:rPr>
                <w:rFonts w:ascii="Times New Roman" w:hAnsi="Times New Roman" w:cs="Times New Roman"/>
              </w:rPr>
              <w:t>ÖİDB</w:t>
            </w:r>
          </w:p>
          <w:p w:rsidR="0090670D" w:rsidRPr="00D03E3A" w:rsidRDefault="0090670D" w:rsidP="00D01E38">
            <w:pPr>
              <w:tabs>
                <w:tab w:val="left" w:pos="1395"/>
              </w:tabs>
              <w:jc w:val="center"/>
              <w:rPr>
                <w:rFonts w:ascii="Times New Roman" w:hAnsi="Times New Roman" w:cs="Times New Roman"/>
              </w:rPr>
            </w:pPr>
          </w:p>
          <w:p w:rsidR="0090670D" w:rsidRPr="00D03E3A" w:rsidRDefault="0090670D" w:rsidP="00D01E38">
            <w:pPr>
              <w:tabs>
                <w:tab w:val="left" w:pos="1395"/>
              </w:tabs>
              <w:jc w:val="center"/>
              <w:rPr>
                <w:rFonts w:ascii="Times New Roman" w:hAnsi="Times New Roman" w:cs="Times New Roman"/>
              </w:rPr>
            </w:pPr>
          </w:p>
          <w:p w:rsidR="0090670D" w:rsidRPr="00D03E3A" w:rsidRDefault="0090670D" w:rsidP="00D01E38">
            <w:pPr>
              <w:tabs>
                <w:tab w:val="left" w:pos="1395"/>
              </w:tabs>
              <w:jc w:val="center"/>
              <w:rPr>
                <w:rFonts w:ascii="Times New Roman" w:hAnsi="Times New Roman" w:cs="Times New Roman"/>
              </w:rPr>
            </w:pPr>
          </w:p>
          <w:p w:rsidR="0090670D" w:rsidRPr="00D03E3A" w:rsidRDefault="0090670D" w:rsidP="00D01E38">
            <w:pPr>
              <w:tabs>
                <w:tab w:val="left" w:pos="1395"/>
              </w:tabs>
              <w:jc w:val="center"/>
              <w:rPr>
                <w:rFonts w:ascii="Times New Roman" w:hAnsi="Times New Roman" w:cs="Times New Roman"/>
              </w:rPr>
            </w:pPr>
          </w:p>
          <w:p w:rsidR="0090670D" w:rsidRPr="00D03E3A" w:rsidRDefault="0090670D" w:rsidP="00D01E38">
            <w:pPr>
              <w:tabs>
                <w:tab w:val="left" w:pos="1395"/>
              </w:tabs>
              <w:jc w:val="center"/>
              <w:rPr>
                <w:rFonts w:ascii="Times New Roman" w:hAnsi="Times New Roman" w:cs="Times New Roman"/>
              </w:rPr>
            </w:pPr>
          </w:p>
          <w:p w:rsidR="0090670D" w:rsidRPr="00D03E3A" w:rsidRDefault="0090670D" w:rsidP="00D01E38">
            <w:pPr>
              <w:tabs>
                <w:tab w:val="left" w:pos="1395"/>
              </w:tabs>
              <w:jc w:val="center"/>
              <w:rPr>
                <w:rFonts w:ascii="Times New Roman" w:hAnsi="Times New Roman" w:cs="Times New Roman"/>
              </w:rPr>
            </w:pPr>
            <w:r w:rsidRPr="00D03E3A">
              <w:rPr>
                <w:rFonts w:ascii="Times New Roman" w:hAnsi="Times New Roman" w:cs="Times New Roman"/>
              </w:rPr>
              <w:t>ÖİDB</w:t>
            </w:r>
          </w:p>
          <w:p w:rsidR="0090670D" w:rsidRPr="00D03E3A" w:rsidRDefault="0090670D" w:rsidP="00D01E38">
            <w:pPr>
              <w:tabs>
                <w:tab w:val="left" w:pos="1395"/>
              </w:tabs>
              <w:jc w:val="center"/>
              <w:rPr>
                <w:rFonts w:ascii="Times New Roman" w:hAnsi="Times New Roman" w:cs="Times New Roman"/>
              </w:rPr>
            </w:pPr>
          </w:p>
          <w:p w:rsidR="0090670D" w:rsidRPr="00D03E3A" w:rsidRDefault="0090670D" w:rsidP="00D01E38">
            <w:pPr>
              <w:tabs>
                <w:tab w:val="left" w:pos="1395"/>
              </w:tabs>
              <w:jc w:val="center"/>
              <w:rPr>
                <w:rFonts w:ascii="Times New Roman" w:hAnsi="Times New Roman" w:cs="Times New Roman"/>
              </w:rPr>
            </w:pPr>
          </w:p>
          <w:p w:rsidR="0090670D" w:rsidRPr="00D03E3A" w:rsidRDefault="0090670D" w:rsidP="00D01E38">
            <w:pPr>
              <w:tabs>
                <w:tab w:val="left" w:pos="1395"/>
              </w:tabs>
              <w:jc w:val="center"/>
              <w:rPr>
                <w:rFonts w:ascii="Times New Roman" w:hAnsi="Times New Roman" w:cs="Times New Roman"/>
              </w:rPr>
            </w:pPr>
          </w:p>
          <w:p w:rsidR="0090670D" w:rsidRPr="00D03E3A" w:rsidRDefault="0090670D" w:rsidP="00D01E38">
            <w:pPr>
              <w:tabs>
                <w:tab w:val="left" w:pos="1395"/>
              </w:tabs>
              <w:jc w:val="center"/>
              <w:rPr>
                <w:rFonts w:ascii="Times New Roman" w:hAnsi="Times New Roman" w:cs="Times New Roman"/>
              </w:rPr>
            </w:pPr>
          </w:p>
          <w:p w:rsidR="0090670D" w:rsidRPr="00D03E3A" w:rsidRDefault="0090670D" w:rsidP="00D01E38">
            <w:pPr>
              <w:tabs>
                <w:tab w:val="left" w:pos="1395"/>
              </w:tabs>
              <w:jc w:val="center"/>
              <w:rPr>
                <w:rFonts w:ascii="Times New Roman" w:hAnsi="Times New Roman" w:cs="Times New Roman"/>
              </w:rPr>
            </w:pPr>
            <w:r w:rsidRPr="00D03E3A">
              <w:rPr>
                <w:rFonts w:ascii="Times New Roman" w:hAnsi="Times New Roman" w:cs="Times New Roman"/>
              </w:rPr>
              <w:t>ÖİDB</w:t>
            </w:r>
          </w:p>
          <w:p w:rsidR="0090670D" w:rsidRPr="00D03E3A" w:rsidRDefault="0090670D" w:rsidP="00D01E38">
            <w:pPr>
              <w:tabs>
                <w:tab w:val="left" w:pos="1395"/>
              </w:tabs>
              <w:jc w:val="center"/>
              <w:rPr>
                <w:rFonts w:ascii="Times New Roman" w:hAnsi="Times New Roman" w:cs="Times New Roman"/>
              </w:rPr>
            </w:pPr>
          </w:p>
          <w:p w:rsidR="0090670D" w:rsidRPr="00D03E3A" w:rsidRDefault="0090670D" w:rsidP="00D01E38">
            <w:pPr>
              <w:tabs>
                <w:tab w:val="left" w:pos="1395"/>
              </w:tabs>
              <w:jc w:val="center"/>
              <w:rPr>
                <w:rFonts w:ascii="Times New Roman" w:hAnsi="Times New Roman" w:cs="Times New Roman"/>
              </w:rPr>
            </w:pPr>
          </w:p>
          <w:p w:rsidR="0090670D" w:rsidRPr="00D03E3A" w:rsidRDefault="0090670D" w:rsidP="00D01E38">
            <w:pPr>
              <w:tabs>
                <w:tab w:val="left" w:pos="1395"/>
              </w:tabs>
              <w:jc w:val="center"/>
              <w:rPr>
                <w:rFonts w:ascii="Times New Roman" w:hAnsi="Times New Roman" w:cs="Times New Roman"/>
              </w:rPr>
            </w:pPr>
          </w:p>
          <w:p w:rsidR="0090670D" w:rsidRPr="00D03E3A" w:rsidRDefault="0090670D" w:rsidP="00D01E38">
            <w:pPr>
              <w:tabs>
                <w:tab w:val="left" w:pos="1395"/>
              </w:tabs>
              <w:jc w:val="center"/>
              <w:rPr>
                <w:rFonts w:ascii="Times New Roman" w:hAnsi="Times New Roman" w:cs="Times New Roman"/>
              </w:rPr>
            </w:pPr>
            <w:r w:rsidRPr="00D03E3A">
              <w:rPr>
                <w:rFonts w:ascii="Times New Roman" w:hAnsi="Times New Roman" w:cs="Times New Roman"/>
              </w:rPr>
              <w:t>ÖİDB</w:t>
            </w:r>
          </w:p>
          <w:p w:rsidR="0090670D" w:rsidRPr="00D03E3A" w:rsidRDefault="0090670D" w:rsidP="00D01E38">
            <w:pPr>
              <w:tabs>
                <w:tab w:val="left" w:pos="1395"/>
              </w:tabs>
              <w:jc w:val="center"/>
              <w:rPr>
                <w:rFonts w:ascii="Times New Roman" w:hAnsi="Times New Roman" w:cs="Times New Roman"/>
              </w:rPr>
            </w:pPr>
          </w:p>
          <w:p w:rsidR="0090670D" w:rsidRPr="00D03E3A" w:rsidRDefault="0090670D" w:rsidP="00D01E38">
            <w:pPr>
              <w:tabs>
                <w:tab w:val="left" w:pos="1395"/>
              </w:tabs>
              <w:jc w:val="center"/>
              <w:rPr>
                <w:rFonts w:ascii="Times New Roman" w:hAnsi="Times New Roman" w:cs="Times New Roman"/>
              </w:rPr>
            </w:pPr>
          </w:p>
          <w:p w:rsidR="0090670D" w:rsidRPr="00D03E3A" w:rsidRDefault="0090670D" w:rsidP="00D01E38">
            <w:pPr>
              <w:tabs>
                <w:tab w:val="left" w:pos="1395"/>
              </w:tabs>
              <w:jc w:val="center"/>
              <w:rPr>
                <w:rFonts w:ascii="Times New Roman" w:hAnsi="Times New Roman" w:cs="Times New Roman"/>
              </w:rPr>
            </w:pPr>
            <w:r w:rsidRPr="00D03E3A">
              <w:rPr>
                <w:rFonts w:ascii="Times New Roman" w:hAnsi="Times New Roman" w:cs="Times New Roman"/>
              </w:rPr>
              <w:t>ÖİDB</w:t>
            </w:r>
          </w:p>
          <w:p w:rsidR="0090670D" w:rsidRPr="00D03E3A" w:rsidRDefault="0090670D" w:rsidP="00D01E38">
            <w:pPr>
              <w:tabs>
                <w:tab w:val="left" w:pos="1395"/>
              </w:tabs>
              <w:jc w:val="center"/>
              <w:rPr>
                <w:rFonts w:ascii="Times New Roman" w:hAnsi="Times New Roman" w:cs="Times New Roman"/>
              </w:rPr>
            </w:pPr>
          </w:p>
          <w:p w:rsidR="0090670D" w:rsidRPr="00D03E3A" w:rsidRDefault="0090670D" w:rsidP="00D01E38">
            <w:pPr>
              <w:tabs>
                <w:tab w:val="left" w:pos="1395"/>
              </w:tabs>
              <w:jc w:val="center"/>
              <w:rPr>
                <w:rFonts w:ascii="Times New Roman" w:hAnsi="Times New Roman" w:cs="Times New Roman"/>
              </w:rPr>
            </w:pPr>
          </w:p>
          <w:p w:rsidR="0090670D" w:rsidRPr="00D03E3A" w:rsidRDefault="0090670D" w:rsidP="00D01E38">
            <w:pPr>
              <w:tabs>
                <w:tab w:val="left" w:pos="1395"/>
              </w:tabs>
              <w:jc w:val="center"/>
              <w:rPr>
                <w:rFonts w:ascii="Times New Roman" w:hAnsi="Times New Roman" w:cs="Times New Roman"/>
              </w:rPr>
            </w:pPr>
          </w:p>
          <w:p w:rsidR="0090670D" w:rsidRPr="00D03E3A" w:rsidRDefault="0090670D" w:rsidP="00D01E38">
            <w:pPr>
              <w:tabs>
                <w:tab w:val="left" w:pos="1395"/>
              </w:tabs>
              <w:jc w:val="center"/>
              <w:rPr>
                <w:rFonts w:ascii="Times New Roman" w:hAnsi="Times New Roman" w:cs="Times New Roman"/>
              </w:rPr>
            </w:pPr>
          </w:p>
          <w:p w:rsidR="0090670D" w:rsidRPr="00D03E3A" w:rsidRDefault="0090670D" w:rsidP="00D01E38">
            <w:pPr>
              <w:tabs>
                <w:tab w:val="left" w:pos="1395"/>
              </w:tabs>
              <w:jc w:val="center"/>
              <w:rPr>
                <w:rFonts w:ascii="Times New Roman" w:hAnsi="Times New Roman" w:cs="Times New Roman"/>
              </w:rPr>
            </w:pPr>
            <w:r w:rsidRPr="00D03E3A">
              <w:rPr>
                <w:rFonts w:ascii="Times New Roman" w:hAnsi="Times New Roman" w:cs="Times New Roman"/>
              </w:rPr>
              <w:t>ÖİDB</w:t>
            </w:r>
          </w:p>
          <w:p w:rsidR="0090670D" w:rsidRPr="00D03E3A" w:rsidRDefault="0090670D" w:rsidP="00D01E38">
            <w:pPr>
              <w:tabs>
                <w:tab w:val="left" w:pos="1395"/>
              </w:tabs>
              <w:jc w:val="center"/>
              <w:rPr>
                <w:rFonts w:ascii="Times New Roman" w:hAnsi="Times New Roman" w:cs="Times New Roman"/>
              </w:rPr>
            </w:pPr>
          </w:p>
          <w:p w:rsidR="0090670D" w:rsidRPr="00D03E3A" w:rsidRDefault="0090670D" w:rsidP="00D01E38">
            <w:pPr>
              <w:tabs>
                <w:tab w:val="left" w:pos="1395"/>
              </w:tabs>
              <w:jc w:val="center"/>
              <w:rPr>
                <w:rFonts w:ascii="Times New Roman" w:hAnsi="Times New Roman" w:cs="Times New Roman"/>
              </w:rPr>
            </w:pPr>
          </w:p>
          <w:p w:rsidR="0090670D" w:rsidRPr="00D03E3A" w:rsidRDefault="0090670D" w:rsidP="00D01E38">
            <w:pPr>
              <w:tabs>
                <w:tab w:val="left" w:pos="1395"/>
              </w:tabs>
              <w:jc w:val="center"/>
              <w:rPr>
                <w:rFonts w:ascii="Times New Roman" w:hAnsi="Times New Roman" w:cs="Times New Roman"/>
              </w:rPr>
            </w:pPr>
          </w:p>
          <w:p w:rsidR="0090670D" w:rsidRPr="00D03E3A" w:rsidRDefault="0090670D" w:rsidP="00D01E38">
            <w:pPr>
              <w:tabs>
                <w:tab w:val="left" w:pos="1395"/>
              </w:tabs>
              <w:jc w:val="center"/>
              <w:rPr>
                <w:rFonts w:ascii="Times New Roman" w:hAnsi="Times New Roman" w:cs="Times New Roman"/>
              </w:rPr>
            </w:pPr>
          </w:p>
          <w:p w:rsidR="0090670D" w:rsidRPr="00D03E3A" w:rsidRDefault="0090670D" w:rsidP="00D01E38">
            <w:pPr>
              <w:tabs>
                <w:tab w:val="left" w:pos="1395"/>
              </w:tabs>
              <w:jc w:val="center"/>
              <w:rPr>
                <w:rFonts w:ascii="Times New Roman" w:hAnsi="Times New Roman" w:cs="Times New Roman"/>
              </w:rPr>
            </w:pPr>
          </w:p>
          <w:p w:rsidR="0090670D" w:rsidRPr="00D03E3A" w:rsidRDefault="0090670D" w:rsidP="00D01E38">
            <w:pPr>
              <w:tabs>
                <w:tab w:val="left" w:pos="1395"/>
              </w:tabs>
              <w:jc w:val="center"/>
              <w:rPr>
                <w:rFonts w:ascii="Times New Roman" w:hAnsi="Times New Roman" w:cs="Times New Roman"/>
              </w:rPr>
            </w:pPr>
            <w:r w:rsidRPr="00D03E3A">
              <w:rPr>
                <w:rFonts w:ascii="Times New Roman" w:hAnsi="Times New Roman" w:cs="Times New Roman"/>
              </w:rPr>
              <w:t>ÖİDB</w:t>
            </w:r>
          </w:p>
        </w:tc>
        <w:tc>
          <w:tcPr>
            <w:tcW w:w="2512" w:type="dxa"/>
          </w:tcPr>
          <w:p w:rsidR="0090670D" w:rsidRPr="00D03E3A" w:rsidRDefault="0090670D" w:rsidP="00D01E38">
            <w:pPr>
              <w:tabs>
                <w:tab w:val="left" w:pos="1395"/>
              </w:tabs>
              <w:rPr>
                <w:rFonts w:ascii="Times New Roman" w:hAnsi="Times New Roman" w:cs="Times New Roman"/>
              </w:rPr>
            </w:pPr>
          </w:p>
          <w:p w:rsidR="0090670D" w:rsidRPr="00D03E3A" w:rsidRDefault="0090670D" w:rsidP="00D01E38">
            <w:pPr>
              <w:tabs>
                <w:tab w:val="left" w:pos="1395"/>
              </w:tabs>
              <w:rPr>
                <w:rFonts w:ascii="Times New Roman" w:hAnsi="Times New Roman" w:cs="Times New Roman"/>
              </w:rPr>
            </w:pPr>
          </w:p>
          <w:p w:rsidR="0090670D" w:rsidRPr="00D03E3A" w:rsidRDefault="0090670D" w:rsidP="00D01E38">
            <w:pPr>
              <w:tabs>
                <w:tab w:val="left" w:pos="1395"/>
              </w:tabs>
              <w:rPr>
                <w:rFonts w:ascii="Times New Roman" w:hAnsi="Times New Roman" w:cs="Times New Roman"/>
              </w:rPr>
            </w:pPr>
          </w:p>
          <w:p w:rsidR="0090670D" w:rsidRPr="00D03E3A" w:rsidRDefault="0090670D" w:rsidP="00D01E38">
            <w:pPr>
              <w:tabs>
                <w:tab w:val="left" w:pos="1395"/>
              </w:tabs>
              <w:rPr>
                <w:rFonts w:ascii="Times New Roman" w:hAnsi="Times New Roman" w:cs="Times New Roman"/>
              </w:rPr>
            </w:pPr>
            <w:r w:rsidRPr="00D03E3A">
              <w:rPr>
                <w:rFonts w:ascii="Times New Roman" w:hAnsi="Times New Roman" w:cs="Times New Roman"/>
              </w:rPr>
              <w:t xml:space="preserve">İhtiyaç Talep </w:t>
            </w:r>
            <w:proofErr w:type="spellStart"/>
            <w:proofErr w:type="gramStart"/>
            <w:r w:rsidRPr="00D03E3A">
              <w:rPr>
                <w:rFonts w:ascii="Times New Roman" w:hAnsi="Times New Roman" w:cs="Times New Roman"/>
              </w:rPr>
              <w:t>Formu,Teknik</w:t>
            </w:r>
            <w:proofErr w:type="spellEnd"/>
            <w:proofErr w:type="gramEnd"/>
            <w:r w:rsidRPr="00D03E3A">
              <w:rPr>
                <w:rFonts w:ascii="Times New Roman" w:hAnsi="Times New Roman" w:cs="Times New Roman"/>
              </w:rPr>
              <w:t xml:space="preserve"> Şartname ve Diğer Belgeler</w:t>
            </w:r>
          </w:p>
          <w:p w:rsidR="0090670D" w:rsidRPr="00D03E3A" w:rsidRDefault="0090670D" w:rsidP="00D01E38">
            <w:pPr>
              <w:tabs>
                <w:tab w:val="left" w:pos="1395"/>
              </w:tabs>
              <w:rPr>
                <w:rFonts w:ascii="Times New Roman" w:hAnsi="Times New Roman" w:cs="Times New Roman"/>
              </w:rPr>
            </w:pPr>
          </w:p>
          <w:p w:rsidR="0090670D" w:rsidRPr="00D03E3A" w:rsidRDefault="0090670D" w:rsidP="00D01E38">
            <w:pPr>
              <w:tabs>
                <w:tab w:val="left" w:pos="1395"/>
              </w:tabs>
              <w:rPr>
                <w:rFonts w:ascii="Times New Roman" w:hAnsi="Times New Roman" w:cs="Times New Roman"/>
              </w:rPr>
            </w:pPr>
          </w:p>
          <w:p w:rsidR="0090670D" w:rsidRPr="00D03E3A" w:rsidRDefault="0090670D" w:rsidP="00D01E38">
            <w:pPr>
              <w:tabs>
                <w:tab w:val="left" w:pos="1395"/>
              </w:tabs>
              <w:rPr>
                <w:rFonts w:ascii="Times New Roman" w:hAnsi="Times New Roman" w:cs="Times New Roman"/>
              </w:rPr>
            </w:pPr>
          </w:p>
          <w:p w:rsidR="0090670D" w:rsidRPr="00D03E3A" w:rsidRDefault="0090670D" w:rsidP="00D01E38">
            <w:pPr>
              <w:tabs>
                <w:tab w:val="left" w:pos="1395"/>
              </w:tabs>
              <w:rPr>
                <w:rFonts w:ascii="Times New Roman" w:hAnsi="Times New Roman" w:cs="Times New Roman"/>
              </w:rPr>
            </w:pPr>
          </w:p>
          <w:p w:rsidR="0090670D" w:rsidRPr="00D03E3A" w:rsidRDefault="0090670D" w:rsidP="00D01E38">
            <w:pPr>
              <w:tabs>
                <w:tab w:val="left" w:pos="1395"/>
              </w:tabs>
              <w:rPr>
                <w:rFonts w:ascii="Times New Roman" w:hAnsi="Times New Roman" w:cs="Times New Roman"/>
              </w:rPr>
            </w:pPr>
          </w:p>
          <w:p w:rsidR="0090670D" w:rsidRPr="00D03E3A" w:rsidRDefault="0090670D" w:rsidP="00D01E38">
            <w:pPr>
              <w:tabs>
                <w:tab w:val="left" w:pos="1395"/>
              </w:tabs>
              <w:rPr>
                <w:rFonts w:ascii="Times New Roman" w:hAnsi="Times New Roman" w:cs="Times New Roman"/>
              </w:rPr>
            </w:pPr>
          </w:p>
          <w:p w:rsidR="0090670D" w:rsidRPr="00D03E3A" w:rsidRDefault="0090670D" w:rsidP="00D01E38">
            <w:pPr>
              <w:tabs>
                <w:tab w:val="left" w:pos="1395"/>
              </w:tabs>
              <w:rPr>
                <w:rFonts w:ascii="Times New Roman" w:hAnsi="Times New Roman" w:cs="Times New Roman"/>
              </w:rPr>
            </w:pPr>
            <w:r w:rsidRPr="00D03E3A">
              <w:rPr>
                <w:rFonts w:ascii="Times New Roman" w:hAnsi="Times New Roman" w:cs="Times New Roman"/>
              </w:rPr>
              <w:t xml:space="preserve">Onay Belgesi </w:t>
            </w:r>
          </w:p>
          <w:p w:rsidR="0090670D" w:rsidRPr="00D03E3A" w:rsidRDefault="0090670D" w:rsidP="00D01E38">
            <w:pPr>
              <w:tabs>
                <w:tab w:val="left" w:pos="1395"/>
              </w:tabs>
              <w:rPr>
                <w:rFonts w:ascii="Times New Roman" w:hAnsi="Times New Roman" w:cs="Times New Roman"/>
              </w:rPr>
            </w:pPr>
          </w:p>
          <w:p w:rsidR="0090670D" w:rsidRPr="00D03E3A" w:rsidRDefault="0090670D" w:rsidP="00D01E38">
            <w:pPr>
              <w:tabs>
                <w:tab w:val="left" w:pos="1395"/>
              </w:tabs>
              <w:rPr>
                <w:rFonts w:ascii="Times New Roman" w:hAnsi="Times New Roman" w:cs="Times New Roman"/>
              </w:rPr>
            </w:pPr>
          </w:p>
          <w:p w:rsidR="0090670D" w:rsidRPr="00D03E3A" w:rsidRDefault="0090670D" w:rsidP="00D01E38">
            <w:pPr>
              <w:tabs>
                <w:tab w:val="left" w:pos="1395"/>
              </w:tabs>
              <w:rPr>
                <w:rFonts w:ascii="Times New Roman" w:hAnsi="Times New Roman" w:cs="Times New Roman"/>
              </w:rPr>
            </w:pPr>
          </w:p>
          <w:p w:rsidR="0090670D" w:rsidRPr="00D03E3A" w:rsidRDefault="0090670D" w:rsidP="00D01E38">
            <w:pPr>
              <w:tabs>
                <w:tab w:val="left" w:pos="1395"/>
              </w:tabs>
              <w:rPr>
                <w:rFonts w:ascii="Times New Roman" w:hAnsi="Times New Roman" w:cs="Times New Roman"/>
              </w:rPr>
            </w:pPr>
          </w:p>
          <w:p w:rsidR="0090670D" w:rsidRPr="00D03E3A" w:rsidRDefault="0090670D" w:rsidP="00D01E38">
            <w:pPr>
              <w:tabs>
                <w:tab w:val="left" w:pos="1395"/>
              </w:tabs>
              <w:rPr>
                <w:rFonts w:ascii="Times New Roman" w:hAnsi="Times New Roman" w:cs="Times New Roman"/>
              </w:rPr>
            </w:pPr>
          </w:p>
          <w:p w:rsidR="0090670D" w:rsidRPr="00D03E3A" w:rsidRDefault="0090670D" w:rsidP="00D01E38">
            <w:pPr>
              <w:tabs>
                <w:tab w:val="left" w:pos="1395"/>
              </w:tabs>
              <w:rPr>
                <w:rFonts w:ascii="Times New Roman" w:hAnsi="Times New Roman" w:cs="Times New Roman"/>
              </w:rPr>
            </w:pPr>
            <w:r w:rsidRPr="00D03E3A">
              <w:rPr>
                <w:rFonts w:ascii="Times New Roman" w:hAnsi="Times New Roman" w:cs="Times New Roman"/>
              </w:rPr>
              <w:t>Onay Belgesi</w:t>
            </w:r>
          </w:p>
          <w:p w:rsidR="0090670D" w:rsidRPr="00D03E3A" w:rsidRDefault="0090670D" w:rsidP="00D01E38">
            <w:pPr>
              <w:tabs>
                <w:tab w:val="left" w:pos="1395"/>
              </w:tabs>
              <w:rPr>
                <w:rFonts w:ascii="Times New Roman" w:hAnsi="Times New Roman" w:cs="Times New Roman"/>
              </w:rPr>
            </w:pPr>
          </w:p>
          <w:p w:rsidR="0090670D" w:rsidRPr="00D03E3A" w:rsidRDefault="0090670D" w:rsidP="00D01E38">
            <w:pPr>
              <w:tabs>
                <w:tab w:val="left" w:pos="1395"/>
              </w:tabs>
              <w:rPr>
                <w:rFonts w:ascii="Times New Roman" w:hAnsi="Times New Roman" w:cs="Times New Roman"/>
              </w:rPr>
            </w:pPr>
          </w:p>
          <w:p w:rsidR="0090670D" w:rsidRPr="00D03E3A" w:rsidRDefault="0090670D" w:rsidP="00D01E38">
            <w:pPr>
              <w:tabs>
                <w:tab w:val="left" w:pos="1395"/>
              </w:tabs>
              <w:rPr>
                <w:rFonts w:ascii="Times New Roman" w:hAnsi="Times New Roman" w:cs="Times New Roman"/>
              </w:rPr>
            </w:pPr>
          </w:p>
          <w:p w:rsidR="0090670D" w:rsidRPr="00D03E3A" w:rsidRDefault="0090670D" w:rsidP="00D01E38">
            <w:pPr>
              <w:tabs>
                <w:tab w:val="left" w:pos="1395"/>
              </w:tabs>
              <w:rPr>
                <w:rFonts w:ascii="Times New Roman" w:hAnsi="Times New Roman" w:cs="Times New Roman"/>
              </w:rPr>
            </w:pPr>
          </w:p>
          <w:p w:rsidR="0090670D" w:rsidRPr="00D03E3A" w:rsidRDefault="0090670D" w:rsidP="00D01E38">
            <w:pPr>
              <w:tabs>
                <w:tab w:val="left" w:pos="1395"/>
              </w:tabs>
              <w:rPr>
                <w:rFonts w:ascii="Times New Roman" w:hAnsi="Times New Roman" w:cs="Times New Roman"/>
              </w:rPr>
            </w:pPr>
            <w:r w:rsidRPr="00D03E3A">
              <w:rPr>
                <w:rFonts w:ascii="Times New Roman" w:hAnsi="Times New Roman" w:cs="Times New Roman"/>
              </w:rPr>
              <w:t>Piyasa Fiyat Araştırma Tutanağı</w:t>
            </w:r>
          </w:p>
          <w:p w:rsidR="0090670D" w:rsidRPr="00D03E3A" w:rsidRDefault="0090670D" w:rsidP="00D01E38">
            <w:pPr>
              <w:tabs>
                <w:tab w:val="left" w:pos="1395"/>
              </w:tabs>
              <w:rPr>
                <w:rFonts w:ascii="Times New Roman" w:hAnsi="Times New Roman" w:cs="Times New Roman"/>
              </w:rPr>
            </w:pPr>
          </w:p>
          <w:p w:rsidR="0090670D" w:rsidRPr="00D03E3A" w:rsidRDefault="0090670D" w:rsidP="00D01E38">
            <w:pPr>
              <w:tabs>
                <w:tab w:val="left" w:pos="1395"/>
              </w:tabs>
              <w:rPr>
                <w:rFonts w:ascii="Times New Roman" w:hAnsi="Times New Roman" w:cs="Times New Roman"/>
              </w:rPr>
            </w:pPr>
          </w:p>
          <w:p w:rsidR="0090670D" w:rsidRPr="00D03E3A" w:rsidRDefault="0090670D" w:rsidP="00D01E38">
            <w:pPr>
              <w:tabs>
                <w:tab w:val="left" w:pos="1395"/>
              </w:tabs>
              <w:rPr>
                <w:rFonts w:ascii="Times New Roman" w:hAnsi="Times New Roman" w:cs="Times New Roman"/>
              </w:rPr>
            </w:pPr>
          </w:p>
          <w:p w:rsidR="0090670D" w:rsidRPr="00D03E3A" w:rsidRDefault="0090670D" w:rsidP="00D01E38">
            <w:pPr>
              <w:tabs>
                <w:tab w:val="left" w:pos="1395"/>
              </w:tabs>
              <w:rPr>
                <w:rFonts w:ascii="Times New Roman" w:hAnsi="Times New Roman" w:cs="Times New Roman"/>
              </w:rPr>
            </w:pPr>
          </w:p>
          <w:p w:rsidR="0090670D" w:rsidRPr="00D03E3A" w:rsidRDefault="0090670D" w:rsidP="00D01E38">
            <w:pPr>
              <w:tabs>
                <w:tab w:val="left" w:pos="1395"/>
              </w:tabs>
              <w:rPr>
                <w:rFonts w:ascii="Times New Roman" w:hAnsi="Times New Roman" w:cs="Times New Roman"/>
              </w:rPr>
            </w:pPr>
          </w:p>
          <w:p w:rsidR="0090670D" w:rsidRPr="00D03E3A" w:rsidRDefault="0090670D" w:rsidP="00D01E38">
            <w:pPr>
              <w:tabs>
                <w:tab w:val="left" w:pos="1395"/>
              </w:tabs>
              <w:rPr>
                <w:rFonts w:ascii="Times New Roman" w:hAnsi="Times New Roman" w:cs="Times New Roman"/>
              </w:rPr>
            </w:pPr>
            <w:r w:rsidRPr="00D03E3A">
              <w:rPr>
                <w:rFonts w:ascii="Times New Roman" w:hAnsi="Times New Roman" w:cs="Times New Roman"/>
              </w:rPr>
              <w:t xml:space="preserve">Taşınır İşlem Fişi </w:t>
            </w:r>
          </w:p>
          <w:p w:rsidR="0090670D" w:rsidRPr="00D03E3A" w:rsidRDefault="0090670D" w:rsidP="00D01E38">
            <w:pPr>
              <w:tabs>
                <w:tab w:val="left" w:pos="1395"/>
              </w:tabs>
              <w:rPr>
                <w:rFonts w:ascii="Times New Roman" w:hAnsi="Times New Roman" w:cs="Times New Roman"/>
              </w:rPr>
            </w:pPr>
          </w:p>
          <w:p w:rsidR="0090670D" w:rsidRPr="00D03E3A" w:rsidRDefault="0090670D" w:rsidP="00D01E38">
            <w:pPr>
              <w:tabs>
                <w:tab w:val="left" w:pos="1395"/>
              </w:tabs>
              <w:rPr>
                <w:rFonts w:ascii="Times New Roman" w:hAnsi="Times New Roman" w:cs="Times New Roman"/>
              </w:rPr>
            </w:pPr>
          </w:p>
          <w:p w:rsidR="0090670D" w:rsidRPr="00D03E3A" w:rsidRDefault="0090670D" w:rsidP="00D01E38">
            <w:pPr>
              <w:tabs>
                <w:tab w:val="left" w:pos="1395"/>
              </w:tabs>
              <w:rPr>
                <w:rFonts w:ascii="Times New Roman" w:hAnsi="Times New Roman" w:cs="Times New Roman"/>
              </w:rPr>
            </w:pPr>
          </w:p>
          <w:p w:rsidR="0090670D" w:rsidRPr="00D03E3A" w:rsidRDefault="0090670D" w:rsidP="00D01E38">
            <w:pPr>
              <w:tabs>
                <w:tab w:val="left" w:pos="1395"/>
              </w:tabs>
              <w:rPr>
                <w:rFonts w:ascii="Times New Roman" w:hAnsi="Times New Roman" w:cs="Times New Roman"/>
              </w:rPr>
            </w:pPr>
          </w:p>
          <w:p w:rsidR="0090670D" w:rsidRPr="00D03E3A" w:rsidRDefault="0090670D" w:rsidP="00D01E38">
            <w:pPr>
              <w:tabs>
                <w:tab w:val="left" w:pos="1395"/>
              </w:tabs>
              <w:rPr>
                <w:rFonts w:ascii="Times New Roman" w:hAnsi="Times New Roman" w:cs="Times New Roman"/>
              </w:rPr>
            </w:pPr>
            <w:r w:rsidRPr="00D03E3A">
              <w:rPr>
                <w:rFonts w:ascii="Times New Roman" w:hAnsi="Times New Roman" w:cs="Times New Roman"/>
              </w:rPr>
              <w:t>Ödeme Belgesi ve Ekleri</w:t>
            </w:r>
          </w:p>
          <w:p w:rsidR="0090670D" w:rsidRPr="00D03E3A" w:rsidRDefault="0090670D" w:rsidP="00D01E38">
            <w:pPr>
              <w:tabs>
                <w:tab w:val="left" w:pos="1395"/>
              </w:tabs>
              <w:rPr>
                <w:rFonts w:ascii="Times New Roman" w:hAnsi="Times New Roman" w:cs="Times New Roman"/>
              </w:rPr>
            </w:pPr>
          </w:p>
          <w:p w:rsidR="0090670D" w:rsidRPr="00D03E3A" w:rsidRDefault="0090670D" w:rsidP="00D01E38">
            <w:pPr>
              <w:tabs>
                <w:tab w:val="left" w:pos="1395"/>
              </w:tabs>
              <w:rPr>
                <w:rFonts w:ascii="Times New Roman" w:hAnsi="Times New Roman" w:cs="Times New Roman"/>
              </w:rPr>
            </w:pPr>
          </w:p>
          <w:p w:rsidR="0090670D" w:rsidRPr="00D03E3A" w:rsidRDefault="0090670D" w:rsidP="00D01E38">
            <w:pPr>
              <w:tabs>
                <w:tab w:val="left" w:pos="1395"/>
              </w:tabs>
              <w:rPr>
                <w:rFonts w:ascii="Times New Roman" w:hAnsi="Times New Roman" w:cs="Times New Roman"/>
              </w:rPr>
            </w:pPr>
          </w:p>
          <w:p w:rsidR="0090670D" w:rsidRPr="00D03E3A" w:rsidRDefault="0090670D" w:rsidP="00D01E38">
            <w:pPr>
              <w:tabs>
                <w:tab w:val="left" w:pos="1395"/>
              </w:tabs>
              <w:rPr>
                <w:rFonts w:ascii="Times New Roman" w:hAnsi="Times New Roman" w:cs="Times New Roman"/>
              </w:rPr>
            </w:pPr>
          </w:p>
          <w:p w:rsidR="0090670D" w:rsidRPr="00D03E3A" w:rsidRDefault="0090670D" w:rsidP="00D01E38">
            <w:pPr>
              <w:tabs>
                <w:tab w:val="left" w:pos="1395"/>
              </w:tabs>
              <w:rPr>
                <w:rFonts w:ascii="Times New Roman" w:hAnsi="Times New Roman" w:cs="Times New Roman"/>
              </w:rPr>
            </w:pPr>
            <w:r w:rsidRPr="00D03E3A">
              <w:rPr>
                <w:rFonts w:ascii="Times New Roman" w:hAnsi="Times New Roman" w:cs="Times New Roman"/>
              </w:rPr>
              <w:t>Ödeme Belgesi ve Ekleri</w:t>
            </w:r>
          </w:p>
          <w:p w:rsidR="0090670D" w:rsidRPr="00D03E3A" w:rsidRDefault="0090670D" w:rsidP="00D01E38">
            <w:pPr>
              <w:tabs>
                <w:tab w:val="left" w:pos="1395"/>
              </w:tabs>
              <w:rPr>
                <w:rFonts w:ascii="Times New Roman" w:hAnsi="Times New Roman" w:cs="Times New Roman"/>
              </w:rPr>
            </w:pPr>
          </w:p>
        </w:tc>
      </w:tr>
    </w:tbl>
    <w:p w:rsidR="0090670D" w:rsidRPr="00D03E3A" w:rsidRDefault="0090670D" w:rsidP="0090670D">
      <w:pPr>
        <w:rPr>
          <w:rFonts w:ascii="Times New Roman" w:hAnsi="Times New Roman" w:cs="Times New Roman"/>
        </w:rPr>
      </w:pPr>
    </w:p>
    <w:p w:rsidR="007F4F70" w:rsidRDefault="007F4F70"/>
    <w:sectPr w:rsidR="007F4F70" w:rsidSect="0090670D">
      <w:headerReference w:type="default" r:id="rId7"/>
      <w:pgSz w:w="11906" w:h="16838"/>
      <w:pgMar w:top="0" w:right="1417" w:bottom="142"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E10C6" w:rsidRDefault="00BE10C6" w:rsidP="0090670D">
      <w:pPr>
        <w:spacing w:after="0" w:line="240" w:lineRule="auto"/>
      </w:pPr>
      <w:r>
        <w:separator/>
      </w:r>
    </w:p>
  </w:endnote>
  <w:endnote w:type="continuationSeparator" w:id="0">
    <w:p w:rsidR="00BE10C6" w:rsidRDefault="00BE10C6" w:rsidP="0090670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A2"/>
    <w:family w:val="swiss"/>
    <w:pitch w:val="variable"/>
    <w:sig w:usb0="E4002EFF" w:usb1="C000247B" w:usb2="00000009" w:usb3="00000000" w:csb0="000001FF" w:csb1="00000000"/>
  </w:font>
  <w:font w:name="Times New Roman">
    <w:panose1 w:val="02020603050405020304"/>
    <w:charset w:val="A2"/>
    <w:family w:val="roman"/>
    <w:pitch w:val="variable"/>
    <w:sig w:usb0="E0002EFF" w:usb1="C000785B" w:usb2="00000009" w:usb3="00000000" w:csb0="000001FF" w:csb1="00000000"/>
  </w:font>
  <w:font w:name="Century Gothic">
    <w:panose1 w:val="020B0502020202020204"/>
    <w:charset w:val="A2"/>
    <w:family w:val="swiss"/>
    <w:pitch w:val="variable"/>
    <w:sig w:usb0="00000287" w:usb1="00000000" w:usb2="00000000" w:usb3="00000000" w:csb0="0000009F" w:csb1="00000000"/>
  </w:font>
  <w:font w:name="Calibri Light">
    <w:panose1 w:val="020F0302020204030204"/>
    <w:charset w:val="A2"/>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E10C6" w:rsidRDefault="00BE10C6" w:rsidP="0090670D">
      <w:pPr>
        <w:spacing w:after="0" w:line="240" w:lineRule="auto"/>
      </w:pPr>
      <w:r>
        <w:separator/>
      </w:r>
    </w:p>
  </w:footnote>
  <w:footnote w:type="continuationSeparator" w:id="0">
    <w:p w:rsidR="00BE10C6" w:rsidRDefault="00BE10C6" w:rsidP="0090670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0670D" w:rsidRDefault="0090670D">
    <w:pPr>
      <w:pStyle w:val="stBilgi"/>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81470"/>
    <w:rsid w:val="003F31DA"/>
    <w:rsid w:val="00781470"/>
    <w:rsid w:val="007F4F70"/>
    <w:rsid w:val="0090670D"/>
    <w:rsid w:val="00BE10C6"/>
    <w:rsid w:val="00EF5517"/>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7623CB3"/>
  <w15:chartTrackingRefBased/>
  <w15:docId w15:val="{D453DF22-FB39-43B0-A25A-EDD1A72280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stBilgi">
    <w:name w:val="header"/>
    <w:basedOn w:val="Normal"/>
    <w:link w:val="stBilgiChar"/>
    <w:uiPriority w:val="99"/>
    <w:unhideWhenUsed/>
    <w:rsid w:val="0090670D"/>
    <w:pPr>
      <w:tabs>
        <w:tab w:val="center" w:pos="4536"/>
        <w:tab w:val="right" w:pos="9072"/>
      </w:tabs>
      <w:spacing w:after="0" w:line="240" w:lineRule="auto"/>
    </w:pPr>
  </w:style>
  <w:style w:type="character" w:customStyle="1" w:styleId="stBilgiChar">
    <w:name w:val="Üst Bilgi Char"/>
    <w:basedOn w:val="VarsaylanParagrafYazTipi"/>
    <w:link w:val="stBilgi"/>
    <w:uiPriority w:val="99"/>
    <w:rsid w:val="0090670D"/>
  </w:style>
  <w:style w:type="paragraph" w:styleId="AltBilgi">
    <w:name w:val="footer"/>
    <w:basedOn w:val="Normal"/>
    <w:link w:val="AltBilgiChar"/>
    <w:uiPriority w:val="99"/>
    <w:unhideWhenUsed/>
    <w:rsid w:val="0090670D"/>
    <w:pPr>
      <w:tabs>
        <w:tab w:val="center" w:pos="4536"/>
        <w:tab w:val="right" w:pos="9072"/>
      </w:tabs>
      <w:spacing w:after="0" w:line="240" w:lineRule="auto"/>
    </w:pPr>
  </w:style>
  <w:style w:type="character" w:customStyle="1" w:styleId="AltBilgiChar">
    <w:name w:val="Alt Bilgi Char"/>
    <w:basedOn w:val="VarsaylanParagrafYazTipi"/>
    <w:link w:val="AltBilgi"/>
    <w:uiPriority w:val="99"/>
    <w:rsid w:val="0090670D"/>
  </w:style>
  <w:style w:type="table" w:styleId="TabloKlavuzu">
    <w:name w:val="Table Grid"/>
    <w:basedOn w:val="NormalTablo"/>
    <w:uiPriority w:val="39"/>
    <w:rsid w:val="0090670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oKlavuzu1">
    <w:name w:val="Tablo Kılavuzu1"/>
    <w:basedOn w:val="NormalTablo"/>
    <w:next w:val="TabloKlavuzu"/>
    <w:uiPriority w:val="39"/>
    <w:rsid w:val="0090670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1</Pages>
  <Words>85</Words>
  <Characters>488</Characters>
  <Application>Microsoft Office Word</Application>
  <DocSecurity>0</DocSecurity>
  <Lines>4</Lines>
  <Paragraphs>1</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572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pcogrenciisleri-</dc:creator>
  <cp:keywords/>
  <dc:description/>
  <cp:lastModifiedBy>iktisat</cp:lastModifiedBy>
  <cp:revision>3</cp:revision>
  <cp:lastPrinted>2022-01-27T14:51:00Z</cp:lastPrinted>
  <dcterms:created xsi:type="dcterms:W3CDTF">2022-01-27T12:28:00Z</dcterms:created>
  <dcterms:modified xsi:type="dcterms:W3CDTF">2022-01-27T14:51:00Z</dcterms:modified>
</cp:coreProperties>
</file>