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81" w:type="dxa"/>
        <w:tblInd w:w="-554" w:type="dxa"/>
        <w:tblLook w:val="04A0" w:firstRow="1" w:lastRow="0" w:firstColumn="1" w:lastColumn="0" w:noHBand="0" w:noVBand="1"/>
      </w:tblPr>
      <w:tblGrid>
        <w:gridCol w:w="4518"/>
        <w:gridCol w:w="2835"/>
        <w:gridCol w:w="2828"/>
      </w:tblGrid>
      <w:tr w:rsidR="00404948" w:rsidTr="00A97418">
        <w:trPr>
          <w:trHeight w:val="344"/>
        </w:trPr>
        <w:tc>
          <w:tcPr>
            <w:tcW w:w="4518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28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margin" w:tblpXSpec="center" w:tblpY="256"/>
        <w:tblW w:w="10201" w:type="dxa"/>
        <w:tblLook w:val="04A0" w:firstRow="1" w:lastRow="0" w:firstColumn="1" w:lastColumn="0" w:noHBand="0" w:noVBand="1"/>
      </w:tblPr>
      <w:tblGrid>
        <w:gridCol w:w="4531"/>
        <w:gridCol w:w="2835"/>
        <w:gridCol w:w="2835"/>
      </w:tblGrid>
      <w:tr w:rsidR="00404948" w:rsidRPr="00404948" w:rsidTr="00A97418">
        <w:trPr>
          <w:trHeight w:val="11472"/>
        </w:trPr>
        <w:tc>
          <w:tcPr>
            <w:tcW w:w="4531" w:type="dxa"/>
          </w:tcPr>
          <w:p w:rsidR="00404948" w:rsidRPr="00404948" w:rsidRDefault="00A9741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5FB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F161D0F" wp14:editId="6E65B11F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2399030</wp:posOffset>
                      </wp:positionV>
                      <wp:extent cx="333375" cy="295275"/>
                      <wp:effectExtent l="0" t="0" r="28575" b="28575"/>
                      <wp:wrapNone/>
                      <wp:docPr id="47" name="Akış Çizelgesi: Bağlayıc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5FBE" w:rsidRPr="00EA1788" w:rsidRDefault="00495FBE" w:rsidP="00495F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61D0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7" o:spid="_x0000_s1026" type="#_x0000_t120" style="position:absolute;margin-left:9.9pt;margin-top:188.9pt;width:26.2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495FBE" w:rsidRPr="00EA1788" w:rsidRDefault="00495FBE" w:rsidP="00495F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688DE1" wp14:editId="3017E2EE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2149475</wp:posOffset>
                      </wp:positionV>
                      <wp:extent cx="0" cy="216000"/>
                      <wp:effectExtent l="76200" t="0" r="57150" b="5080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FD0D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92.25pt;margin-top:169.25pt;width:0;height:1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699769" wp14:editId="30E24D8B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3768090</wp:posOffset>
                      </wp:positionV>
                      <wp:extent cx="2171700" cy="914400"/>
                      <wp:effectExtent l="0" t="0" r="19050" b="19050"/>
                      <wp:wrapNone/>
                      <wp:docPr id="22" name="Yuvarlatılmış 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4948" w:rsidRPr="00495FBE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95FBE">
                                    <w:rPr>
                                      <w:rFonts w:ascii="Times New Roman" w:hAnsi="Times New Roman" w:cs="Times New Roman"/>
                                    </w:rPr>
                                    <w:t>Karşılanamayacağına karar verilen talebi içeren evrak, dosyasına kaldırılır;  durum ilgili birime cevabı yazı ile 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F699769" id="Yuvarlatılmış Dikdörtgen 22" o:spid="_x0000_s1027" style="position:absolute;margin-left:8.7pt;margin-top:296.7pt;width:171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" fillcolor="#bdd7ee" strokecolor="#a5a5a5" strokeweight="1pt">
                      <v:stroke joinstyle="miter"/>
                      <v:textbox>
                        <w:txbxContent>
                          <w:p w:rsidR="00404948" w:rsidRPr="00495FBE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5FBE">
                              <w:rPr>
                                <w:rFonts w:ascii="Times New Roman" w:hAnsi="Times New Roman" w:cs="Times New Roman"/>
                              </w:rPr>
                              <w:t>Karşılanamayacağına karar verilen talebi içeren evrak, dosyasına kaldırılır;  durum ilgili birime cevabı yazı ile bildirilir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C5A263" wp14:editId="5CF3A873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3281680</wp:posOffset>
                      </wp:positionV>
                      <wp:extent cx="0" cy="432000"/>
                      <wp:effectExtent l="76200" t="0" r="57150" b="6350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D9297" id="Düz Ok Bağlayıcısı 24" o:spid="_x0000_s1026" type="#_x0000_t32" style="position:absolute;margin-left:93.75pt;margin-top:258.4pt;width:0;height:3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95FB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A92209E" wp14:editId="22FA02E6">
                      <wp:simplePos x="0" y="0"/>
                      <wp:positionH relativeFrom="margin">
                        <wp:posOffset>1431925</wp:posOffset>
                      </wp:positionH>
                      <wp:positionV relativeFrom="paragraph">
                        <wp:posOffset>3312795</wp:posOffset>
                      </wp:positionV>
                      <wp:extent cx="342900" cy="304800"/>
                      <wp:effectExtent l="0" t="0" r="19050" b="19050"/>
                      <wp:wrapNone/>
                      <wp:docPr id="48" name="Akış Çizelgesi: Bağlayıc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5FBE" w:rsidRPr="00EA1788" w:rsidRDefault="00495FBE" w:rsidP="00495F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2209E" id="Akış Çizelgesi: Bağlayıcı 48" o:spid="_x0000_s1028" type="#_x0000_t120" style="position:absolute;margin-left:112.75pt;margin-top:260.85pt;width:27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EA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495FBE" w:rsidRPr="00EA1788" w:rsidRDefault="00495FBE" w:rsidP="00495F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4DFF8D" wp14:editId="0751C7CD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1348740</wp:posOffset>
                      </wp:positionV>
                      <wp:extent cx="0" cy="180000"/>
                      <wp:effectExtent l="76200" t="0" r="57150" b="4889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DEBE3" id="Düz Ok Bağlayıcısı 23" o:spid="_x0000_s1026" type="#_x0000_t32" style="position:absolute;margin-left:93pt;margin-top:106.2pt;width:0;height:14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6AB573" wp14:editId="03BFDC8A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1542415</wp:posOffset>
                      </wp:positionV>
                      <wp:extent cx="2257425" cy="628650"/>
                      <wp:effectExtent l="0" t="0" r="28575" b="19050"/>
                      <wp:wrapNone/>
                      <wp:docPr id="9" name="Akış Çizelgesi: Öteki İşle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6286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4948" w:rsidRPr="00404948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04948">
                                    <w:rPr>
                                      <w:rFonts w:ascii="Times New Roman" w:hAnsi="Times New Roman" w:cs="Times New Roman"/>
                                    </w:rPr>
                                    <w:t>İlgili Birimlerden gelen Taşınır İstek Belgesi talepleri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AB573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9" o:spid="_x0000_s1029" type="#_x0000_t176" style="position:absolute;margin-left:4.2pt;margin-top:121.45pt;width:177.75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" fillcolor="#bdd7ee" strokecolor="#a5a5a5" strokeweight="1pt">
                      <v:textbox>
                        <w:txbxContent>
                          <w:p w:rsidR="00404948" w:rsidRPr="00404948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04948">
                              <w:rPr>
                                <w:rFonts w:ascii="Times New Roman" w:hAnsi="Times New Roman" w:cs="Times New Roman"/>
                              </w:rPr>
                              <w:t>İlgili Birimlerden gelen Taşınır İstek Belgesi talepleri alınması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4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27C52DA" wp14:editId="2683624B">
                      <wp:simplePos x="0" y="0"/>
                      <wp:positionH relativeFrom="margin">
                        <wp:posOffset>-21590</wp:posOffset>
                      </wp:positionH>
                      <wp:positionV relativeFrom="paragraph">
                        <wp:posOffset>67944</wp:posOffset>
                      </wp:positionV>
                      <wp:extent cx="2371725" cy="126682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1725" cy="1266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4948" w:rsidRPr="00125E77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25E7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Satın alınan malların Taşınır Kayıt Yetkilisi tarafından Taşınır sistemi üzerinden taşınır malların ambar giriş işlemleri yapılması</w:t>
                                  </w:r>
                                </w:p>
                                <w:p w:rsidR="00404948" w:rsidRPr="001A32F7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7C52DA" id="Oval 5" o:spid="_x0000_s1030" style="position:absolute;margin-left:-1.7pt;margin-top:5.35pt;width:186.75pt;height:9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404948" w:rsidRPr="00125E77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25E7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Satın alınan malların Taşınır Kayıt Yetkilisi tarafından Taşınır sistemi üzerinden taşınır malların ambar giriş işlemleri yapılması</w:t>
                            </w:r>
                          </w:p>
                          <w:p w:rsidR="00404948" w:rsidRPr="001A32F7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495FBE"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95E9CB5" wp14:editId="5DAE8DD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6038215</wp:posOffset>
                      </wp:positionV>
                      <wp:extent cx="257175" cy="0"/>
                      <wp:effectExtent l="0" t="76200" r="9525" b="952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150B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-2.25pt;margin-top:475.45pt;width:20.25pt;height: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5FBE"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8452E4" wp14:editId="4B6CA9E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5368290</wp:posOffset>
                      </wp:positionV>
                      <wp:extent cx="1924050" cy="1171575"/>
                      <wp:effectExtent l="0" t="0" r="19050" b="28575"/>
                      <wp:wrapNone/>
                      <wp:docPr id="38" name="Yuvarlatılmış 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1171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4948" w:rsidRPr="00495FBE" w:rsidRDefault="00404948" w:rsidP="00495FB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95FBE">
                                    <w:rPr>
                                      <w:rFonts w:ascii="Times New Roman" w:hAnsi="Times New Roman" w:cs="Times New Roman"/>
                                    </w:rPr>
                                    <w:t>Taşınır Kayıt yetkilisi Taşınır Mal Yönetmeliği ve ambar stoklarına göre ambarda bulunan malı Taşınır İşlem Fişi ile imza karşılığı teslim eder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8452E4" id="Yuvarlatılmış Dikdörtgen 38" o:spid="_x0000_s1031" style="position:absolute;margin-left:23.1pt;margin-top:422.7pt;width:151.5pt;height:9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" fillcolor="#bdd7ee" strokecolor="#a5a5a5" strokeweight="1pt">
                      <v:stroke joinstyle="miter"/>
                      <v:textbox>
                        <w:txbxContent>
                          <w:p w:rsidR="00404948" w:rsidRPr="00495FBE" w:rsidRDefault="00404948" w:rsidP="00495FB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5FBE">
                              <w:rPr>
                                <w:rFonts w:ascii="Times New Roman" w:hAnsi="Times New Roman" w:cs="Times New Roman"/>
                              </w:rPr>
                              <w:t>Taşınır Kayıt yetkilisi Taşınır Mal Yönetmeliği ve ambar stoklarına göre ambarda bulunan malı Taşınır İşlem Fişi ile imza karşılığı teslim eder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95FBE" w:rsidRPr="0040494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441458" wp14:editId="2DCD679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2825750</wp:posOffset>
                      </wp:positionV>
                      <wp:extent cx="0" cy="3204000"/>
                      <wp:effectExtent l="76200" t="0" r="57150" b="5397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320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1F0C9" id="Düz Ok Bağlayıcısı 16" o:spid="_x0000_s1026" type="#_x0000_t32" style="position:absolute;margin-left:1.5pt;margin-top:222.5pt;width:0;height:252.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5FBE" w:rsidRPr="00404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DCF3DCC" wp14:editId="52829120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2379345</wp:posOffset>
                      </wp:positionV>
                      <wp:extent cx="2400300" cy="904875"/>
                      <wp:effectExtent l="19050" t="19050" r="1905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0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4948" w:rsidRPr="00125E77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25E77">
                                    <w:rPr>
                                      <w:rFonts w:ascii="Times New Roman" w:hAnsi="Times New Roman" w:cs="Times New Roman"/>
                                    </w:rPr>
                                    <w:t>Talep karşılanabilir mi?</w:t>
                                  </w:r>
                                </w:p>
                                <w:p w:rsidR="00404948" w:rsidRPr="00083C8D" w:rsidRDefault="00404948" w:rsidP="00404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CF3DC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32" type="#_x0000_t110" style="position:absolute;margin-left:4.65pt;margin-top:187.35pt;width:189pt;height:71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" fillcolor="#bdd7ee" strokecolor="#bdd7ee" strokeweight="1.5pt">
                      <v:textbox>
                        <w:txbxContent>
                          <w:p w:rsidR="00404948" w:rsidRPr="00125E77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25E77">
                              <w:rPr>
                                <w:rFonts w:ascii="Times New Roman" w:hAnsi="Times New Roman" w:cs="Times New Roman"/>
                              </w:rPr>
                              <w:t>Talep karşılanabilir mi?</w:t>
                            </w:r>
                          </w:p>
                          <w:p w:rsidR="00404948" w:rsidRPr="00083C8D" w:rsidRDefault="00404948" w:rsidP="00404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:rsidR="00404948" w:rsidRPr="00404948" w:rsidRDefault="00404948" w:rsidP="00495FBE">
            <w:pPr>
              <w:rPr>
                <w:rFonts w:ascii="Calibri" w:eastAsia="Calibri" w:hAnsi="Calibri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Taşınır Kayıt Yetkilisi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İlgili Birimler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Daire Başkanı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Şube Müdürü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ab/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Sağlık Kültür ve Spor Daire Başkanlığı</w:t>
            </w:r>
          </w:p>
          <w:p w:rsidR="00404948" w:rsidRPr="00495FBE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Taşınır Kayıt Yetkilisi</w:t>
            </w:r>
          </w:p>
          <w:p w:rsid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Taşınır İstek Belgesi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95FBE" w:rsidRDefault="00495FBE" w:rsidP="00495FBE">
            <w:pPr>
              <w:rPr>
                <w:rFonts w:ascii="Times New Roman" w:eastAsia="Calibri" w:hAnsi="Times New Roman" w:cs="Times New Roman"/>
              </w:rPr>
            </w:pPr>
          </w:p>
          <w:p w:rsidR="00495FBE" w:rsidRDefault="00495FBE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  <w:r w:rsidRPr="00404948">
              <w:rPr>
                <w:rFonts w:ascii="Times New Roman" w:eastAsia="Calibri" w:hAnsi="Times New Roman" w:cs="Times New Roman"/>
              </w:rPr>
              <w:t>Taşınır İstek Fişi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W w:w="10338" w:type="dxa"/>
        <w:tblInd w:w="-572" w:type="dxa"/>
        <w:tblLook w:val="04A0" w:firstRow="1" w:lastRow="0" w:firstColumn="1" w:lastColumn="0" w:noHBand="0" w:noVBand="1"/>
      </w:tblPr>
      <w:tblGrid>
        <w:gridCol w:w="4536"/>
        <w:gridCol w:w="2835"/>
        <w:gridCol w:w="2967"/>
      </w:tblGrid>
      <w:tr w:rsidR="00404948" w:rsidTr="00A97418">
        <w:trPr>
          <w:trHeight w:val="344"/>
        </w:trPr>
        <w:tc>
          <w:tcPr>
            <w:tcW w:w="4536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835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967" w:type="dxa"/>
          </w:tcPr>
          <w:p w:rsidR="00404948" w:rsidRPr="00A8684A" w:rsidRDefault="00404948" w:rsidP="00FA28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84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52" w:tblpY="256"/>
        <w:tblW w:w="10337" w:type="dxa"/>
        <w:tblLook w:val="04A0" w:firstRow="1" w:lastRow="0" w:firstColumn="1" w:lastColumn="0" w:noHBand="0" w:noVBand="1"/>
      </w:tblPr>
      <w:tblGrid>
        <w:gridCol w:w="4531"/>
        <w:gridCol w:w="2835"/>
        <w:gridCol w:w="2971"/>
      </w:tblGrid>
      <w:tr w:rsidR="00404948" w:rsidRPr="00404948" w:rsidTr="0086540E">
        <w:trPr>
          <w:trHeight w:val="11189"/>
        </w:trPr>
        <w:tc>
          <w:tcPr>
            <w:tcW w:w="4531" w:type="dxa"/>
          </w:tcPr>
          <w:p w:rsidR="00404948" w:rsidRPr="00404948" w:rsidRDefault="00495FBE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5FB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1FBE3B4" wp14:editId="775B4907">
                      <wp:simplePos x="0" y="0"/>
                      <wp:positionH relativeFrom="margin">
                        <wp:posOffset>-69215</wp:posOffset>
                      </wp:positionH>
                      <wp:positionV relativeFrom="paragraph">
                        <wp:posOffset>1505585</wp:posOffset>
                      </wp:positionV>
                      <wp:extent cx="2638425" cy="1381125"/>
                      <wp:effectExtent l="0" t="0" r="28575" b="28575"/>
                      <wp:wrapNone/>
                      <wp:docPr id="49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1381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5FBE" w:rsidRPr="00A97418" w:rsidRDefault="00495FBE" w:rsidP="00A9741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97418">
                                    <w:rPr>
                                      <w:rFonts w:ascii="Times New Roman" w:hAnsi="Times New Roman" w:cs="Times New Roman"/>
                                    </w:rPr>
                                    <w:t>Tüketim malzemelerinin düzenli olarak (üç ayda bir) Tüketim Çıkış Raporu alınarak Strateji Geliştirme Daire Başkanlığına gönderilmesi</w:t>
                                  </w:r>
                                </w:p>
                                <w:p w:rsidR="00495FBE" w:rsidRPr="001A32F7" w:rsidRDefault="00495FBE" w:rsidP="00495FB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FBE3B4" id="Oval 49" o:spid="_x0000_s1033" style="position:absolute;margin-left:-5.45pt;margin-top:118.55pt;width:207.75pt;height:108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" fillcolor="#bdd7ee" strokecolor="#bdd7ee" strokeweight="1pt">
                      <v:stroke joinstyle="miter"/>
                      <v:textbox>
                        <w:txbxContent>
                          <w:p w:rsidR="00495FBE" w:rsidRPr="00A97418" w:rsidRDefault="00495FBE" w:rsidP="00A974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" w:name="_GoBack"/>
                            <w:r w:rsidRPr="00A97418">
                              <w:rPr>
                                <w:rFonts w:ascii="Times New Roman" w:hAnsi="Times New Roman" w:cs="Times New Roman"/>
                              </w:rPr>
                              <w:t>Tüketim malzemelerinin düzenli olarak (üç ayda bir) Tüketim Çıkış Raporu alınarak Strateji Geliştirme Daire Başkanlığına gönderilmesi</w:t>
                            </w:r>
                          </w:p>
                          <w:bookmarkEnd w:id="1"/>
                          <w:p w:rsidR="00495FBE" w:rsidRPr="001A32F7" w:rsidRDefault="00495FBE" w:rsidP="00495F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Pr="003B092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C6121A3" wp14:editId="2554281C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1207770</wp:posOffset>
                      </wp:positionV>
                      <wp:extent cx="0" cy="2159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1F943" id="Düz Ok Bağlayıcısı 14" o:spid="_x0000_s1026" type="#_x0000_t32" style="position:absolute;margin-left:96.25pt;margin-top:95.1pt;width:0;height:17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495FB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9BF82D8" wp14:editId="030B7695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283845</wp:posOffset>
                      </wp:positionV>
                      <wp:extent cx="2333625" cy="876300"/>
                      <wp:effectExtent l="0" t="0" r="28575" b="19050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BDD7EE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5FBE" w:rsidRPr="00495FBE" w:rsidRDefault="00495FBE" w:rsidP="00495F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95FBE">
                                    <w:rPr>
                                      <w:rFonts w:ascii="Times New Roman" w:hAnsi="Times New Roman" w:cs="Times New Roman"/>
                                    </w:rPr>
                                    <w:t>Dayanıklı taşınırlar için zimmet fişi düzenlenmesi, barkodu yapıştırılarak ilgilisine teslim edilmesi</w:t>
                                  </w:r>
                                </w:p>
                                <w:p w:rsidR="00495FBE" w:rsidRDefault="00495FBE" w:rsidP="00495FB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95FBE" w:rsidRDefault="00495FBE" w:rsidP="00495F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BF82D8" id="Yuvarlatılmış Dikdörtgen 39" o:spid="_x0000_s1034" style="position:absolute;margin-left:5.5pt;margin-top:22.35pt;width:183.75pt;height:6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" fillcolor="#bdd7ee" strokecolor="#a5a5a5" strokeweight="1pt">
                      <v:stroke joinstyle="miter"/>
                      <v:textbox>
                        <w:txbxContent>
                          <w:p w:rsidR="00495FBE" w:rsidRPr="00495FBE" w:rsidRDefault="00495FBE" w:rsidP="00495FB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5FBE">
                              <w:rPr>
                                <w:rFonts w:ascii="Times New Roman" w:hAnsi="Times New Roman" w:cs="Times New Roman"/>
                              </w:rPr>
                              <w:t>Dayanıklı taşınırlar için zimmet fişi düzenlenmesi, barkodu yapıştırılarak ilgilisine teslim edilmesi</w:t>
                            </w:r>
                          </w:p>
                          <w:p w:rsidR="00495FBE" w:rsidRDefault="00495FBE" w:rsidP="00495FB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95FBE" w:rsidRDefault="00495FBE" w:rsidP="00495FBE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835" w:type="dxa"/>
          </w:tcPr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</w:rPr>
            </w:pPr>
            <w:r w:rsidRPr="00495FBE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</w:rPr>
            </w:pPr>
            <w:r w:rsidRPr="00495FBE">
              <w:rPr>
                <w:rFonts w:ascii="Times New Roman" w:hAnsi="Times New Roman" w:cs="Times New Roman"/>
              </w:rPr>
              <w:t>Taşınır Kayıt Yetkilisi</w:t>
            </w:r>
          </w:p>
          <w:p w:rsidR="00404948" w:rsidRPr="00495FBE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95FBE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95FBE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95FBE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  <w:b/>
              </w:rPr>
            </w:pPr>
            <w:r w:rsidRPr="00495FBE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</w:rPr>
            </w:pPr>
            <w:r w:rsidRPr="00495FBE">
              <w:rPr>
                <w:rFonts w:ascii="Times New Roman" w:hAnsi="Times New Roman" w:cs="Times New Roman"/>
              </w:rPr>
              <w:t>Daire Başkanı</w:t>
            </w: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</w:rPr>
            </w:pPr>
            <w:r w:rsidRPr="00495FBE">
              <w:rPr>
                <w:rFonts w:ascii="Times New Roman" w:hAnsi="Times New Roman" w:cs="Times New Roman"/>
              </w:rPr>
              <w:t>Şube Müdürü</w:t>
            </w:r>
          </w:p>
          <w:p w:rsidR="00495FBE" w:rsidRPr="00495FBE" w:rsidRDefault="00495FBE" w:rsidP="00495FBE">
            <w:pPr>
              <w:rPr>
                <w:rFonts w:ascii="Times New Roman" w:hAnsi="Times New Roman" w:cs="Times New Roman"/>
                <w:b/>
              </w:rPr>
            </w:pPr>
            <w:r w:rsidRPr="00495FBE">
              <w:rPr>
                <w:rFonts w:ascii="Times New Roman" w:hAnsi="Times New Roman" w:cs="Times New Roman"/>
              </w:rPr>
              <w:t>Taşınır Kayıt Yetkilisi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</w:tcPr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  <w:r w:rsidRPr="00932AFD">
              <w:rPr>
                <w:rFonts w:ascii="Times New Roman" w:hAnsi="Times New Roman" w:cs="Times New Roman"/>
              </w:rPr>
              <w:t>Zimmet Fişi</w:t>
            </w: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932AFD" w:rsidRPr="00932AFD" w:rsidRDefault="00932AFD" w:rsidP="00932AFD">
            <w:pPr>
              <w:rPr>
                <w:rFonts w:ascii="Times New Roman" w:hAnsi="Times New Roman" w:cs="Times New Roman"/>
              </w:rPr>
            </w:pPr>
          </w:p>
          <w:p w:rsidR="00404948" w:rsidRPr="00404948" w:rsidRDefault="00932AFD" w:rsidP="00932AFD">
            <w:pPr>
              <w:rPr>
                <w:rFonts w:ascii="Times New Roman" w:eastAsia="Calibri" w:hAnsi="Times New Roman" w:cs="Times New Roman"/>
              </w:rPr>
            </w:pPr>
            <w:r w:rsidRPr="00932AFD">
              <w:rPr>
                <w:rFonts w:ascii="Times New Roman" w:hAnsi="Times New Roman" w:cs="Times New Roman"/>
              </w:rPr>
              <w:t>Tüketim Çıkış Raporu</w:t>
            </w: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4948" w:rsidRPr="00404948" w:rsidRDefault="00404948" w:rsidP="00495F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04948" w:rsidRDefault="00404948" w:rsidP="00404948"/>
    <w:sectPr w:rsidR="00404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0CA" w:rsidRDefault="000630CA" w:rsidP="00404948">
      <w:pPr>
        <w:spacing w:after="0" w:line="240" w:lineRule="auto"/>
      </w:pPr>
      <w:r>
        <w:separator/>
      </w:r>
    </w:p>
  </w:endnote>
  <w:endnote w:type="continuationSeparator" w:id="0">
    <w:p w:rsidR="000630CA" w:rsidRDefault="000630CA" w:rsidP="0040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3A" w:rsidRDefault="00C91D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40E" w:rsidRDefault="0086540E" w:rsidP="0086540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  <w:p w:rsidR="00404948" w:rsidRPr="0086540E" w:rsidRDefault="00404948" w:rsidP="0086540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3A" w:rsidRDefault="00C91D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0CA" w:rsidRDefault="000630CA" w:rsidP="00404948">
      <w:pPr>
        <w:spacing w:after="0" w:line="240" w:lineRule="auto"/>
      </w:pPr>
      <w:r>
        <w:separator/>
      </w:r>
    </w:p>
  </w:footnote>
  <w:footnote w:type="continuationSeparator" w:id="0">
    <w:p w:rsidR="000630CA" w:rsidRDefault="000630CA" w:rsidP="00404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3A" w:rsidRDefault="00C91D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404948" w:rsidRPr="00E163B0" w:rsidTr="00FA2814">
      <w:trPr>
        <w:trHeight w:val="267"/>
      </w:trPr>
      <w:tc>
        <w:tcPr>
          <w:tcW w:w="1566" w:type="dxa"/>
          <w:vMerge w:val="restart"/>
        </w:tcPr>
        <w:p w:rsidR="00404948" w:rsidRPr="00E163B0" w:rsidRDefault="00404948" w:rsidP="00EB2E5C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DE102C8" wp14:editId="7C349243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404948" w:rsidRPr="00BF6470" w:rsidRDefault="00404948" w:rsidP="00404948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404948" w:rsidRPr="00BF6470" w:rsidRDefault="00404948" w:rsidP="0040494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404948" w:rsidRPr="00BF6470" w:rsidRDefault="00404948" w:rsidP="00404948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404948" w:rsidRPr="00BF6470" w:rsidRDefault="00404948" w:rsidP="00404948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404948" w:rsidRPr="005E3C85" w:rsidRDefault="00404948" w:rsidP="00404948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E3C85">
            <w:rPr>
              <w:rFonts w:ascii="Times New Roman" w:hAnsi="Times New Roman" w:cs="Times New Roman"/>
              <w:sz w:val="24"/>
              <w:szCs w:val="24"/>
            </w:rPr>
            <w:t>Taşınır Mal Giriş-Çıkış İş Akış Süreci</w:t>
          </w:r>
        </w:p>
      </w:tc>
      <w:tc>
        <w:tcPr>
          <w:tcW w:w="1558" w:type="dxa"/>
        </w:tcPr>
        <w:p w:rsidR="00404948" w:rsidRPr="00A97418" w:rsidRDefault="0040494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404948" w:rsidRPr="00A97418" w:rsidRDefault="00A9741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KYS-İA-012</w:t>
          </w:r>
        </w:p>
      </w:tc>
    </w:tr>
    <w:tr w:rsidR="00404948" w:rsidRPr="00E163B0" w:rsidTr="00FA2814">
      <w:trPr>
        <w:trHeight w:val="267"/>
      </w:trPr>
      <w:tc>
        <w:tcPr>
          <w:tcW w:w="1566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04948" w:rsidRPr="00A97418" w:rsidRDefault="0040494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404948" w:rsidRPr="00A97418" w:rsidRDefault="00197113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404948" w:rsidRPr="00E163B0" w:rsidTr="00FA2814">
      <w:trPr>
        <w:trHeight w:val="281"/>
      </w:trPr>
      <w:tc>
        <w:tcPr>
          <w:tcW w:w="1566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04948" w:rsidRPr="00A97418" w:rsidRDefault="00EB2E5C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04948" w:rsidRPr="00A9741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404948" w:rsidRPr="00A97418" w:rsidRDefault="00EB2E5C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04948" w:rsidRPr="00E163B0" w:rsidTr="00FA2814">
      <w:trPr>
        <w:trHeight w:val="281"/>
      </w:trPr>
      <w:tc>
        <w:tcPr>
          <w:tcW w:w="1566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04948" w:rsidRPr="00A97418" w:rsidRDefault="0040494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404948" w:rsidRPr="00A97418" w:rsidRDefault="00A9741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04948" w:rsidRPr="00E163B0" w:rsidTr="00FA2814">
      <w:trPr>
        <w:trHeight w:val="267"/>
      </w:trPr>
      <w:tc>
        <w:tcPr>
          <w:tcW w:w="1566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404948" w:rsidRPr="00E163B0" w:rsidRDefault="00404948" w:rsidP="00404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404948" w:rsidRPr="00A97418" w:rsidRDefault="00404948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9741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404948" w:rsidRPr="00A97418" w:rsidRDefault="00197113" w:rsidP="00404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711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19711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19711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91D3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19711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97418" w:rsidRPr="00A97418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404948" w:rsidRDefault="00404948" w:rsidP="00404948">
    <w:pPr>
      <w:pStyle w:val="stBilgi"/>
    </w:pPr>
  </w:p>
  <w:p w:rsidR="00404948" w:rsidRDefault="00404948" w:rsidP="00404948">
    <w:pPr>
      <w:pStyle w:val="stBilgi"/>
    </w:pPr>
  </w:p>
  <w:p w:rsidR="00C91D3A" w:rsidRPr="00404948" w:rsidRDefault="00C91D3A" w:rsidP="00404948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D3A" w:rsidRDefault="00C91D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48"/>
    <w:rsid w:val="000630CA"/>
    <w:rsid w:val="00137F45"/>
    <w:rsid w:val="00197113"/>
    <w:rsid w:val="001A527A"/>
    <w:rsid w:val="00404948"/>
    <w:rsid w:val="00495FBE"/>
    <w:rsid w:val="00572962"/>
    <w:rsid w:val="00633740"/>
    <w:rsid w:val="0086540E"/>
    <w:rsid w:val="00932AFD"/>
    <w:rsid w:val="00A31EAA"/>
    <w:rsid w:val="00A97418"/>
    <w:rsid w:val="00B80729"/>
    <w:rsid w:val="00C91D3A"/>
    <w:rsid w:val="00EB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0681D"/>
  <w15:chartTrackingRefBased/>
  <w15:docId w15:val="{928A06C9-188C-4426-B197-22C9D31A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4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4948"/>
  </w:style>
  <w:style w:type="paragraph" w:styleId="AltBilgi">
    <w:name w:val="footer"/>
    <w:basedOn w:val="Normal"/>
    <w:link w:val="AltBilgiChar"/>
    <w:uiPriority w:val="99"/>
    <w:unhideWhenUsed/>
    <w:rsid w:val="00404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4948"/>
  </w:style>
  <w:style w:type="table" w:styleId="TabloKlavuzu">
    <w:name w:val="Table Grid"/>
    <w:basedOn w:val="NormalTablo"/>
    <w:uiPriority w:val="39"/>
    <w:rsid w:val="0040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04948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40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404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2020-11-13T06:14:00Z</dcterms:created>
  <dcterms:modified xsi:type="dcterms:W3CDTF">2025-02-07T11:55:00Z</dcterms:modified>
</cp:coreProperties>
</file>