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44D8DC63" w:rsidR="00FD4656" w:rsidRPr="00FD4656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6E78BE" w:rsidRPr="006E78BE">
        <w:rPr>
          <w:b w:val="0"/>
        </w:rPr>
        <w:t>GENEL EVRAK SORUMLUSU</w:t>
      </w:r>
      <w:bookmarkStart w:id="0" w:name="_GoBack"/>
      <w:bookmarkEnd w:id="0"/>
    </w:p>
    <w:p w14:paraId="7F08957C" w14:textId="77777777" w:rsidR="003E7A8D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08D6EAC2" w14:textId="3E35B09D" w:rsidR="002C010C" w:rsidRDefault="00495F75" w:rsidP="002C010C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456808">
        <w:rPr>
          <w:rFonts w:ascii="Times New Roman" w:hAnsi="Times New Roman" w:cs="Times New Roman"/>
          <w:color w:val="000000" w:themeColor="text1"/>
        </w:rPr>
        <w:t xml:space="preserve">Meslek </w:t>
      </w:r>
      <w:r w:rsidR="006E78BE">
        <w:rPr>
          <w:rFonts w:ascii="Times New Roman" w:hAnsi="Times New Roman" w:cs="Times New Roman"/>
          <w:color w:val="000000" w:themeColor="text1"/>
        </w:rPr>
        <w:t>Yüksekokul Sekreteri, Müdür Yardımcıları, Müdür</w:t>
      </w:r>
      <w:r w:rsidR="006E78BE" w:rsidRPr="006E78BE">
        <w:rPr>
          <w:rFonts w:ascii="Times New Roman" w:hAnsi="Times New Roman" w:cs="Times New Roman"/>
          <w:color w:val="000000" w:themeColor="text1"/>
        </w:rPr>
        <w:t>, Genel Sekreter, Rektör Yardımcıları, Rektör</w:t>
      </w:r>
    </w:p>
    <w:p w14:paraId="55FB5C2B" w14:textId="4AE9F763" w:rsidR="00585293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67002A6E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 xml:space="preserve">Üniversitenin Kalite Yönetim Sistemi tarafından oluşturulmuş ve çalışma alanı ile ilgili olan tüm </w:t>
      </w:r>
      <w:proofErr w:type="gramStart"/>
      <w:r w:rsidRPr="00B32E86">
        <w:rPr>
          <w:rFonts w:ascii="Times New Roman" w:hAnsi="Times New Roman" w:cs="Times New Roman"/>
          <w:color w:val="000000" w:themeColor="text1"/>
        </w:rPr>
        <w:t>prosedür</w:t>
      </w:r>
      <w:proofErr w:type="gramEnd"/>
      <w:r w:rsidRPr="00B32E86">
        <w:rPr>
          <w:rFonts w:ascii="Times New Roman" w:hAnsi="Times New Roman" w:cs="Times New Roman"/>
          <w:color w:val="000000" w:themeColor="text1"/>
        </w:rPr>
        <w:t xml:space="preserve"> ve talimatları bilmek ve uygulamak.</w:t>
      </w:r>
    </w:p>
    <w:p w14:paraId="0C689C60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Evrak birimine gelen her türlü belgenin, geliş şekline bakılmaksızın ÜBYS uygulamasını kullanarak kayıt ve takibini yapmak.</w:t>
      </w:r>
    </w:p>
    <w:p w14:paraId="2443BD42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Süreli veya süresiz basılı yayımlar hariç; gelen belgeleri, taranmasına engel bulunmayan ekleriyle birlikte tarayarak elektronik ortama aktarmak.</w:t>
      </w:r>
    </w:p>
    <w:p w14:paraId="55C05129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Kapalı zarf ile "Gizli", "Çok Gizli", "Kişiye Özel", "Hizmete Özel" şeklinde gelen belgeleri teslim almak ve birim yöneticisine sunmak.</w:t>
      </w:r>
    </w:p>
    <w:p w14:paraId="4DF676F9" w14:textId="1D2DD1F5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 xml:space="preserve">Kurum dışından gelen bu tür belgeleri müdüre sunmak üzere </w:t>
      </w:r>
      <w:r w:rsidR="00456808">
        <w:rPr>
          <w:rFonts w:ascii="Times New Roman" w:hAnsi="Times New Roman" w:cs="Times New Roman"/>
          <w:color w:val="000000" w:themeColor="text1"/>
        </w:rPr>
        <w:t>Meslek Y</w:t>
      </w:r>
      <w:r w:rsidRPr="00B32E86">
        <w:rPr>
          <w:rFonts w:ascii="Times New Roman" w:hAnsi="Times New Roman" w:cs="Times New Roman"/>
          <w:color w:val="000000" w:themeColor="text1"/>
        </w:rPr>
        <w:t xml:space="preserve">üksekokul </w:t>
      </w:r>
      <w:r w:rsidR="00456808">
        <w:rPr>
          <w:rFonts w:ascii="Times New Roman" w:hAnsi="Times New Roman" w:cs="Times New Roman"/>
          <w:color w:val="000000" w:themeColor="text1"/>
        </w:rPr>
        <w:t>S</w:t>
      </w:r>
      <w:r w:rsidRPr="00B32E86">
        <w:rPr>
          <w:rFonts w:ascii="Times New Roman" w:hAnsi="Times New Roman" w:cs="Times New Roman"/>
          <w:color w:val="000000" w:themeColor="text1"/>
        </w:rPr>
        <w:t xml:space="preserve">ekreterine arz </w:t>
      </w:r>
      <w:proofErr w:type="gramStart"/>
      <w:r w:rsidRPr="00B32E86">
        <w:rPr>
          <w:rFonts w:ascii="Times New Roman" w:hAnsi="Times New Roman" w:cs="Times New Roman"/>
          <w:color w:val="000000" w:themeColor="text1"/>
        </w:rPr>
        <w:t>etmek</w:t>
      </w:r>
      <w:proofErr w:type="gramEnd"/>
      <w:r w:rsidRPr="00B32E86">
        <w:rPr>
          <w:rFonts w:ascii="Times New Roman" w:hAnsi="Times New Roman" w:cs="Times New Roman"/>
          <w:color w:val="000000" w:themeColor="text1"/>
        </w:rPr>
        <w:t xml:space="preserve">, havalesi yapıldıktan sonra </w:t>
      </w:r>
      <w:proofErr w:type="spellStart"/>
      <w:r w:rsidRPr="00B32E86">
        <w:rPr>
          <w:rFonts w:ascii="Times New Roman" w:hAnsi="Times New Roman" w:cs="Times New Roman"/>
          <w:color w:val="000000" w:themeColor="text1"/>
        </w:rPr>
        <w:t>ÜBYS’de</w:t>
      </w:r>
      <w:proofErr w:type="spellEnd"/>
      <w:r w:rsidRPr="00B32E86">
        <w:rPr>
          <w:rFonts w:ascii="Times New Roman" w:hAnsi="Times New Roman" w:cs="Times New Roman"/>
          <w:color w:val="000000" w:themeColor="text1"/>
        </w:rPr>
        <w:t xml:space="preserve"> kayda almak.</w:t>
      </w:r>
    </w:p>
    <w:p w14:paraId="033F0993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Akademik ve idari birimlere, gizli yazışmalar dışında elden ya da posta ile gelen yazıları teslim almak, tarayarak sisteme dâhil etmek ve yetkili kişiye havale etmek.</w:t>
      </w:r>
    </w:p>
    <w:p w14:paraId="245EFB16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Asıl nüshası, evrak referans numarası ile daha sonra gönderilen evrakın, mükerrer kayıt girişini engellemek için referans numarası bilgisi üzerinden ÜBYS kaydının olup olmadığını kontrol etmek; kaydı olan evrakın ilgili birimlere sadece fiziksel dağıtımını yapmak.</w:t>
      </w:r>
    </w:p>
    <w:p w14:paraId="6AD334B0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ÜBYS kaydı yapılan ve elektronik ortama aktarılan evrak ile ÜBYS üzerinden gelen diğer kurum içi ve kurum dışı evrakları işlem yapılmak üzere ilgili birimlere havale etmek.</w:t>
      </w:r>
    </w:p>
    <w:p w14:paraId="43992F89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ÜBYS üzerinden, evrakın iade edilmesi gereken durumlarda bilgi notu ekleyerek evrakı ilgili birime iade etmek; iadesi mümkün bulunmayan yazıları ilgili birime üst yazı ile göndermek.</w:t>
      </w:r>
    </w:p>
    <w:p w14:paraId="66C16E50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Kurum adına yapılan çalışmalarla ilgili tüm bilgilerin gizliliğini ve belgelerin güvenliğini sağlamak.</w:t>
      </w:r>
    </w:p>
    <w:p w14:paraId="25B1E136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Tüm uygulama ve işlemleri etik kurallar doğrultusunda yapmak ve yapılmasını sağlamak.</w:t>
      </w:r>
    </w:p>
    <w:p w14:paraId="3419888B" w14:textId="77777777" w:rsidR="00B32E86" w:rsidRPr="00B32E86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574C1999" w14:textId="65CB6023" w:rsidR="006E78BE" w:rsidRPr="006E78BE" w:rsidRDefault="00B32E86" w:rsidP="00B32E86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32E86">
        <w:rPr>
          <w:rFonts w:ascii="Times New Roman" w:hAnsi="Times New Roman" w:cs="Times New Roman"/>
          <w:color w:val="000000" w:themeColor="text1"/>
        </w:rPr>
        <w:lastRenderedPageBreak/>
        <w:t xml:space="preserve">Müdür, Müdür Yardımcıları ve </w:t>
      </w:r>
      <w:r w:rsidR="00456808">
        <w:rPr>
          <w:rFonts w:ascii="Times New Roman" w:hAnsi="Times New Roman" w:cs="Times New Roman"/>
          <w:color w:val="000000" w:themeColor="text1"/>
        </w:rPr>
        <w:t xml:space="preserve">Meslek </w:t>
      </w:r>
      <w:r w:rsidRPr="00B32E86">
        <w:rPr>
          <w:rFonts w:ascii="Times New Roman" w:hAnsi="Times New Roman" w:cs="Times New Roman"/>
          <w:color w:val="000000" w:themeColor="text1"/>
        </w:rPr>
        <w:t>Yüksekokul Sekreteri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E78BE" w:rsidRPr="006E78BE">
        <w:rPr>
          <w:rFonts w:ascii="Times New Roman" w:hAnsi="Times New Roman" w:cs="Times New Roman"/>
          <w:color w:val="000000" w:themeColor="text1"/>
        </w:rPr>
        <w:t>sorumludur</w:t>
      </w:r>
      <w:r w:rsidR="00674753">
        <w:rPr>
          <w:rFonts w:ascii="Times New Roman" w:hAnsi="Times New Roman" w:cs="Times New Roman"/>
          <w:color w:val="000000" w:themeColor="text1"/>
        </w:rPr>
        <w:t>.</w:t>
      </w:r>
    </w:p>
    <w:p w14:paraId="78A5926D" w14:textId="77777777" w:rsidR="00674753" w:rsidRPr="00674753" w:rsidRDefault="00674753" w:rsidP="00674753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4753">
        <w:rPr>
          <w:rFonts w:ascii="Times New Roman" w:hAnsi="Times New Roman" w:cs="Times New Roman"/>
          <w:b/>
          <w:color w:val="000000" w:themeColor="text1"/>
        </w:rPr>
        <w:t>Not:</w:t>
      </w:r>
      <w:r w:rsidRPr="00674753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674753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674753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34BF4745" w14:textId="1E056A3D" w:rsidR="00674753" w:rsidRPr="00674753" w:rsidRDefault="00674753" w:rsidP="0067475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674753">
        <w:rPr>
          <w:rFonts w:ascii="Times New Roman" w:hAnsi="Times New Roman" w:cs="Times New Roman"/>
          <w:b/>
          <w:color w:val="000000" w:themeColor="text1"/>
        </w:rPr>
        <w:t>GENEL EVRAK SORUMLUSU ÜNVANLAR</w:t>
      </w:r>
    </w:p>
    <w:p w14:paraId="7FA62CD2" w14:textId="77777777" w:rsidR="00674753" w:rsidRPr="00674753" w:rsidRDefault="00674753" w:rsidP="006747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4753">
        <w:rPr>
          <w:rFonts w:ascii="Times New Roman" w:hAnsi="Times New Roman" w:cs="Times New Roman"/>
          <w:color w:val="000000" w:themeColor="text1"/>
        </w:rPr>
        <w:t>Bilgisayar İşletmeni</w:t>
      </w:r>
    </w:p>
    <w:p w14:paraId="511A0B5D" w14:textId="77777777" w:rsidR="00674753" w:rsidRPr="00674753" w:rsidRDefault="00674753" w:rsidP="006747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4753">
        <w:rPr>
          <w:rFonts w:ascii="Times New Roman" w:hAnsi="Times New Roman" w:cs="Times New Roman"/>
          <w:color w:val="000000" w:themeColor="text1"/>
        </w:rPr>
        <w:t>İşçi</w:t>
      </w:r>
    </w:p>
    <w:p w14:paraId="0AB1CF04" w14:textId="386F878E" w:rsidR="00674753" w:rsidRDefault="00674753" w:rsidP="006747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4753">
        <w:rPr>
          <w:rFonts w:ascii="Times New Roman" w:hAnsi="Times New Roman" w:cs="Times New Roman"/>
          <w:color w:val="000000" w:themeColor="text1"/>
        </w:rPr>
        <w:t>Memur</w:t>
      </w:r>
    </w:p>
    <w:p w14:paraId="29B01234" w14:textId="00D49AC4" w:rsidR="004B0221" w:rsidRDefault="004B0221" w:rsidP="006747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Şef</w:t>
      </w:r>
    </w:p>
    <w:p w14:paraId="629D53F5" w14:textId="6F1C6165" w:rsidR="005233F9" w:rsidRDefault="005233F9" w:rsidP="006747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Veri Hazırlama ve Kontrol İşletmeni</w:t>
      </w:r>
    </w:p>
    <w:p w14:paraId="2ED14FC9" w14:textId="4B8BE246" w:rsidR="00454B15" w:rsidRPr="00674753" w:rsidRDefault="00454B15" w:rsidP="006747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Sözleşmeli Personel</w:t>
      </w:r>
    </w:p>
    <w:p w14:paraId="5CF43F8E" w14:textId="77777777" w:rsidR="00674753" w:rsidRDefault="00674753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1F5DC89" w14:textId="1853ABD8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68918E0E" w14:textId="77777777" w:rsidR="002C010C" w:rsidRDefault="002C010C" w:rsidP="002C010C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2C010C">
        <w:rPr>
          <w:rFonts w:ascii="Times New Roman" w:hAnsi="Times New Roman" w:cs="Times New Roman"/>
        </w:rPr>
        <w:t>657 Sayılı Devlet Memurları Kanunu</w:t>
      </w:r>
    </w:p>
    <w:p w14:paraId="374A83DB" w14:textId="3D1A2890" w:rsidR="002C010C" w:rsidRDefault="002C010C" w:rsidP="002C010C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2C010C">
        <w:rPr>
          <w:rFonts w:ascii="Times New Roman" w:hAnsi="Times New Roman" w:cs="Times New Roman"/>
        </w:rPr>
        <w:t xml:space="preserve">2547 Sayılı </w:t>
      </w:r>
      <w:r w:rsidR="00B32E86">
        <w:rPr>
          <w:rFonts w:ascii="Times New Roman" w:hAnsi="Times New Roman" w:cs="Times New Roman"/>
        </w:rPr>
        <w:t xml:space="preserve">Yükseköğretim </w:t>
      </w:r>
      <w:r w:rsidRPr="002C010C">
        <w:rPr>
          <w:rFonts w:ascii="Times New Roman" w:hAnsi="Times New Roman" w:cs="Times New Roman"/>
        </w:rPr>
        <w:t>Kanunu</w:t>
      </w:r>
    </w:p>
    <w:p w14:paraId="36A92C88" w14:textId="30DABE1B" w:rsidR="002C010C" w:rsidRDefault="00B32E86" w:rsidP="002C010C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2C010C">
        <w:rPr>
          <w:rFonts w:ascii="Times New Roman" w:hAnsi="Times New Roman" w:cs="Times New Roman"/>
        </w:rPr>
        <w:t>Üniversitelerde</w:t>
      </w:r>
      <w:r w:rsidR="002C010C" w:rsidRPr="002C010C">
        <w:rPr>
          <w:rFonts w:ascii="Times New Roman" w:hAnsi="Times New Roman" w:cs="Times New Roman"/>
        </w:rPr>
        <w:t xml:space="preserve"> Akademik </w:t>
      </w:r>
      <w:r w:rsidRPr="002C010C">
        <w:rPr>
          <w:rFonts w:ascii="Times New Roman" w:hAnsi="Times New Roman" w:cs="Times New Roman"/>
        </w:rPr>
        <w:t>Teşkilat</w:t>
      </w:r>
      <w:r w:rsidR="002C010C" w:rsidRPr="002C010C">
        <w:rPr>
          <w:rFonts w:ascii="Times New Roman" w:hAnsi="Times New Roman" w:cs="Times New Roman"/>
        </w:rPr>
        <w:t xml:space="preserve"> </w:t>
      </w:r>
      <w:r w:rsidRPr="002C010C">
        <w:rPr>
          <w:rFonts w:ascii="Times New Roman" w:hAnsi="Times New Roman" w:cs="Times New Roman"/>
        </w:rPr>
        <w:t>Yönetmeliği</w:t>
      </w:r>
    </w:p>
    <w:p w14:paraId="2FBEB77B" w14:textId="0C83058B" w:rsidR="002C010C" w:rsidRDefault="002C010C" w:rsidP="002C010C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2C010C">
        <w:rPr>
          <w:rFonts w:ascii="Times New Roman" w:hAnsi="Times New Roman" w:cs="Times New Roman"/>
        </w:rPr>
        <w:t xml:space="preserve">Resmi Yazışmalarda Uygulanacak Usul ve Esaslar </w:t>
      </w:r>
      <w:r w:rsidR="00B32E86" w:rsidRPr="002C010C">
        <w:rPr>
          <w:rFonts w:ascii="Times New Roman" w:hAnsi="Times New Roman" w:cs="Times New Roman"/>
        </w:rPr>
        <w:t>Yönetmeliği</w:t>
      </w:r>
    </w:p>
    <w:p w14:paraId="65B8CAF4" w14:textId="0BFD7726" w:rsidR="00D53BCC" w:rsidRDefault="002C010C" w:rsidP="002C010C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2C010C">
        <w:rPr>
          <w:rFonts w:ascii="Times New Roman" w:hAnsi="Times New Roman" w:cs="Times New Roman"/>
        </w:rPr>
        <w:t xml:space="preserve">Elektronik </w:t>
      </w:r>
      <w:r w:rsidR="00A61BA0" w:rsidRPr="002C010C">
        <w:rPr>
          <w:rFonts w:ascii="Times New Roman" w:hAnsi="Times New Roman" w:cs="Times New Roman"/>
        </w:rPr>
        <w:t>İmza</w:t>
      </w:r>
      <w:r w:rsidRPr="002C010C">
        <w:rPr>
          <w:rFonts w:ascii="Times New Roman" w:hAnsi="Times New Roman" w:cs="Times New Roman"/>
        </w:rPr>
        <w:t xml:space="preserve"> Kanunu'nun Uygulanmasına </w:t>
      </w:r>
      <w:r w:rsidR="00B32E86">
        <w:rPr>
          <w:rFonts w:ascii="Times New Roman" w:hAnsi="Times New Roman" w:cs="Times New Roman"/>
        </w:rPr>
        <w:t>İlişkin</w:t>
      </w:r>
      <w:r w:rsidRPr="002C010C">
        <w:rPr>
          <w:rFonts w:ascii="Times New Roman" w:hAnsi="Times New Roman" w:cs="Times New Roman"/>
        </w:rPr>
        <w:t xml:space="preserve"> Usul ve Esaslar Hakkında </w:t>
      </w:r>
      <w:r w:rsidR="00B32E86" w:rsidRPr="002C010C">
        <w:rPr>
          <w:rFonts w:ascii="Times New Roman" w:hAnsi="Times New Roman" w:cs="Times New Roman"/>
        </w:rPr>
        <w:t>Yönetmelik</w:t>
      </w:r>
    </w:p>
    <w:p w14:paraId="131146A2" w14:textId="77777777" w:rsidR="00D53BCC" w:rsidRPr="00D53BCC" w:rsidRDefault="00D53BCC" w:rsidP="00D53BCC"/>
    <w:p w14:paraId="6B3DA984" w14:textId="77777777" w:rsidR="00D53BCC" w:rsidRPr="00D53BCC" w:rsidRDefault="00D53BCC" w:rsidP="00D53BCC"/>
    <w:p w14:paraId="231991DF" w14:textId="77777777" w:rsidR="00D53BCC" w:rsidRPr="00D53BCC" w:rsidRDefault="00D53BCC" w:rsidP="00D53BCC"/>
    <w:p w14:paraId="72855FCB" w14:textId="77777777" w:rsidR="00D53BCC" w:rsidRPr="00D53BCC" w:rsidRDefault="00D53BCC" w:rsidP="00D53BCC"/>
    <w:p w14:paraId="2D74A04E" w14:textId="77777777" w:rsidR="00D53BCC" w:rsidRPr="00D53BCC" w:rsidRDefault="00D53BCC" w:rsidP="00D53BCC"/>
    <w:p w14:paraId="41AA0ED8" w14:textId="77777777" w:rsidR="00D53BCC" w:rsidRPr="00D53BCC" w:rsidRDefault="00D53BCC" w:rsidP="00D53BCC"/>
    <w:p w14:paraId="121897E9" w14:textId="34083E6D" w:rsidR="00D34799" w:rsidRPr="00D53BCC" w:rsidRDefault="00D53BCC" w:rsidP="00D53BCC">
      <w:pPr>
        <w:tabs>
          <w:tab w:val="left" w:pos="1680"/>
        </w:tabs>
      </w:pPr>
      <w:r>
        <w:tab/>
      </w:r>
    </w:p>
    <w:sectPr w:rsidR="00D34799" w:rsidRPr="00D53BCC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69EE13" w14:textId="77777777" w:rsidR="00067E9E" w:rsidRDefault="00067E9E" w:rsidP="00495F75">
      <w:pPr>
        <w:spacing w:after="0" w:line="240" w:lineRule="auto"/>
      </w:pPr>
      <w:r>
        <w:separator/>
      </w:r>
    </w:p>
  </w:endnote>
  <w:endnote w:type="continuationSeparator" w:id="0">
    <w:p w14:paraId="66B41E72" w14:textId="77777777" w:rsidR="00067E9E" w:rsidRDefault="00067E9E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8302E" w14:textId="77777777" w:rsidR="00F57570" w:rsidRDefault="00F57570" w:rsidP="00F57570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7460CF88" w14:textId="70918E5A" w:rsidR="00495F75" w:rsidRPr="00F57570" w:rsidRDefault="00495F75" w:rsidP="00F57570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B3247" w14:textId="77777777" w:rsidR="00067E9E" w:rsidRDefault="00067E9E" w:rsidP="00495F75">
      <w:pPr>
        <w:spacing w:after="0" w:line="240" w:lineRule="auto"/>
      </w:pPr>
      <w:r>
        <w:separator/>
      </w:r>
    </w:p>
  </w:footnote>
  <w:footnote w:type="continuationSeparator" w:id="0">
    <w:p w14:paraId="5FC5DA48" w14:textId="77777777" w:rsidR="00067E9E" w:rsidRDefault="00067E9E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A61BA0" w:rsidRPr="009D518C" w14:paraId="4DC86E0A" w14:textId="77777777" w:rsidTr="009574FB">
      <w:trPr>
        <w:trHeight w:val="267"/>
      </w:trPr>
      <w:tc>
        <w:tcPr>
          <w:tcW w:w="1566" w:type="dxa"/>
          <w:vMerge w:val="restart"/>
        </w:tcPr>
        <w:p w14:paraId="418A961D" w14:textId="77777777" w:rsidR="00A61BA0" w:rsidRPr="009D518C" w:rsidRDefault="00A61BA0" w:rsidP="00F57570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7E5E3F0" wp14:editId="59664ED8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7CADA608" w14:textId="77777777" w:rsidR="00A61BA0" w:rsidRPr="009D518C" w:rsidRDefault="00A61BA0" w:rsidP="00A61BA0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2CC77665" w14:textId="77777777" w:rsidR="00A61BA0" w:rsidRPr="00787E5E" w:rsidRDefault="00A61BA0" w:rsidP="00A61BA0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7B15D356" w14:textId="77777777" w:rsidR="00A61BA0" w:rsidRPr="00787E5E" w:rsidRDefault="00A61BA0" w:rsidP="00A61BA0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390015E2" w14:textId="08BE5720" w:rsidR="006E78BE" w:rsidRDefault="006E78BE" w:rsidP="00A61BA0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6E78BE">
            <w:rPr>
              <w:rFonts w:ascii="Times New Roman" w:hAnsi="Times New Roman" w:cs="Times New Roman"/>
              <w:b/>
            </w:rPr>
            <w:t>Genel Evrak Sorumlusu</w:t>
          </w:r>
        </w:p>
        <w:p w14:paraId="7563D44C" w14:textId="62282429" w:rsidR="00A61BA0" w:rsidRPr="00F827EC" w:rsidRDefault="00A61BA0" w:rsidP="00A61BA0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11D46C89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1D54803D" w14:textId="1396304D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KYS-GT-151</w:t>
          </w:r>
        </w:p>
      </w:tc>
    </w:tr>
    <w:tr w:rsidR="00A61BA0" w:rsidRPr="009D518C" w14:paraId="036AEFF0" w14:textId="77777777" w:rsidTr="009574FB">
      <w:trPr>
        <w:trHeight w:val="267"/>
      </w:trPr>
      <w:tc>
        <w:tcPr>
          <w:tcW w:w="1566" w:type="dxa"/>
          <w:vMerge/>
        </w:tcPr>
        <w:p w14:paraId="1D325338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EAF602A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908F66A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07E1FB1B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A61BA0" w:rsidRPr="009D518C" w14:paraId="45BFEA87" w14:textId="77777777" w:rsidTr="009574FB">
      <w:trPr>
        <w:trHeight w:val="281"/>
      </w:trPr>
      <w:tc>
        <w:tcPr>
          <w:tcW w:w="1566" w:type="dxa"/>
          <w:vMerge/>
        </w:tcPr>
        <w:p w14:paraId="38837559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639A2C9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C26CF7E" w14:textId="07442022" w:rsidR="00A61BA0" w:rsidRPr="009D518C" w:rsidRDefault="0059384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A61BA0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47F2B96A" w14:textId="6CA9BBBD" w:rsidR="00A61BA0" w:rsidRPr="009D518C" w:rsidRDefault="00E64A47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08.08.2025</w:t>
          </w:r>
        </w:p>
      </w:tc>
    </w:tr>
    <w:tr w:rsidR="00A61BA0" w:rsidRPr="009D518C" w14:paraId="28FCCBB2" w14:textId="77777777" w:rsidTr="009574FB">
      <w:trPr>
        <w:trHeight w:val="281"/>
      </w:trPr>
      <w:tc>
        <w:tcPr>
          <w:tcW w:w="1566" w:type="dxa"/>
          <w:vMerge/>
        </w:tcPr>
        <w:p w14:paraId="6E9520C5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A171CB3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3B4F80A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209C5886" w14:textId="7E761B48" w:rsidR="00A61BA0" w:rsidRPr="009D518C" w:rsidRDefault="00674753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A61BA0" w:rsidRPr="009D518C" w14:paraId="3D2B79A1" w14:textId="77777777" w:rsidTr="009574FB">
      <w:trPr>
        <w:trHeight w:val="267"/>
      </w:trPr>
      <w:tc>
        <w:tcPr>
          <w:tcW w:w="1566" w:type="dxa"/>
          <w:vMerge/>
        </w:tcPr>
        <w:p w14:paraId="051F3C4A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A58A772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61C7B9B" w14:textId="77777777" w:rsidR="00A61BA0" w:rsidRPr="009D518C" w:rsidRDefault="00A61BA0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1DBED62F" w14:textId="5606E648" w:rsidR="00A61BA0" w:rsidRPr="009D518C" w:rsidRDefault="006E78BE" w:rsidP="00A61BA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E78B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6E78BE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6E78B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E64A47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6E78B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AA32AD"/>
    <w:multiLevelType w:val="hybridMultilevel"/>
    <w:tmpl w:val="A29CD0D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657E97"/>
    <w:multiLevelType w:val="hybridMultilevel"/>
    <w:tmpl w:val="568E11C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E76712"/>
    <w:multiLevelType w:val="hybridMultilevel"/>
    <w:tmpl w:val="D068AB4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9B1513"/>
    <w:multiLevelType w:val="hybridMultilevel"/>
    <w:tmpl w:val="59C2DF6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BC503F"/>
    <w:multiLevelType w:val="hybridMultilevel"/>
    <w:tmpl w:val="996C565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C0440"/>
    <w:multiLevelType w:val="hybridMultilevel"/>
    <w:tmpl w:val="812AC4B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EC34C0"/>
    <w:multiLevelType w:val="hybridMultilevel"/>
    <w:tmpl w:val="D88E753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ED0AC3"/>
    <w:multiLevelType w:val="hybridMultilevel"/>
    <w:tmpl w:val="0A360A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3"/>
  </w:num>
  <w:num w:numId="4">
    <w:abstractNumId w:val="22"/>
  </w:num>
  <w:num w:numId="5">
    <w:abstractNumId w:val="13"/>
  </w:num>
  <w:num w:numId="6">
    <w:abstractNumId w:val="16"/>
  </w:num>
  <w:num w:numId="7">
    <w:abstractNumId w:val="21"/>
  </w:num>
  <w:num w:numId="8">
    <w:abstractNumId w:val="3"/>
  </w:num>
  <w:num w:numId="9">
    <w:abstractNumId w:val="2"/>
  </w:num>
  <w:num w:numId="10">
    <w:abstractNumId w:val="9"/>
  </w:num>
  <w:num w:numId="11">
    <w:abstractNumId w:val="5"/>
  </w:num>
  <w:num w:numId="12">
    <w:abstractNumId w:val="18"/>
  </w:num>
  <w:num w:numId="13">
    <w:abstractNumId w:val="0"/>
  </w:num>
  <w:num w:numId="14">
    <w:abstractNumId w:val="6"/>
  </w:num>
  <w:num w:numId="15">
    <w:abstractNumId w:val="24"/>
  </w:num>
  <w:num w:numId="16">
    <w:abstractNumId w:val="19"/>
  </w:num>
  <w:num w:numId="17">
    <w:abstractNumId w:val="15"/>
  </w:num>
  <w:num w:numId="18">
    <w:abstractNumId w:val="4"/>
  </w:num>
  <w:num w:numId="19">
    <w:abstractNumId w:val="20"/>
  </w:num>
  <w:num w:numId="20">
    <w:abstractNumId w:val="10"/>
  </w:num>
  <w:num w:numId="21">
    <w:abstractNumId w:val="17"/>
  </w:num>
  <w:num w:numId="22">
    <w:abstractNumId w:val="8"/>
  </w:num>
  <w:num w:numId="23">
    <w:abstractNumId w:val="14"/>
  </w:num>
  <w:num w:numId="24">
    <w:abstractNumId w:val="1"/>
  </w:num>
  <w:num w:numId="2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134AA"/>
    <w:rsid w:val="000540FB"/>
    <w:rsid w:val="00067E9E"/>
    <w:rsid w:val="00072385"/>
    <w:rsid w:val="000D0185"/>
    <w:rsid w:val="000D099D"/>
    <w:rsid w:val="000F5342"/>
    <w:rsid w:val="000F6441"/>
    <w:rsid w:val="00103CF6"/>
    <w:rsid w:val="00104D75"/>
    <w:rsid w:val="001114D5"/>
    <w:rsid w:val="001428B7"/>
    <w:rsid w:val="001541CC"/>
    <w:rsid w:val="00165C9C"/>
    <w:rsid w:val="0017302F"/>
    <w:rsid w:val="001748AB"/>
    <w:rsid w:val="001931F1"/>
    <w:rsid w:val="00193387"/>
    <w:rsid w:val="001D074A"/>
    <w:rsid w:val="001D294D"/>
    <w:rsid w:val="001E25FB"/>
    <w:rsid w:val="00235058"/>
    <w:rsid w:val="00242DCE"/>
    <w:rsid w:val="00277E3A"/>
    <w:rsid w:val="00293F2D"/>
    <w:rsid w:val="002B055D"/>
    <w:rsid w:val="002B3FA8"/>
    <w:rsid w:val="002C010C"/>
    <w:rsid w:val="002C63C7"/>
    <w:rsid w:val="002C7465"/>
    <w:rsid w:val="002D034B"/>
    <w:rsid w:val="002D0787"/>
    <w:rsid w:val="00324713"/>
    <w:rsid w:val="003270D9"/>
    <w:rsid w:val="003659EA"/>
    <w:rsid w:val="00392295"/>
    <w:rsid w:val="003D325C"/>
    <w:rsid w:val="003E7A8D"/>
    <w:rsid w:val="0041644D"/>
    <w:rsid w:val="00425865"/>
    <w:rsid w:val="00454B15"/>
    <w:rsid w:val="00456808"/>
    <w:rsid w:val="00491D45"/>
    <w:rsid w:val="00495F75"/>
    <w:rsid w:val="004B0221"/>
    <w:rsid w:val="004C0206"/>
    <w:rsid w:val="0050790A"/>
    <w:rsid w:val="005233F9"/>
    <w:rsid w:val="00535D10"/>
    <w:rsid w:val="0054419E"/>
    <w:rsid w:val="00545817"/>
    <w:rsid w:val="00566AB2"/>
    <w:rsid w:val="0056765E"/>
    <w:rsid w:val="00573211"/>
    <w:rsid w:val="00583BB8"/>
    <w:rsid w:val="00585293"/>
    <w:rsid w:val="00593840"/>
    <w:rsid w:val="005A1F7F"/>
    <w:rsid w:val="005A3336"/>
    <w:rsid w:val="005B0B33"/>
    <w:rsid w:val="005E519C"/>
    <w:rsid w:val="006009A4"/>
    <w:rsid w:val="006345B7"/>
    <w:rsid w:val="00663446"/>
    <w:rsid w:val="00666D1B"/>
    <w:rsid w:val="00667A59"/>
    <w:rsid w:val="0067412C"/>
    <w:rsid w:val="00674753"/>
    <w:rsid w:val="00676AFE"/>
    <w:rsid w:val="006A26AF"/>
    <w:rsid w:val="006E0CB2"/>
    <w:rsid w:val="006E78BE"/>
    <w:rsid w:val="006F129E"/>
    <w:rsid w:val="007058F8"/>
    <w:rsid w:val="0071156A"/>
    <w:rsid w:val="00726D93"/>
    <w:rsid w:val="00735917"/>
    <w:rsid w:val="0074043D"/>
    <w:rsid w:val="007466B4"/>
    <w:rsid w:val="00751100"/>
    <w:rsid w:val="0076116A"/>
    <w:rsid w:val="00777917"/>
    <w:rsid w:val="00790B60"/>
    <w:rsid w:val="007A7AE7"/>
    <w:rsid w:val="007B7F21"/>
    <w:rsid w:val="007C6007"/>
    <w:rsid w:val="007D1A3C"/>
    <w:rsid w:val="007E5379"/>
    <w:rsid w:val="007E6762"/>
    <w:rsid w:val="0083091E"/>
    <w:rsid w:val="00866180"/>
    <w:rsid w:val="00873DCA"/>
    <w:rsid w:val="008B55B6"/>
    <w:rsid w:val="008D0B4D"/>
    <w:rsid w:val="008F4CB9"/>
    <w:rsid w:val="00902C15"/>
    <w:rsid w:val="00902E61"/>
    <w:rsid w:val="00902FD0"/>
    <w:rsid w:val="009124CB"/>
    <w:rsid w:val="00932FF0"/>
    <w:rsid w:val="0094562D"/>
    <w:rsid w:val="00956CFB"/>
    <w:rsid w:val="00995916"/>
    <w:rsid w:val="00996186"/>
    <w:rsid w:val="009A10B3"/>
    <w:rsid w:val="009A1488"/>
    <w:rsid w:val="009D7B59"/>
    <w:rsid w:val="009F35F9"/>
    <w:rsid w:val="00A017DA"/>
    <w:rsid w:val="00A0382B"/>
    <w:rsid w:val="00A3526D"/>
    <w:rsid w:val="00A61BA0"/>
    <w:rsid w:val="00A7734E"/>
    <w:rsid w:val="00A915CF"/>
    <w:rsid w:val="00A96C18"/>
    <w:rsid w:val="00AB106E"/>
    <w:rsid w:val="00AD5212"/>
    <w:rsid w:val="00AD7669"/>
    <w:rsid w:val="00AE411A"/>
    <w:rsid w:val="00AF5807"/>
    <w:rsid w:val="00B10006"/>
    <w:rsid w:val="00B32E86"/>
    <w:rsid w:val="00B43430"/>
    <w:rsid w:val="00B7600E"/>
    <w:rsid w:val="00BA0371"/>
    <w:rsid w:val="00BB3D54"/>
    <w:rsid w:val="00BD7748"/>
    <w:rsid w:val="00BF435B"/>
    <w:rsid w:val="00BF733C"/>
    <w:rsid w:val="00D20E50"/>
    <w:rsid w:val="00D21E7E"/>
    <w:rsid w:val="00D31C84"/>
    <w:rsid w:val="00D34799"/>
    <w:rsid w:val="00D51770"/>
    <w:rsid w:val="00D53BCC"/>
    <w:rsid w:val="00D66CE7"/>
    <w:rsid w:val="00D8408E"/>
    <w:rsid w:val="00DC1DB2"/>
    <w:rsid w:val="00DD4D78"/>
    <w:rsid w:val="00DF2C8D"/>
    <w:rsid w:val="00E04784"/>
    <w:rsid w:val="00E31BD1"/>
    <w:rsid w:val="00E525E5"/>
    <w:rsid w:val="00E56839"/>
    <w:rsid w:val="00E64A47"/>
    <w:rsid w:val="00E654A5"/>
    <w:rsid w:val="00E970ED"/>
    <w:rsid w:val="00EA2E3B"/>
    <w:rsid w:val="00EB65DB"/>
    <w:rsid w:val="00ED3A78"/>
    <w:rsid w:val="00EF46AD"/>
    <w:rsid w:val="00F25C5F"/>
    <w:rsid w:val="00F548B3"/>
    <w:rsid w:val="00F57570"/>
    <w:rsid w:val="00FA1158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D294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D294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D294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D294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D29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2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339A2-8F85-409F-A92D-10B31701A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8</cp:revision>
  <dcterms:created xsi:type="dcterms:W3CDTF">2025-08-07T11:44:00Z</dcterms:created>
  <dcterms:modified xsi:type="dcterms:W3CDTF">2025-08-08T15:58:00Z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3722e96b-682e-471b-87c1-de7d9e7706e9</vt:lpwstr>
  </property>
</Properties>
</file>