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563540" w14:textId="65B75EAB" w:rsidR="00495F75" w:rsidRPr="00C600B8" w:rsidRDefault="00495F75" w:rsidP="00FA1158">
      <w:pPr>
        <w:spacing w:line="360" w:lineRule="auto"/>
        <w:jc w:val="both"/>
        <w:rPr>
          <w:rFonts w:ascii="Times New Roman" w:hAnsi="Times New Roman" w:cs="Times New Roman"/>
        </w:rPr>
      </w:pPr>
      <w:r w:rsidRPr="00681CE2">
        <w:rPr>
          <w:rFonts w:ascii="Times New Roman" w:hAnsi="Times New Roman" w:cs="Times New Roman"/>
          <w:b/>
        </w:rPr>
        <w:t xml:space="preserve">GÖREV </w:t>
      </w:r>
      <w:r w:rsidRPr="00C600B8">
        <w:rPr>
          <w:rFonts w:ascii="Times New Roman" w:hAnsi="Times New Roman" w:cs="Times New Roman"/>
          <w:b/>
        </w:rPr>
        <w:t>TANIMI:</w:t>
      </w:r>
      <w:r w:rsidRPr="00C600B8">
        <w:rPr>
          <w:rFonts w:ascii="Times New Roman" w:hAnsi="Times New Roman" w:cs="Times New Roman"/>
        </w:rPr>
        <w:t xml:space="preserve"> </w:t>
      </w:r>
      <w:r w:rsidR="008909C1">
        <w:rPr>
          <w:rFonts w:ascii="Times New Roman" w:hAnsi="Times New Roman" w:cs="Times New Roman"/>
        </w:rPr>
        <w:t xml:space="preserve">PERSONEL </w:t>
      </w:r>
      <w:r w:rsidR="00306C78">
        <w:rPr>
          <w:rFonts w:ascii="Times New Roman" w:hAnsi="Times New Roman" w:cs="Times New Roman"/>
        </w:rPr>
        <w:t>İŞLERİ BİRİM PERSONELİ</w:t>
      </w:r>
    </w:p>
    <w:p w14:paraId="1945922C" w14:textId="763F22CB" w:rsidR="00495F75" w:rsidRPr="00C600B8" w:rsidRDefault="00495F75" w:rsidP="00FA1158">
      <w:pPr>
        <w:spacing w:line="360" w:lineRule="auto"/>
        <w:jc w:val="both"/>
        <w:rPr>
          <w:rFonts w:ascii="Times New Roman" w:hAnsi="Times New Roman" w:cs="Times New Roman"/>
        </w:rPr>
      </w:pPr>
      <w:r w:rsidRPr="00C600B8">
        <w:rPr>
          <w:rFonts w:ascii="Times New Roman" w:hAnsi="Times New Roman" w:cs="Times New Roman"/>
          <w:b/>
        </w:rPr>
        <w:t>KURUM İÇİNDEKİ YERİ</w:t>
      </w:r>
    </w:p>
    <w:p w14:paraId="73052682" w14:textId="422F7DBE" w:rsidR="00193387" w:rsidRPr="00C600B8" w:rsidRDefault="00495F75" w:rsidP="00681CE2">
      <w:pPr>
        <w:spacing w:line="360" w:lineRule="auto"/>
        <w:jc w:val="both"/>
        <w:rPr>
          <w:rFonts w:ascii="Times New Roman" w:hAnsi="Times New Roman" w:cs="Times New Roman"/>
        </w:rPr>
      </w:pPr>
      <w:r w:rsidRPr="00C600B8">
        <w:rPr>
          <w:rFonts w:ascii="Times New Roman" w:hAnsi="Times New Roman" w:cs="Times New Roman"/>
          <w:b/>
        </w:rPr>
        <w:t>Üst Makam:</w:t>
      </w:r>
      <w:r w:rsidR="002D0787" w:rsidRPr="00C600B8">
        <w:rPr>
          <w:rFonts w:ascii="Times New Roman" w:hAnsi="Times New Roman" w:cs="Times New Roman"/>
        </w:rPr>
        <w:t xml:space="preserve"> </w:t>
      </w:r>
      <w:r w:rsidR="00F40C6A" w:rsidRPr="00F40C6A">
        <w:rPr>
          <w:rFonts w:ascii="Times New Roman" w:hAnsi="Times New Roman" w:cs="Times New Roman"/>
        </w:rPr>
        <w:t>Fakülte Sekreteri, Dekan Yardımcıları, Dekan, Genel Sekreter, Rektör Yardımcıları, Rektör</w:t>
      </w:r>
    </w:p>
    <w:p w14:paraId="5A2721E5" w14:textId="77777777" w:rsidR="00681CE2" w:rsidRDefault="00585293" w:rsidP="00681CE2">
      <w:pPr>
        <w:spacing w:line="360" w:lineRule="auto"/>
        <w:jc w:val="both"/>
        <w:rPr>
          <w:rFonts w:ascii="Times New Roman" w:hAnsi="Times New Roman" w:cs="Times New Roman"/>
          <w:b/>
        </w:rPr>
      </w:pPr>
      <w:r w:rsidRPr="00585293">
        <w:rPr>
          <w:rFonts w:ascii="Times New Roman" w:hAnsi="Times New Roman" w:cs="Times New Roman"/>
          <w:b/>
        </w:rPr>
        <w:t>GÖREV, YETKİ VE SORUMLULUKLARI:</w:t>
      </w:r>
    </w:p>
    <w:p w14:paraId="2D0BB364" w14:textId="77777777" w:rsidR="005D0C9F" w:rsidRPr="005D0C9F" w:rsidRDefault="005D0C9F" w:rsidP="005D0C9F">
      <w:pPr>
        <w:pStyle w:val="ListeParagraf"/>
        <w:numPr>
          <w:ilvl w:val="0"/>
          <w:numId w:val="3"/>
        </w:numPr>
        <w:spacing w:line="360" w:lineRule="auto"/>
        <w:jc w:val="both"/>
        <w:rPr>
          <w:rFonts w:ascii="Times New Roman" w:hAnsi="Times New Roman" w:cs="Times New Roman"/>
        </w:rPr>
      </w:pPr>
      <w:r w:rsidRPr="005D0C9F">
        <w:rPr>
          <w:rFonts w:ascii="Times New Roman" w:hAnsi="Times New Roman" w:cs="Times New Roman"/>
        </w:rPr>
        <w:t xml:space="preserve">Fakülte akademik personelinin yurtiçi ve yurtdışı konferans, seminer vb. faaliyetleri için yapacakları başvurular neticesinde </w:t>
      </w:r>
      <w:proofErr w:type="spellStart"/>
      <w:r w:rsidRPr="005D0C9F">
        <w:rPr>
          <w:rFonts w:ascii="Times New Roman" w:hAnsi="Times New Roman" w:cs="Times New Roman"/>
        </w:rPr>
        <w:t>yolluklu</w:t>
      </w:r>
      <w:proofErr w:type="spellEnd"/>
      <w:r w:rsidRPr="005D0C9F">
        <w:rPr>
          <w:rFonts w:ascii="Times New Roman" w:hAnsi="Times New Roman" w:cs="Times New Roman"/>
        </w:rPr>
        <w:t>/yolluksuz ya da yevmiyeli/</w:t>
      </w:r>
      <w:proofErr w:type="spellStart"/>
      <w:r w:rsidRPr="005D0C9F">
        <w:rPr>
          <w:rFonts w:ascii="Times New Roman" w:hAnsi="Times New Roman" w:cs="Times New Roman"/>
        </w:rPr>
        <w:t>yevmiyesiz</w:t>
      </w:r>
      <w:proofErr w:type="spellEnd"/>
      <w:r w:rsidRPr="005D0C9F">
        <w:rPr>
          <w:rFonts w:ascii="Times New Roman" w:hAnsi="Times New Roman" w:cs="Times New Roman"/>
        </w:rPr>
        <w:t xml:space="preserve"> görevlendirilme işlemlerini başlatmak ve sonuçlandırmak.</w:t>
      </w:r>
    </w:p>
    <w:p w14:paraId="34EDBE73" w14:textId="77777777" w:rsidR="005D0C9F" w:rsidRPr="005D0C9F" w:rsidRDefault="005D0C9F" w:rsidP="005D0C9F">
      <w:pPr>
        <w:pStyle w:val="ListeParagraf"/>
        <w:numPr>
          <w:ilvl w:val="0"/>
          <w:numId w:val="3"/>
        </w:numPr>
        <w:spacing w:line="360" w:lineRule="auto"/>
        <w:jc w:val="both"/>
        <w:rPr>
          <w:rFonts w:ascii="Times New Roman" w:hAnsi="Times New Roman" w:cs="Times New Roman"/>
        </w:rPr>
      </w:pPr>
      <w:r w:rsidRPr="005D0C9F">
        <w:rPr>
          <w:rFonts w:ascii="Times New Roman" w:hAnsi="Times New Roman" w:cs="Times New Roman"/>
        </w:rPr>
        <w:t>Rektörlük Makamından alınan, akademik ve idari personeli ilgilendiren bilgi, belge ve konuları ilgili birim ve kişilere aktarmak ve dosyalama işlemlerini yapmak.</w:t>
      </w:r>
    </w:p>
    <w:p w14:paraId="1FB00152" w14:textId="77777777" w:rsidR="005D0C9F" w:rsidRPr="005D0C9F" w:rsidRDefault="005D0C9F" w:rsidP="005D0C9F">
      <w:pPr>
        <w:pStyle w:val="ListeParagraf"/>
        <w:numPr>
          <w:ilvl w:val="0"/>
          <w:numId w:val="3"/>
        </w:numPr>
        <w:spacing w:line="360" w:lineRule="auto"/>
        <w:jc w:val="both"/>
        <w:rPr>
          <w:rFonts w:ascii="Times New Roman" w:hAnsi="Times New Roman" w:cs="Times New Roman"/>
        </w:rPr>
      </w:pPr>
      <w:r w:rsidRPr="005D0C9F">
        <w:rPr>
          <w:rFonts w:ascii="Times New Roman" w:hAnsi="Times New Roman" w:cs="Times New Roman"/>
        </w:rPr>
        <w:t>Akademik ve idari personelin görevli ya da izinli oldukları sürelerde izinlerini düzenlemek, yerlerine vekâlet edecek olanları belirlemek ve ilgili belgeleri tanzim etmek, yazışmaları sonuçlandırmak.</w:t>
      </w:r>
    </w:p>
    <w:p w14:paraId="3E2F5B77" w14:textId="77777777" w:rsidR="005D0C9F" w:rsidRPr="005D0C9F" w:rsidRDefault="005D0C9F" w:rsidP="005D0C9F">
      <w:pPr>
        <w:pStyle w:val="ListeParagraf"/>
        <w:numPr>
          <w:ilvl w:val="0"/>
          <w:numId w:val="3"/>
        </w:numPr>
        <w:spacing w:line="360" w:lineRule="auto"/>
        <w:jc w:val="both"/>
        <w:rPr>
          <w:rFonts w:ascii="Times New Roman" w:hAnsi="Times New Roman" w:cs="Times New Roman"/>
        </w:rPr>
      </w:pPr>
      <w:r w:rsidRPr="005D0C9F">
        <w:rPr>
          <w:rFonts w:ascii="Times New Roman" w:hAnsi="Times New Roman" w:cs="Times New Roman"/>
        </w:rPr>
        <w:t>Fakülte Yönetim Kuruluna ve Fakülte Disiplin Kuruluna sunulacak belgeleri ve bilgileri tanzim etmek, alınan kararları ilgili kişiler ile birim ve makamlarla yazışmalar yapmak, takibini ve sonuçlandırılmasını sağlamak.</w:t>
      </w:r>
    </w:p>
    <w:p w14:paraId="39D4B24E" w14:textId="77777777" w:rsidR="005D0C9F" w:rsidRPr="005D0C9F" w:rsidRDefault="005D0C9F" w:rsidP="005D0C9F">
      <w:pPr>
        <w:pStyle w:val="ListeParagraf"/>
        <w:numPr>
          <w:ilvl w:val="0"/>
          <w:numId w:val="3"/>
        </w:numPr>
        <w:spacing w:line="360" w:lineRule="auto"/>
        <w:jc w:val="both"/>
        <w:rPr>
          <w:rFonts w:ascii="Times New Roman" w:hAnsi="Times New Roman" w:cs="Times New Roman"/>
        </w:rPr>
      </w:pPr>
      <w:r w:rsidRPr="005D0C9F">
        <w:rPr>
          <w:rFonts w:ascii="Times New Roman" w:hAnsi="Times New Roman" w:cs="Times New Roman"/>
        </w:rPr>
        <w:t>Bölüm Başkanlığı ve Anabilim Dalı Başkanlıklarının görev sürelerini takip etmek ve atama işlemleri için gereken yazışmaları yaparak sonuçlandırmak.</w:t>
      </w:r>
    </w:p>
    <w:p w14:paraId="2FC93E84" w14:textId="77777777" w:rsidR="005D0C9F" w:rsidRPr="005D0C9F" w:rsidRDefault="005D0C9F" w:rsidP="005D0C9F">
      <w:pPr>
        <w:pStyle w:val="ListeParagraf"/>
        <w:numPr>
          <w:ilvl w:val="0"/>
          <w:numId w:val="3"/>
        </w:numPr>
        <w:spacing w:line="360" w:lineRule="auto"/>
        <w:jc w:val="both"/>
        <w:rPr>
          <w:rFonts w:ascii="Times New Roman" w:hAnsi="Times New Roman" w:cs="Times New Roman"/>
        </w:rPr>
      </w:pPr>
      <w:r w:rsidRPr="005D0C9F">
        <w:rPr>
          <w:rFonts w:ascii="Times New Roman" w:hAnsi="Times New Roman" w:cs="Times New Roman"/>
        </w:rPr>
        <w:t>Fakülte akademik ve idari personeline ait yıllık (disiplin durumu ve sayısal) istatistik bilgilerini güncellemek ve ilgili birimler ile makamlara rutin olarak bildirmek.</w:t>
      </w:r>
    </w:p>
    <w:p w14:paraId="5670222C" w14:textId="77777777" w:rsidR="005D0C9F" w:rsidRPr="005D0C9F" w:rsidRDefault="005D0C9F" w:rsidP="005D0C9F">
      <w:pPr>
        <w:pStyle w:val="ListeParagraf"/>
        <w:numPr>
          <w:ilvl w:val="0"/>
          <w:numId w:val="3"/>
        </w:numPr>
        <w:spacing w:line="360" w:lineRule="auto"/>
        <w:jc w:val="both"/>
        <w:rPr>
          <w:rFonts w:ascii="Times New Roman" w:hAnsi="Times New Roman" w:cs="Times New Roman"/>
        </w:rPr>
      </w:pPr>
      <w:r w:rsidRPr="005D0C9F">
        <w:rPr>
          <w:rFonts w:ascii="Times New Roman" w:hAnsi="Times New Roman" w:cs="Times New Roman"/>
        </w:rPr>
        <w:t xml:space="preserve">İlgili kurul üyelerinin görev süre takibini yapmak, süreleri sona eren öğretim elemanlarının </w:t>
      </w:r>
      <w:proofErr w:type="gramStart"/>
      <w:r w:rsidRPr="005D0C9F">
        <w:rPr>
          <w:rFonts w:ascii="Times New Roman" w:hAnsi="Times New Roman" w:cs="Times New Roman"/>
        </w:rPr>
        <w:t>sürelerini</w:t>
      </w:r>
      <w:proofErr w:type="gramEnd"/>
      <w:r w:rsidRPr="005D0C9F">
        <w:rPr>
          <w:rFonts w:ascii="Times New Roman" w:hAnsi="Times New Roman" w:cs="Times New Roman"/>
        </w:rPr>
        <w:t xml:space="preserve"> takip etmek ve atama işlemleri için gereken yazışmaları yaparak sonuçlandırmak.</w:t>
      </w:r>
    </w:p>
    <w:p w14:paraId="26DBD21F" w14:textId="77777777" w:rsidR="005D0C9F" w:rsidRPr="005D0C9F" w:rsidRDefault="005D0C9F" w:rsidP="005D0C9F">
      <w:pPr>
        <w:pStyle w:val="ListeParagraf"/>
        <w:numPr>
          <w:ilvl w:val="0"/>
          <w:numId w:val="3"/>
        </w:numPr>
        <w:spacing w:line="360" w:lineRule="auto"/>
        <w:jc w:val="both"/>
        <w:rPr>
          <w:rFonts w:ascii="Times New Roman" w:hAnsi="Times New Roman" w:cs="Times New Roman"/>
        </w:rPr>
      </w:pPr>
      <w:r w:rsidRPr="005D0C9F">
        <w:rPr>
          <w:rFonts w:ascii="Times New Roman" w:hAnsi="Times New Roman" w:cs="Times New Roman"/>
        </w:rPr>
        <w:t>İlgili kurulların almış olduğu tüm kararları ilgililere, birimlere ve makamlara bildirmek.</w:t>
      </w:r>
    </w:p>
    <w:p w14:paraId="5A18A476" w14:textId="77777777" w:rsidR="005D0C9F" w:rsidRPr="005D0C9F" w:rsidRDefault="005D0C9F" w:rsidP="005D0C9F">
      <w:pPr>
        <w:pStyle w:val="ListeParagraf"/>
        <w:numPr>
          <w:ilvl w:val="0"/>
          <w:numId w:val="3"/>
        </w:numPr>
        <w:spacing w:line="360" w:lineRule="auto"/>
        <w:jc w:val="both"/>
        <w:rPr>
          <w:rFonts w:ascii="Times New Roman" w:hAnsi="Times New Roman" w:cs="Times New Roman"/>
        </w:rPr>
      </w:pPr>
      <w:r w:rsidRPr="005D0C9F">
        <w:rPr>
          <w:rFonts w:ascii="Times New Roman" w:hAnsi="Times New Roman" w:cs="Times New Roman"/>
        </w:rPr>
        <w:t>Fakültede görev yapan araştırma görevlisi, öğretim görevlisi ve doktor öğretim üyesi görev süre uzatımlarını takip etmek, görev süreleri sona erenlerin ilgililer ile bağlı bulundukları bölümlerden görev süre uzatımlarına esas teşkil edecek raporları almak, Fakülte Yönetim Kuruluna sunup onaylattıktan sonra yazışmalarını yaparak sonuçlandırmak.</w:t>
      </w:r>
    </w:p>
    <w:p w14:paraId="7E6A1B5B" w14:textId="77777777" w:rsidR="005D0C9F" w:rsidRPr="005D0C9F" w:rsidRDefault="005D0C9F" w:rsidP="005D0C9F">
      <w:pPr>
        <w:pStyle w:val="ListeParagraf"/>
        <w:numPr>
          <w:ilvl w:val="0"/>
          <w:numId w:val="3"/>
        </w:numPr>
        <w:spacing w:line="360" w:lineRule="auto"/>
        <w:jc w:val="both"/>
        <w:rPr>
          <w:rFonts w:ascii="Times New Roman" w:hAnsi="Times New Roman" w:cs="Times New Roman"/>
        </w:rPr>
      </w:pPr>
      <w:r w:rsidRPr="005D0C9F">
        <w:rPr>
          <w:rFonts w:ascii="Times New Roman" w:hAnsi="Times New Roman" w:cs="Times New Roman"/>
        </w:rPr>
        <w:t>Fakültede görev yapan akademik ve idari personelin aylık ve muhtelif zamanlarda Rektörlük Makamından alınan terfilerinin ilgili birime yazışmalarını yapmak.</w:t>
      </w:r>
    </w:p>
    <w:p w14:paraId="47A85FC1" w14:textId="77777777" w:rsidR="005D0C9F" w:rsidRPr="005D0C9F" w:rsidRDefault="005D0C9F" w:rsidP="005D0C9F">
      <w:pPr>
        <w:pStyle w:val="ListeParagraf"/>
        <w:numPr>
          <w:ilvl w:val="0"/>
          <w:numId w:val="3"/>
        </w:numPr>
        <w:spacing w:line="360" w:lineRule="auto"/>
        <w:jc w:val="both"/>
        <w:rPr>
          <w:rFonts w:ascii="Times New Roman" w:hAnsi="Times New Roman" w:cs="Times New Roman"/>
        </w:rPr>
      </w:pPr>
      <w:r w:rsidRPr="005D0C9F">
        <w:rPr>
          <w:rFonts w:ascii="Times New Roman" w:hAnsi="Times New Roman" w:cs="Times New Roman"/>
        </w:rPr>
        <w:t xml:space="preserve">Fakültemiz akademik personel ihtiyacının karşılanması üzerine verilen kadro ilanına istinaden başvuruda bulunan adayların başvuru evraklarını almak, ilgili kurul tarafından değerlendirilmesini </w:t>
      </w:r>
      <w:r w:rsidRPr="005D0C9F">
        <w:rPr>
          <w:rFonts w:ascii="Times New Roman" w:hAnsi="Times New Roman" w:cs="Times New Roman"/>
        </w:rPr>
        <w:lastRenderedPageBreak/>
        <w:t>sağlamak, durumları uygun bulunanların sınavlarını yapmak, Yönetim Kurulu Kararı alınmak suretiyle atama tekliflerini Rektörlük Makamına sunmak.</w:t>
      </w:r>
    </w:p>
    <w:p w14:paraId="216E45F5" w14:textId="77777777" w:rsidR="005D0C9F" w:rsidRPr="005D0C9F" w:rsidRDefault="005D0C9F" w:rsidP="005D0C9F">
      <w:pPr>
        <w:pStyle w:val="ListeParagraf"/>
        <w:numPr>
          <w:ilvl w:val="0"/>
          <w:numId w:val="3"/>
        </w:numPr>
        <w:spacing w:line="360" w:lineRule="auto"/>
        <w:jc w:val="both"/>
        <w:rPr>
          <w:rFonts w:ascii="Times New Roman" w:hAnsi="Times New Roman" w:cs="Times New Roman"/>
        </w:rPr>
      </w:pPr>
      <w:r w:rsidRPr="005D0C9F">
        <w:rPr>
          <w:rFonts w:ascii="Times New Roman" w:hAnsi="Times New Roman" w:cs="Times New Roman"/>
        </w:rPr>
        <w:t>Yöneticiler tarafından yazılı veya sözlü olarak verilen diğer iş ve işlemleri yapmak.</w:t>
      </w:r>
    </w:p>
    <w:p w14:paraId="116F2EF0" w14:textId="1E7E8F7D" w:rsidR="00F40C6A" w:rsidRDefault="005D0C9F" w:rsidP="005D0C9F">
      <w:pPr>
        <w:pStyle w:val="ListeParagraf"/>
        <w:numPr>
          <w:ilvl w:val="0"/>
          <w:numId w:val="3"/>
        </w:numPr>
        <w:spacing w:line="360" w:lineRule="auto"/>
        <w:jc w:val="both"/>
        <w:rPr>
          <w:rFonts w:ascii="Times New Roman" w:hAnsi="Times New Roman" w:cs="Times New Roman"/>
        </w:rPr>
      </w:pPr>
      <w:r w:rsidRPr="005D0C9F">
        <w:rPr>
          <w:rFonts w:ascii="Times New Roman" w:hAnsi="Times New Roman" w:cs="Times New Roman"/>
        </w:rPr>
        <w:t>Dekan, Dekan Yardımcıları ve Fakülte Sekreterince verilen diğer görevleri yerine getirmek ve görev alanı itibariyle yürütmekte yükümlü bulunduğu hizmetlerin yerine getirilmesinden dolayı amirlerine karşı sorumlu</w:t>
      </w:r>
      <w:r w:rsidR="00F40C6A" w:rsidRPr="00F40C6A">
        <w:rPr>
          <w:rFonts w:ascii="Times New Roman" w:hAnsi="Times New Roman" w:cs="Times New Roman"/>
        </w:rPr>
        <w:t>dur</w:t>
      </w:r>
      <w:r w:rsidR="00F40C6A">
        <w:rPr>
          <w:rFonts w:ascii="Times New Roman" w:hAnsi="Times New Roman" w:cs="Times New Roman"/>
        </w:rPr>
        <w:t>.</w:t>
      </w:r>
    </w:p>
    <w:p w14:paraId="25763DF0" w14:textId="77777777" w:rsidR="00EF233F" w:rsidRPr="00EF233F" w:rsidRDefault="00EF233F" w:rsidP="00EF233F">
      <w:pPr>
        <w:spacing w:line="360" w:lineRule="auto"/>
        <w:ind w:left="142"/>
        <w:jc w:val="both"/>
        <w:rPr>
          <w:rFonts w:ascii="Times New Roman" w:hAnsi="Times New Roman" w:cs="Times New Roman"/>
          <w:color w:val="000000" w:themeColor="text1"/>
        </w:rPr>
      </w:pPr>
      <w:r w:rsidRPr="00EF233F">
        <w:rPr>
          <w:rFonts w:ascii="Times New Roman" w:hAnsi="Times New Roman" w:cs="Times New Roman"/>
          <w:b/>
          <w:color w:val="000000" w:themeColor="text1"/>
        </w:rPr>
        <w:t>Not:</w:t>
      </w:r>
      <w:r w:rsidRPr="00EF233F">
        <w:rPr>
          <w:rFonts w:ascii="Times New Roman" w:hAnsi="Times New Roman" w:cs="Times New Roman"/>
          <w:color w:val="000000" w:themeColor="text1"/>
        </w:rPr>
        <w:t xml:space="preserve"> Birim yöneticileri ilgili personele yukarıda yer alan görevlere ek olarak </w:t>
      </w:r>
      <w:proofErr w:type="spellStart"/>
      <w:r w:rsidRPr="00EF233F">
        <w:rPr>
          <w:rFonts w:ascii="Times New Roman" w:hAnsi="Times New Roman" w:cs="Times New Roman"/>
          <w:color w:val="000000" w:themeColor="text1"/>
        </w:rPr>
        <w:t>ünvanı</w:t>
      </w:r>
      <w:proofErr w:type="spellEnd"/>
      <w:r w:rsidRPr="00EF233F">
        <w:rPr>
          <w:rFonts w:ascii="Times New Roman" w:hAnsi="Times New Roman" w:cs="Times New Roman"/>
          <w:color w:val="000000" w:themeColor="text1"/>
        </w:rPr>
        <w:t xml:space="preserve"> çerçevesinde Türkiye İş Kurumu’nun internet adresinde (https://esube.iskur.gov.tr/meslek/meslek.aspx) yer alan görev tanımları çerçevesinde ek görevler verebilir.</w:t>
      </w:r>
    </w:p>
    <w:p w14:paraId="4432ED24" w14:textId="77777777" w:rsidR="00EF233F" w:rsidRPr="00EF233F" w:rsidRDefault="00EF233F" w:rsidP="00EF233F">
      <w:pPr>
        <w:spacing w:line="360" w:lineRule="auto"/>
        <w:ind w:left="142"/>
        <w:jc w:val="both"/>
        <w:rPr>
          <w:rFonts w:ascii="Times New Roman" w:hAnsi="Times New Roman" w:cs="Times New Roman"/>
          <w:b/>
          <w:color w:val="000000" w:themeColor="text1"/>
        </w:rPr>
      </w:pPr>
      <w:r w:rsidRPr="00EF233F">
        <w:rPr>
          <w:rFonts w:ascii="Times New Roman" w:hAnsi="Times New Roman" w:cs="Times New Roman"/>
          <w:b/>
          <w:color w:val="000000" w:themeColor="text1"/>
        </w:rPr>
        <w:t>PERSONEL İŞLERİ BİRİM PERSONELİ ÜNVANLAR</w:t>
      </w:r>
    </w:p>
    <w:p w14:paraId="70C04675" w14:textId="77777777" w:rsidR="00EF233F" w:rsidRPr="00EF233F" w:rsidRDefault="00EF233F" w:rsidP="00EF233F">
      <w:pPr>
        <w:spacing w:after="0" w:line="360" w:lineRule="auto"/>
        <w:ind w:left="142"/>
        <w:jc w:val="both"/>
        <w:rPr>
          <w:rFonts w:ascii="Times New Roman" w:hAnsi="Times New Roman" w:cs="Times New Roman"/>
          <w:color w:val="000000" w:themeColor="text1"/>
        </w:rPr>
      </w:pPr>
      <w:r w:rsidRPr="00EF233F">
        <w:rPr>
          <w:rFonts w:ascii="Times New Roman" w:hAnsi="Times New Roman" w:cs="Times New Roman"/>
          <w:color w:val="000000" w:themeColor="text1"/>
        </w:rPr>
        <w:t>Bilgisayar İşletmeni</w:t>
      </w:r>
    </w:p>
    <w:p w14:paraId="1B5BE22E" w14:textId="77777777" w:rsidR="00EF233F" w:rsidRPr="00EF233F" w:rsidRDefault="00EF233F" w:rsidP="00EF233F">
      <w:pPr>
        <w:spacing w:after="0" w:line="360" w:lineRule="auto"/>
        <w:ind w:left="142"/>
        <w:jc w:val="both"/>
        <w:rPr>
          <w:rFonts w:ascii="Times New Roman" w:hAnsi="Times New Roman" w:cs="Times New Roman"/>
          <w:color w:val="000000" w:themeColor="text1"/>
        </w:rPr>
      </w:pPr>
      <w:r w:rsidRPr="00EF233F">
        <w:rPr>
          <w:rFonts w:ascii="Times New Roman" w:hAnsi="Times New Roman" w:cs="Times New Roman"/>
          <w:color w:val="000000" w:themeColor="text1"/>
        </w:rPr>
        <w:t>İşçi</w:t>
      </w:r>
    </w:p>
    <w:p w14:paraId="2F00B2F0" w14:textId="77777777" w:rsidR="00EF233F" w:rsidRPr="00EF233F" w:rsidRDefault="00EF233F" w:rsidP="00EF233F">
      <w:pPr>
        <w:spacing w:after="0" w:line="360" w:lineRule="auto"/>
        <w:ind w:left="142"/>
        <w:jc w:val="both"/>
        <w:rPr>
          <w:rFonts w:ascii="Times New Roman" w:hAnsi="Times New Roman" w:cs="Times New Roman"/>
          <w:color w:val="000000" w:themeColor="text1"/>
        </w:rPr>
      </w:pPr>
      <w:r w:rsidRPr="00EF233F">
        <w:rPr>
          <w:rFonts w:ascii="Times New Roman" w:hAnsi="Times New Roman" w:cs="Times New Roman"/>
          <w:color w:val="000000" w:themeColor="text1"/>
        </w:rPr>
        <w:t>Memur</w:t>
      </w:r>
    </w:p>
    <w:p w14:paraId="48DD6BD1" w14:textId="77777777" w:rsidR="00EF233F" w:rsidRPr="00EF233F" w:rsidRDefault="00EF233F" w:rsidP="00EF233F">
      <w:pPr>
        <w:spacing w:after="0" w:line="360" w:lineRule="auto"/>
        <w:ind w:left="142"/>
        <w:jc w:val="both"/>
        <w:rPr>
          <w:rFonts w:ascii="Times New Roman" w:hAnsi="Times New Roman" w:cs="Times New Roman"/>
          <w:color w:val="000000" w:themeColor="text1"/>
        </w:rPr>
      </w:pPr>
      <w:r w:rsidRPr="00EF233F">
        <w:rPr>
          <w:rFonts w:ascii="Times New Roman" w:hAnsi="Times New Roman" w:cs="Times New Roman"/>
          <w:color w:val="000000" w:themeColor="text1"/>
        </w:rPr>
        <w:t>Şef</w:t>
      </w:r>
    </w:p>
    <w:p w14:paraId="717E0777" w14:textId="77777777" w:rsidR="00EF233F" w:rsidRPr="00EF233F" w:rsidRDefault="00EF233F" w:rsidP="00EF233F">
      <w:pPr>
        <w:spacing w:after="0" w:line="360" w:lineRule="auto"/>
        <w:ind w:left="142"/>
        <w:jc w:val="both"/>
        <w:rPr>
          <w:rFonts w:ascii="Times New Roman" w:hAnsi="Times New Roman" w:cs="Times New Roman"/>
          <w:color w:val="000000" w:themeColor="text1"/>
        </w:rPr>
      </w:pPr>
      <w:r w:rsidRPr="00EF233F">
        <w:rPr>
          <w:rFonts w:ascii="Times New Roman" w:hAnsi="Times New Roman" w:cs="Times New Roman"/>
          <w:color w:val="000000" w:themeColor="text1"/>
        </w:rPr>
        <w:t>Veri Hazırlama ve Kontrol İşletmeni</w:t>
      </w:r>
    </w:p>
    <w:p w14:paraId="63272B3F" w14:textId="77777777" w:rsidR="00EF233F" w:rsidRPr="00EF233F" w:rsidRDefault="00EF233F" w:rsidP="00EF233F">
      <w:pPr>
        <w:spacing w:line="360" w:lineRule="auto"/>
        <w:ind w:left="142"/>
        <w:jc w:val="both"/>
        <w:rPr>
          <w:rFonts w:ascii="Times New Roman" w:hAnsi="Times New Roman" w:cs="Times New Roman"/>
        </w:rPr>
      </w:pPr>
    </w:p>
    <w:p w14:paraId="37180EAC" w14:textId="7A205F17" w:rsidR="00535C67" w:rsidRPr="00535C67" w:rsidRDefault="00535C67" w:rsidP="00535C67">
      <w:pPr>
        <w:spacing w:line="360" w:lineRule="auto"/>
        <w:jc w:val="both"/>
        <w:rPr>
          <w:rFonts w:ascii="Times New Roman" w:hAnsi="Times New Roman" w:cs="Times New Roman"/>
        </w:rPr>
      </w:pPr>
      <w:r w:rsidRPr="000D099D">
        <w:rPr>
          <w:rFonts w:ascii="Times New Roman" w:hAnsi="Times New Roman" w:cs="Times New Roman"/>
          <w:b/>
        </w:rPr>
        <w:t>GÖREVİN GEREKTİRDİĞİ NİTELİKLER</w:t>
      </w:r>
    </w:p>
    <w:p w14:paraId="71475F17" w14:textId="77777777" w:rsidR="008646DB" w:rsidRDefault="008646DB" w:rsidP="007C68D5">
      <w:pPr>
        <w:pStyle w:val="ListeParagraf"/>
        <w:numPr>
          <w:ilvl w:val="0"/>
          <w:numId w:val="2"/>
        </w:numPr>
        <w:spacing w:line="360" w:lineRule="auto"/>
        <w:jc w:val="both"/>
        <w:rPr>
          <w:rFonts w:ascii="Times New Roman" w:hAnsi="Times New Roman" w:cs="Times New Roman"/>
        </w:rPr>
      </w:pPr>
      <w:r w:rsidRPr="00767582">
        <w:rPr>
          <w:rFonts w:ascii="Times New Roman" w:hAnsi="Times New Roman" w:cs="Times New Roman"/>
        </w:rPr>
        <w:t>657 Sayılı Devlet Memurları Kanunu</w:t>
      </w:r>
    </w:p>
    <w:p w14:paraId="5A17F82E" w14:textId="210417B7" w:rsidR="008646DB" w:rsidRPr="00767582" w:rsidRDefault="005D0C9F" w:rsidP="007C68D5">
      <w:pPr>
        <w:pStyle w:val="ListeParagraf"/>
        <w:numPr>
          <w:ilvl w:val="0"/>
          <w:numId w:val="2"/>
        </w:numPr>
        <w:spacing w:line="360" w:lineRule="auto"/>
        <w:jc w:val="both"/>
        <w:rPr>
          <w:rFonts w:ascii="Times New Roman" w:hAnsi="Times New Roman" w:cs="Times New Roman"/>
        </w:rPr>
      </w:pPr>
      <w:r w:rsidRPr="005D0C9F">
        <w:rPr>
          <w:rFonts w:ascii="Times New Roman" w:hAnsi="Times New Roman" w:cs="Times New Roman"/>
        </w:rPr>
        <w:t>2547 Sayılı Yükseköğretim Kanunu</w:t>
      </w:r>
    </w:p>
    <w:p w14:paraId="2A343EA9" w14:textId="77777777" w:rsidR="00535C67" w:rsidRPr="008646DB" w:rsidRDefault="00535C67" w:rsidP="00FA1158">
      <w:pPr>
        <w:spacing w:line="360" w:lineRule="auto"/>
        <w:jc w:val="both"/>
        <w:rPr>
          <w:rFonts w:ascii="Times New Roman" w:hAnsi="Times New Roman" w:cs="Times New Roman"/>
          <w:bCs/>
        </w:rPr>
      </w:pPr>
    </w:p>
    <w:p w14:paraId="3154B40F" w14:textId="77777777" w:rsidR="00535C67" w:rsidRDefault="00535C67" w:rsidP="00FA1158">
      <w:pPr>
        <w:spacing w:line="360" w:lineRule="auto"/>
        <w:jc w:val="both"/>
        <w:rPr>
          <w:rFonts w:ascii="Times New Roman" w:hAnsi="Times New Roman" w:cs="Times New Roman"/>
          <w:b/>
        </w:rPr>
      </w:pPr>
    </w:p>
    <w:p w14:paraId="198C750C" w14:textId="77777777" w:rsidR="00535C67" w:rsidRDefault="00535C67" w:rsidP="00FA1158">
      <w:pPr>
        <w:spacing w:line="360" w:lineRule="auto"/>
        <w:jc w:val="both"/>
        <w:rPr>
          <w:rFonts w:ascii="Times New Roman" w:hAnsi="Times New Roman" w:cs="Times New Roman"/>
          <w:b/>
        </w:rPr>
      </w:pPr>
    </w:p>
    <w:p w14:paraId="3C731FC8" w14:textId="77777777" w:rsidR="00535C67" w:rsidRDefault="00535C67" w:rsidP="00FA1158">
      <w:pPr>
        <w:spacing w:line="360" w:lineRule="auto"/>
        <w:jc w:val="both"/>
        <w:rPr>
          <w:rFonts w:ascii="Times New Roman" w:hAnsi="Times New Roman" w:cs="Times New Roman"/>
          <w:b/>
        </w:rPr>
      </w:pPr>
    </w:p>
    <w:p w14:paraId="27970E01" w14:textId="77777777" w:rsidR="00535C67" w:rsidRDefault="00535C67" w:rsidP="00FA1158">
      <w:pPr>
        <w:spacing w:line="360" w:lineRule="auto"/>
        <w:jc w:val="both"/>
        <w:rPr>
          <w:rFonts w:ascii="Times New Roman" w:hAnsi="Times New Roman" w:cs="Times New Roman"/>
          <w:b/>
        </w:rPr>
      </w:pPr>
    </w:p>
    <w:p w14:paraId="690107BD" w14:textId="77777777" w:rsidR="00495F75" w:rsidRPr="00535C67" w:rsidRDefault="00495F75" w:rsidP="00535C67">
      <w:pPr>
        <w:spacing w:after="240" w:line="360" w:lineRule="auto"/>
        <w:jc w:val="both"/>
        <w:rPr>
          <w:rFonts w:ascii="Times New Roman" w:hAnsi="Times New Roman" w:cs="Times New Roman"/>
        </w:rPr>
      </w:pPr>
    </w:p>
    <w:sectPr w:rsidR="00495F75" w:rsidRPr="00535C67" w:rsidSect="00495F75">
      <w:headerReference w:type="even" r:id="rId8"/>
      <w:headerReference w:type="default" r:id="rId9"/>
      <w:footerReference w:type="even" r:id="rId10"/>
      <w:footerReference w:type="default" r:id="rId11"/>
      <w:headerReference w:type="first" r:id="rId12"/>
      <w:footerReference w:type="first" r:id="rId13"/>
      <w:pgSz w:w="11906" w:h="16838"/>
      <w:pgMar w:top="1418" w:right="1418" w:bottom="1418"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9156D9" w14:textId="77777777" w:rsidR="00623153" w:rsidRDefault="00623153" w:rsidP="00495F75">
      <w:pPr>
        <w:spacing w:after="0" w:line="240" w:lineRule="auto"/>
      </w:pPr>
      <w:r>
        <w:separator/>
      </w:r>
    </w:p>
  </w:endnote>
  <w:endnote w:type="continuationSeparator" w:id="0">
    <w:p w14:paraId="02A955C0" w14:textId="77777777" w:rsidR="00623153" w:rsidRDefault="00623153" w:rsidP="00495F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Century Gothic">
    <w:panose1 w:val="020B0502020202020204"/>
    <w:charset w:val="A2"/>
    <w:family w:val="swiss"/>
    <w:pitch w:val="variable"/>
    <w:sig w:usb0="00000287" w:usb1="00000000"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59AA3A" w14:textId="77777777" w:rsidR="00A06629" w:rsidRDefault="00A06629">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D643FB" w14:textId="77777777" w:rsidR="00D22761" w:rsidRDefault="00D22761" w:rsidP="00D22761">
    <w:pPr>
      <w:tabs>
        <w:tab w:val="center" w:pos="4536"/>
        <w:tab w:val="right" w:pos="9072"/>
      </w:tabs>
      <w:spacing w:after="0" w:line="240" w:lineRule="auto"/>
      <w:rPr>
        <w:rFonts w:ascii="Times New Roman" w:eastAsia="Calibri" w:hAnsi="Times New Roman" w:cs="Times New Roman"/>
        <w:sz w:val="20"/>
        <w:szCs w:val="2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548E37" w14:textId="77777777" w:rsidR="00A06629" w:rsidRDefault="00A06629">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E8D5C3" w14:textId="77777777" w:rsidR="00623153" w:rsidRDefault="00623153" w:rsidP="00495F75">
      <w:pPr>
        <w:spacing w:after="0" w:line="240" w:lineRule="auto"/>
      </w:pPr>
      <w:r>
        <w:separator/>
      </w:r>
    </w:p>
  </w:footnote>
  <w:footnote w:type="continuationSeparator" w:id="0">
    <w:p w14:paraId="4353678B" w14:textId="77777777" w:rsidR="00623153" w:rsidRDefault="00623153" w:rsidP="00495F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AC33D0" w14:textId="77777777" w:rsidR="00A06629" w:rsidRDefault="00A06629">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9942" w:type="dxa"/>
      <w:tblInd w:w="-442" w:type="dxa"/>
      <w:tblLook w:val="04A0" w:firstRow="1" w:lastRow="0" w:firstColumn="1" w:lastColumn="0" w:noHBand="0" w:noVBand="1"/>
    </w:tblPr>
    <w:tblGrid>
      <w:gridCol w:w="1566"/>
      <w:gridCol w:w="5380"/>
      <w:gridCol w:w="1559"/>
      <w:gridCol w:w="1437"/>
    </w:tblGrid>
    <w:tr w:rsidR="00493489" w:rsidRPr="009D518C" w14:paraId="43320FCF" w14:textId="77777777" w:rsidTr="009574FB">
      <w:trPr>
        <w:trHeight w:val="267"/>
      </w:trPr>
      <w:tc>
        <w:tcPr>
          <w:tcW w:w="1566" w:type="dxa"/>
          <w:vMerge w:val="restart"/>
        </w:tcPr>
        <w:p w14:paraId="430A1A45" w14:textId="77777777" w:rsidR="00493489" w:rsidRPr="009D518C" w:rsidRDefault="00493489" w:rsidP="00D22761">
          <w:pPr>
            <w:tabs>
              <w:tab w:val="center" w:pos="4536"/>
              <w:tab w:val="right" w:pos="9072"/>
            </w:tabs>
            <w:spacing w:before="40"/>
            <w:rPr>
              <w:rFonts w:ascii="Century Gothic" w:eastAsia="Century Gothic" w:hAnsi="Century Gothic" w:cs="Times New Roman"/>
            </w:rPr>
          </w:pPr>
          <w:r w:rsidRPr="009D518C">
            <w:rPr>
              <w:rFonts w:ascii="Arial" w:eastAsia="Century Gothic" w:hAnsi="Arial" w:cs="Arial"/>
              <w:noProof/>
              <w:sz w:val="29"/>
              <w:szCs w:val="29"/>
              <w:lang w:eastAsia="tr-TR"/>
            </w:rPr>
            <w:drawing>
              <wp:inline distT="0" distB="0" distL="0" distR="0" wp14:anchorId="50A26B56" wp14:editId="01FCACF2">
                <wp:extent cx="854075" cy="827848"/>
                <wp:effectExtent l="0" t="0" r="3175" b="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59204" cy="832820"/>
                        </a:xfrm>
                        <a:prstGeom prst="rect">
                          <a:avLst/>
                        </a:prstGeom>
                        <a:noFill/>
                        <a:ln>
                          <a:noFill/>
                        </a:ln>
                      </pic:spPr>
                    </pic:pic>
                  </a:graphicData>
                </a:graphic>
              </wp:inline>
            </w:drawing>
          </w:r>
        </w:p>
      </w:tc>
      <w:tc>
        <w:tcPr>
          <w:tcW w:w="5380" w:type="dxa"/>
          <w:vMerge w:val="restart"/>
        </w:tcPr>
        <w:p w14:paraId="759EB110" w14:textId="77777777" w:rsidR="00493489" w:rsidRPr="009D518C" w:rsidRDefault="00493489" w:rsidP="00493489">
          <w:pPr>
            <w:jc w:val="center"/>
            <w:rPr>
              <w:rFonts w:ascii="Times New Roman" w:eastAsia="Century Gothic" w:hAnsi="Times New Roman" w:cs="Times New Roman"/>
              <w:b/>
            </w:rPr>
          </w:pPr>
        </w:p>
        <w:p w14:paraId="63FBB782" w14:textId="77777777" w:rsidR="00493489" w:rsidRPr="00787E5E" w:rsidRDefault="00493489" w:rsidP="00493489">
          <w:pPr>
            <w:jc w:val="center"/>
            <w:rPr>
              <w:rFonts w:ascii="Times New Roman" w:eastAsia="Century Gothic" w:hAnsi="Times New Roman" w:cs="Times New Roman"/>
              <w:b/>
            </w:rPr>
          </w:pPr>
          <w:r w:rsidRPr="00787E5E">
            <w:rPr>
              <w:rFonts w:ascii="Times New Roman" w:eastAsia="Century Gothic" w:hAnsi="Times New Roman" w:cs="Times New Roman"/>
              <w:b/>
            </w:rPr>
            <w:t>T.C.</w:t>
          </w:r>
        </w:p>
        <w:p w14:paraId="4ABBEA71" w14:textId="77777777" w:rsidR="00493489" w:rsidRPr="00787E5E" w:rsidRDefault="00493489" w:rsidP="00493489">
          <w:pPr>
            <w:jc w:val="center"/>
            <w:rPr>
              <w:rFonts w:ascii="Times New Roman" w:eastAsia="Century Gothic" w:hAnsi="Times New Roman" w:cs="Times New Roman"/>
            </w:rPr>
          </w:pPr>
          <w:r w:rsidRPr="00787E5E">
            <w:rPr>
              <w:rFonts w:ascii="Times New Roman" w:eastAsia="Century Gothic" w:hAnsi="Times New Roman" w:cs="Times New Roman"/>
              <w:b/>
            </w:rPr>
            <w:t>KASTAMONU ÜNİVERSİTESİ</w:t>
          </w:r>
        </w:p>
        <w:p w14:paraId="79CE2349" w14:textId="1F412538" w:rsidR="0017330B" w:rsidRDefault="0017330B" w:rsidP="00493489">
          <w:pPr>
            <w:tabs>
              <w:tab w:val="center" w:pos="4536"/>
              <w:tab w:val="right" w:pos="9072"/>
            </w:tabs>
            <w:jc w:val="center"/>
            <w:rPr>
              <w:rFonts w:ascii="Times New Roman" w:hAnsi="Times New Roman" w:cs="Times New Roman"/>
              <w:b/>
            </w:rPr>
          </w:pPr>
          <w:r w:rsidRPr="0017330B">
            <w:rPr>
              <w:rFonts w:ascii="Times New Roman" w:hAnsi="Times New Roman" w:cs="Times New Roman"/>
              <w:b/>
            </w:rPr>
            <w:t>Personel İşleri Birim Personeli</w:t>
          </w:r>
        </w:p>
        <w:p w14:paraId="5E6810BC" w14:textId="2CF2CDCE" w:rsidR="00493489" w:rsidRPr="00F827EC" w:rsidRDefault="00493489" w:rsidP="00493489">
          <w:pPr>
            <w:tabs>
              <w:tab w:val="center" w:pos="4536"/>
              <w:tab w:val="right" w:pos="9072"/>
            </w:tabs>
            <w:jc w:val="center"/>
            <w:rPr>
              <w:rFonts w:ascii="Times New Roman" w:hAnsi="Times New Roman" w:cs="Times New Roman"/>
              <w:b/>
            </w:rPr>
          </w:pPr>
          <w:r w:rsidRPr="00D2536B">
            <w:rPr>
              <w:rFonts w:ascii="Times New Roman" w:hAnsi="Times New Roman" w:cs="Times New Roman"/>
              <w:b/>
            </w:rPr>
            <w:t>Görev Tanımı</w:t>
          </w:r>
          <w:r w:rsidRPr="009D518C">
            <w:rPr>
              <w:rFonts w:ascii="Times New Roman" w:hAnsi="Times New Roman" w:cs="Times New Roman"/>
              <w:noProof/>
              <w:lang w:eastAsia="tr-TR"/>
            </w:rPr>
            <w:t xml:space="preserve"> </w:t>
          </w:r>
        </w:p>
      </w:tc>
      <w:tc>
        <w:tcPr>
          <w:tcW w:w="1559" w:type="dxa"/>
        </w:tcPr>
        <w:p w14:paraId="5956DB4E" w14:textId="77777777" w:rsidR="00493489" w:rsidRPr="009D518C" w:rsidRDefault="00493489" w:rsidP="00493489">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Doküman No</w:t>
          </w:r>
        </w:p>
      </w:tc>
      <w:tc>
        <w:tcPr>
          <w:tcW w:w="1437" w:type="dxa"/>
        </w:tcPr>
        <w:p w14:paraId="74282576" w14:textId="056558EE" w:rsidR="00493489" w:rsidRPr="009D518C" w:rsidRDefault="00493489" w:rsidP="00493489">
          <w:pPr>
            <w:tabs>
              <w:tab w:val="center" w:pos="4536"/>
              <w:tab w:val="right" w:pos="9072"/>
            </w:tabs>
            <w:rPr>
              <w:rFonts w:ascii="Times New Roman" w:eastAsia="Century Gothic" w:hAnsi="Times New Roman" w:cs="Times New Roman"/>
              <w:sz w:val="20"/>
              <w:szCs w:val="20"/>
            </w:rPr>
          </w:pPr>
          <w:r>
            <w:rPr>
              <w:rFonts w:ascii="Times New Roman" w:eastAsia="Century Gothic" w:hAnsi="Times New Roman" w:cs="Times New Roman"/>
              <w:sz w:val="20"/>
              <w:szCs w:val="20"/>
            </w:rPr>
            <w:t>KYS-GT-128</w:t>
          </w:r>
        </w:p>
      </w:tc>
    </w:tr>
    <w:tr w:rsidR="00493489" w:rsidRPr="009D518C" w14:paraId="4BACA97D" w14:textId="77777777" w:rsidTr="009574FB">
      <w:trPr>
        <w:trHeight w:val="267"/>
      </w:trPr>
      <w:tc>
        <w:tcPr>
          <w:tcW w:w="1566" w:type="dxa"/>
          <w:vMerge/>
        </w:tcPr>
        <w:p w14:paraId="7295606C" w14:textId="77777777" w:rsidR="00493489" w:rsidRPr="009D518C" w:rsidRDefault="00493489" w:rsidP="00493489">
          <w:pPr>
            <w:tabs>
              <w:tab w:val="center" w:pos="4536"/>
              <w:tab w:val="right" w:pos="9072"/>
            </w:tabs>
            <w:rPr>
              <w:rFonts w:ascii="Century Gothic" w:eastAsia="Century Gothic" w:hAnsi="Century Gothic" w:cs="Times New Roman"/>
            </w:rPr>
          </w:pPr>
        </w:p>
      </w:tc>
      <w:tc>
        <w:tcPr>
          <w:tcW w:w="5380" w:type="dxa"/>
          <w:vMerge/>
        </w:tcPr>
        <w:p w14:paraId="67A10279" w14:textId="77777777" w:rsidR="00493489" w:rsidRPr="009D518C" w:rsidRDefault="00493489" w:rsidP="00493489">
          <w:pPr>
            <w:tabs>
              <w:tab w:val="center" w:pos="4536"/>
              <w:tab w:val="right" w:pos="9072"/>
            </w:tabs>
            <w:rPr>
              <w:rFonts w:ascii="Times New Roman" w:eastAsia="Century Gothic" w:hAnsi="Times New Roman" w:cs="Times New Roman"/>
            </w:rPr>
          </w:pPr>
        </w:p>
      </w:tc>
      <w:tc>
        <w:tcPr>
          <w:tcW w:w="1559" w:type="dxa"/>
        </w:tcPr>
        <w:p w14:paraId="26E8C3E2" w14:textId="77777777" w:rsidR="00493489" w:rsidRPr="009D518C" w:rsidRDefault="00493489" w:rsidP="00493489">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İlk Yayın Tarihi</w:t>
          </w:r>
        </w:p>
      </w:tc>
      <w:tc>
        <w:tcPr>
          <w:tcW w:w="1437" w:type="dxa"/>
        </w:tcPr>
        <w:p w14:paraId="4AAF8C78" w14:textId="77777777" w:rsidR="00493489" w:rsidRPr="009D518C" w:rsidRDefault="00493489" w:rsidP="00493489">
          <w:pPr>
            <w:tabs>
              <w:tab w:val="center" w:pos="4536"/>
              <w:tab w:val="right" w:pos="9072"/>
            </w:tabs>
            <w:rPr>
              <w:rFonts w:ascii="Times New Roman" w:eastAsia="Century Gothic" w:hAnsi="Times New Roman" w:cs="Times New Roman"/>
              <w:sz w:val="20"/>
              <w:szCs w:val="20"/>
            </w:rPr>
          </w:pPr>
          <w:r>
            <w:rPr>
              <w:rFonts w:ascii="Times New Roman" w:hAnsi="Times New Roman"/>
              <w:sz w:val="20"/>
              <w:szCs w:val="20"/>
            </w:rPr>
            <w:t>05.07.2021</w:t>
          </w:r>
        </w:p>
      </w:tc>
    </w:tr>
    <w:tr w:rsidR="00493489" w:rsidRPr="009D518C" w14:paraId="0CA408B0" w14:textId="77777777" w:rsidTr="009574FB">
      <w:trPr>
        <w:trHeight w:val="281"/>
      </w:trPr>
      <w:tc>
        <w:tcPr>
          <w:tcW w:w="1566" w:type="dxa"/>
          <w:vMerge/>
        </w:tcPr>
        <w:p w14:paraId="39EF0EB5" w14:textId="77777777" w:rsidR="00493489" w:rsidRPr="009D518C" w:rsidRDefault="00493489" w:rsidP="00493489">
          <w:pPr>
            <w:tabs>
              <w:tab w:val="center" w:pos="4536"/>
              <w:tab w:val="right" w:pos="9072"/>
            </w:tabs>
            <w:rPr>
              <w:rFonts w:ascii="Century Gothic" w:eastAsia="Century Gothic" w:hAnsi="Century Gothic" w:cs="Times New Roman"/>
            </w:rPr>
          </w:pPr>
        </w:p>
      </w:tc>
      <w:tc>
        <w:tcPr>
          <w:tcW w:w="5380" w:type="dxa"/>
          <w:vMerge/>
        </w:tcPr>
        <w:p w14:paraId="2313F79E" w14:textId="77777777" w:rsidR="00493489" w:rsidRPr="009D518C" w:rsidRDefault="00493489" w:rsidP="00493489">
          <w:pPr>
            <w:tabs>
              <w:tab w:val="center" w:pos="4536"/>
              <w:tab w:val="right" w:pos="9072"/>
            </w:tabs>
            <w:rPr>
              <w:rFonts w:ascii="Times New Roman" w:eastAsia="Century Gothic" w:hAnsi="Times New Roman" w:cs="Times New Roman"/>
            </w:rPr>
          </w:pPr>
        </w:p>
      </w:tc>
      <w:tc>
        <w:tcPr>
          <w:tcW w:w="1559" w:type="dxa"/>
        </w:tcPr>
        <w:p w14:paraId="500F3546" w14:textId="16A4388E" w:rsidR="00493489" w:rsidRPr="009D518C" w:rsidRDefault="00C07810" w:rsidP="00493489">
          <w:pPr>
            <w:tabs>
              <w:tab w:val="center" w:pos="4536"/>
              <w:tab w:val="right" w:pos="9072"/>
            </w:tabs>
            <w:rPr>
              <w:rFonts w:ascii="Times New Roman" w:eastAsia="Century Gothic" w:hAnsi="Times New Roman" w:cs="Times New Roman"/>
              <w:sz w:val="20"/>
              <w:szCs w:val="20"/>
            </w:rPr>
          </w:pPr>
          <w:r>
            <w:rPr>
              <w:rFonts w:ascii="Times New Roman" w:eastAsia="Century Gothic" w:hAnsi="Times New Roman" w:cs="Times New Roman"/>
              <w:sz w:val="20"/>
              <w:szCs w:val="20"/>
            </w:rPr>
            <w:t>Revizyon T</w:t>
          </w:r>
          <w:r w:rsidR="00493489" w:rsidRPr="009D518C">
            <w:rPr>
              <w:rFonts w:ascii="Times New Roman" w:eastAsia="Century Gothic" w:hAnsi="Times New Roman" w:cs="Times New Roman"/>
              <w:sz w:val="20"/>
              <w:szCs w:val="20"/>
            </w:rPr>
            <w:t>arihi</w:t>
          </w:r>
        </w:p>
      </w:tc>
      <w:tc>
        <w:tcPr>
          <w:tcW w:w="1437" w:type="dxa"/>
        </w:tcPr>
        <w:p w14:paraId="727BA634" w14:textId="6594A524" w:rsidR="00493489" w:rsidRPr="009D518C" w:rsidRDefault="00A06629" w:rsidP="00493489">
          <w:pPr>
            <w:tabs>
              <w:tab w:val="center" w:pos="4536"/>
              <w:tab w:val="right" w:pos="9072"/>
            </w:tabs>
            <w:rPr>
              <w:rFonts w:ascii="Times New Roman" w:eastAsia="Century Gothic" w:hAnsi="Times New Roman" w:cs="Times New Roman"/>
              <w:sz w:val="20"/>
              <w:szCs w:val="20"/>
            </w:rPr>
          </w:pPr>
          <w:r w:rsidRPr="00A06629">
            <w:rPr>
              <w:rFonts w:ascii="Times New Roman" w:eastAsia="Century Gothic" w:hAnsi="Times New Roman" w:cs="Times New Roman"/>
              <w:sz w:val="20"/>
              <w:szCs w:val="20"/>
            </w:rPr>
            <w:t>08.08.2025</w:t>
          </w:r>
          <w:bookmarkStart w:id="0" w:name="_GoBack"/>
          <w:bookmarkEnd w:id="0"/>
        </w:p>
      </w:tc>
    </w:tr>
    <w:tr w:rsidR="00493489" w:rsidRPr="009D518C" w14:paraId="4A8993B6" w14:textId="77777777" w:rsidTr="009574FB">
      <w:trPr>
        <w:trHeight w:val="281"/>
      </w:trPr>
      <w:tc>
        <w:tcPr>
          <w:tcW w:w="1566" w:type="dxa"/>
          <w:vMerge/>
        </w:tcPr>
        <w:p w14:paraId="0BEDFBB7" w14:textId="77777777" w:rsidR="00493489" w:rsidRPr="009D518C" w:rsidRDefault="00493489" w:rsidP="00493489">
          <w:pPr>
            <w:tabs>
              <w:tab w:val="center" w:pos="4536"/>
              <w:tab w:val="right" w:pos="9072"/>
            </w:tabs>
            <w:rPr>
              <w:rFonts w:ascii="Century Gothic" w:eastAsia="Century Gothic" w:hAnsi="Century Gothic" w:cs="Times New Roman"/>
            </w:rPr>
          </w:pPr>
        </w:p>
      </w:tc>
      <w:tc>
        <w:tcPr>
          <w:tcW w:w="5380" w:type="dxa"/>
          <w:vMerge/>
        </w:tcPr>
        <w:p w14:paraId="43DE62AA" w14:textId="77777777" w:rsidR="00493489" w:rsidRPr="009D518C" w:rsidRDefault="00493489" w:rsidP="00493489">
          <w:pPr>
            <w:tabs>
              <w:tab w:val="center" w:pos="4536"/>
              <w:tab w:val="right" w:pos="9072"/>
            </w:tabs>
            <w:rPr>
              <w:rFonts w:ascii="Times New Roman" w:eastAsia="Century Gothic" w:hAnsi="Times New Roman" w:cs="Times New Roman"/>
            </w:rPr>
          </w:pPr>
        </w:p>
      </w:tc>
      <w:tc>
        <w:tcPr>
          <w:tcW w:w="1559" w:type="dxa"/>
        </w:tcPr>
        <w:p w14:paraId="457BDCAA" w14:textId="77777777" w:rsidR="00493489" w:rsidRPr="009D518C" w:rsidRDefault="00493489" w:rsidP="00493489">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Revizyon No</w:t>
          </w:r>
        </w:p>
      </w:tc>
      <w:tc>
        <w:tcPr>
          <w:tcW w:w="1437" w:type="dxa"/>
        </w:tcPr>
        <w:p w14:paraId="3BCD357B" w14:textId="634FF28A" w:rsidR="00493489" w:rsidRPr="009D518C" w:rsidRDefault="00F40C6A" w:rsidP="00493489">
          <w:pPr>
            <w:tabs>
              <w:tab w:val="center" w:pos="4536"/>
              <w:tab w:val="right" w:pos="9072"/>
            </w:tabs>
            <w:rPr>
              <w:rFonts w:ascii="Times New Roman" w:eastAsia="Century Gothic" w:hAnsi="Times New Roman" w:cs="Times New Roman"/>
              <w:sz w:val="20"/>
              <w:szCs w:val="20"/>
            </w:rPr>
          </w:pPr>
          <w:r>
            <w:rPr>
              <w:rFonts w:ascii="Times New Roman" w:eastAsia="Century Gothic" w:hAnsi="Times New Roman" w:cs="Times New Roman"/>
              <w:sz w:val="20"/>
              <w:szCs w:val="20"/>
            </w:rPr>
            <w:t>01</w:t>
          </w:r>
        </w:p>
      </w:tc>
    </w:tr>
    <w:tr w:rsidR="00493489" w:rsidRPr="009D518C" w14:paraId="55163956" w14:textId="77777777" w:rsidTr="009574FB">
      <w:trPr>
        <w:trHeight w:val="267"/>
      </w:trPr>
      <w:tc>
        <w:tcPr>
          <w:tcW w:w="1566" w:type="dxa"/>
          <w:vMerge/>
        </w:tcPr>
        <w:p w14:paraId="1AF499C4" w14:textId="77777777" w:rsidR="00493489" w:rsidRPr="009D518C" w:rsidRDefault="00493489" w:rsidP="00493489">
          <w:pPr>
            <w:tabs>
              <w:tab w:val="center" w:pos="4536"/>
              <w:tab w:val="right" w:pos="9072"/>
            </w:tabs>
            <w:rPr>
              <w:rFonts w:ascii="Century Gothic" w:eastAsia="Century Gothic" w:hAnsi="Century Gothic" w:cs="Times New Roman"/>
            </w:rPr>
          </w:pPr>
        </w:p>
      </w:tc>
      <w:tc>
        <w:tcPr>
          <w:tcW w:w="5380" w:type="dxa"/>
          <w:vMerge/>
        </w:tcPr>
        <w:p w14:paraId="34BBB637" w14:textId="77777777" w:rsidR="00493489" w:rsidRPr="009D518C" w:rsidRDefault="00493489" w:rsidP="00493489">
          <w:pPr>
            <w:tabs>
              <w:tab w:val="center" w:pos="4536"/>
              <w:tab w:val="right" w:pos="9072"/>
            </w:tabs>
            <w:rPr>
              <w:rFonts w:ascii="Times New Roman" w:eastAsia="Century Gothic" w:hAnsi="Times New Roman" w:cs="Times New Roman"/>
            </w:rPr>
          </w:pPr>
        </w:p>
      </w:tc>
      <w:tc>
        <w:tcPr>
          <w:tcW w:w="1559" w:type="dxa"/>
        </w:tcPr>
        <w:p w14:paraId="204A36CC" w14:textId="77777777" w:rsidR="00493489" w:rsidRPr="009D518C" w:rsidRDefault="00493489" w:rsidP="00493489">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Sayfa No</w:t>
          </w:r>
        </w:p>
      </w:tc>
      <w:tc>
        <w:tcPr>
          <w:tcW w:w="1437" w:type="dxa"/>
        </w:tcPr>
        <w:p w14:paraId="5A24E947" w14:textId="4F53C05B" w:rsidR="00493489" w:rsidRPr="009D518C" w:rsidRDefault="00C07810" w:rsidP="00493489">
          <w:pPr>
            <w:tabs>
              <w:tab w:val="center" w:pos="4536"/>
              <w:tab w:val="right" w:pos="9072"/>
            </w:tabs>
            <w:rPr>
              <w:rFonts w:ascii="Times New Roman" w:eastAsia="Century Gothic" w:hAnsi="Times New Roman" w:cs="Times New Roman"/>
              <w:sz w:val="20"/>
              <w:szCs w:val="20"/>
            </w:rPr>
          </w:pPr>
          <w:r w:rsidRPr="00C07810">
            <w:rPr>
              <w:rFonts w:ascii="Times New Roman" w:eastAsia="Century Gothic" w:hAnsi="Times New Roman" w:cs="Times New Roman"/>
              <w:sz w:val="20"/>
              <w:szCs w:val="20"/>
            </w:rPr>
            <w:fldChar w:fldCharType="begin"/>
          </w:r>
          <w:r w:rsidRPr="00C07810">
            <w:rPr>
              <w:rFonts w:ascii="Times New Roman" w:eastAsia="Century Gothic" w:hAnsi="Times New Roman" w:cs="Times New Roman"/>
              <w:sz w:val="20"/>
              <w:szCs w:val="20"/>
            </w:rPr>
            <w:instrText>PAGE   \* MERGEFORMAT</w:instrText>
          </w:r>
          <w:r w:rsidRPr="00C07810">
            <w:rPr>
              <w:rFonts w:ascii="Times New Roman" w:eastAsia="Century Gothic" w:hAnsi="Times New Roman" w:cs="Times New Roman"/>
              <w:sz w:val="20"/>
              <w:szCs w:val="20"/>
            </w:rPr>
            <w:fldChar w:fldCharType="separate"/>
          </w:r>
          <w:r w:rsidR="00A06629">
            <w:rPr>
              <w:rFonts w:ascii="Times New Roman" w:eastAsia="Century Gothic" w:hAnsi="Times New Roman" w:cs="Times New Roman"/>
              <w:noProof/>
              <w:sz w:val="20"/>
              <w:szCs w:val="20"/>
            </w:rPr>
            <w:t>1</w:t>
          </w:r>
          <w:r w:rsidRPr="00C07810">
            <w:rPr>
              <w:rFonts w:ascii="Times New Roman" w:eastAsia="Century Gothic" w:hAnsi="Times New Roman" w:cs="Times New Roman"/>
              <w:sz w:val="20"/>
              <w:szCs w:val="20"/>
            </w:rPr>
            <w:fldChar w:fldCharType="end"/>
          </w:r>
          <w:r w:rsidR="00493489" w:rsidRPr="009D518C">
            <w:rPr>
              <w:rFonts w:ascii="Times New Roman" w:eastAsia="Century Gothic" w:hAnsi="Times New Roman" w:cs="Times New Roman"/>
              <w:sz w:val="20"/>
              <w:szCs w:val="20"/>
            </w:rPr>
            <w:t>/</w:t>
          </w:r>
          <w:r w:rsidR="00493489">
            <w:rPr>
              <w:rFonts w:ascii="Times New Roman" w:eastAsia="Century Gothic" w:hAnsi="Times New Roman" w:cs="Times New Roman"/>
              <w:sz w:val="20"/>
              <w:szCs w:val="20"/>
            </w:rPr>
            <w:t>2</w:t>
          </w:r>
        </w:p>
      </w:tc>
    </w:tr>
  </w:tbl>
  <w:p w14:paraId="228259D3" w14:textId="77777777" w:rsidR="00495F75" w:rsidRDefault="00495F75">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A05333" w14:textId="77777777" w:rsidR="00A06629" w:rsidRDefault="00A06629">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0205FF"/>
    <w:multiLevelType w:val="hybridMultilevel"/>
    <w:tmpl w:val="71CAC392"/>
    <w:lvl w:ilvl="0" w:tplc="3F8090DC">
      <w:start w:val="1"/>
      <w:numFmt w:val="bullet"/>
      <w:lvlText w:val=""/>
      <w:lvlJc w:val="left"/>
      <w:pPr>
        <w:ind w:left="502" w:hanging="360"/>
      </w:pPr>
      <w:rPr>
        <w:rFonts w:ascii="Wingdings" w:hAnsi="Wingdings" w:hint="default"/>
        <w:color w:val="auto"/>
      </w:rPr>
    </w:lvl>
    <w:lvl w:ilvl="1" w:tplc="041F0003" w:tentative="1">
      <w:start w:val="1"/>
      <w:numFmt w:val="bullet"/>
      <w:lvlText w:val="o"/>
      <w:lvlJc w:val="left"/>
      <w:pPr>
        <w:ind w:left="1222" w:hanging="360"/>
      </w:pPr>
      <w:rPr>
        <w:rFonts w:ascii="Courier New" w:hAnsi="Courier New" w:cs="Courier New" w:hint="default"/>
      </w:rPr>
    </w:lvl>
    <w:lvl w:ilvl="2" w:tplc="041F0005" w:tentative="1">
      <w:start w:val="1"/>
      <w:numFmt w:val="bullet"/>
      <w:lvlText w:val=""/>
      <w:lvlJc w:val="left"/>
      <w:pPr>
        <w:ind w:left="1942" w:hanging="360"/>
      </w:pPr>
      <w:rPr>
        <w:rFonts w:ascii="Wingdings" w:hAnsi="Wingdings" w:hint="default"/>
      </w:rPr>
    </w:lvl>
    <w:lvl w:ilvl="3" w:tplc="041F0001" w:tentative="1">
      <w:start w:val="1"/>
      <w:numFmt w:val="bullet"/>
      <w:lvlText w:val=""/>
      <w:lvlJc w:val="left"/>
      <w:pPr>
        <w:ind w:left="2662" w:hanging="360"/>
      </w:pPr>
      <w:rPr>
        <w:rFonts w:ascii="Symbol" w:hAnsi="Symbol" w:hint="default"/>
      </w:rPr>
    </w:lvl>
    <w:lvl w:ilvl="4" w:tplc="041F0003" w:tentative="1">
      <w:start w:val="1"/>
      <w:numFmt w:val="bullet"/>
      <w:lvlText w:val="o"/>
      <w:lvlJc w:val="left"/>
      <w:pPr>
        <w:ind w:left="3382" w:hanging="360"/>
      </w:pPr>
      <w:rPr>
        <w:rFonts w:ascii="Courier New" w:hAnsi="Courier New" w:cs="Courier New" w:hint="default"/>
      </w:rPr>
    </w:lvl>
    <w:lvl w:ilvl="5" w:tplc="041F0005" w:tentative="1">
      <w:start w:val="1"/>
      <w:numFmt w:val="bullet"/>
      <w:lvlText w:val=""/>
      <w:lvlJc w:val="left"/>
      <w:pPr>
        <w:ind w:left="4102" w:hanging="360"/>
      </w:pPr>
      <w:rPr>
        <w:rFonts w:ascii="Wingdings" w:hAnsi="Wingdings" w:hint="default"/>
      </w:rPr>
    </w:lvl>
    <w:lvl w:ilvl="6" w:tplc="041F0001" w:tentative="1">
      <w:start w:val="1"/>
      <w:numFmt w:val="bullet"/>
      <w:lvlText w:val=""/>
      <w:lvlJc w:val="left"/>
      <w:pPr>
        <w:ind w:left="4822" w:hanging="360"/>
      </w:pPr>
      <w:rPr>
        <w:rFonts w:ascii="Symbol" w:hAnsi="Symbol" w:hint="default"/>
      </w:rPr>
    </w:lvl>
    <w:lvl w:ilvl="7" w:tplc="041F0003" w:tentative="1">
      <w:start w:val="1"/>
      <w:numFmt w:val="bullet"/>
      <w:lvlText w:val="o"/>
      <w:lvlJc w:val="left"/>
      <w:pPr>
        <w:ind w:left="5542" w:hanging="360"/>
      </w:pPr>
      <w:rPr>
        <w:rFonts w:ascii="Courier New" w:hAnsi="Courier New" w:cs="Courier New" w:hint="default"/>
      </w:rPr>
    </w:lvl>
    <w:lvl w:ilvl="8" w:tplc="041F0005" w:tentative="1">
      <w:start w:val="1"/>
      <w:numFmt w:val="bullet"/>
      <w:lvlText w:val=""/>
      <w:lvlJc w:val="left"/>
      <w:pPr>
        <w:ind w:left="6262" w:hanging="360"/>
      </w:pPr>
      <w:rPr>
        <w:rFonts w:ascii="Wingdings" w:hAnsi="Wingdings" w:hint="default"/>
      </w:rPr>
    </w:lvl>
  </w:abstractNum>
  <w:abstractNum w:abstractNumId="1" w15:restartNumberingAfterBreak="0">
    <w:nsid w:val="5C2413CE"/>
    <w:multiLevelType w:val="hybridMultilevel"/>
    <w:tmpl w:val="D91EF2F2"/>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 w15:restartNumberingAfterBreak="0">
    <w:nsid w:val="79B200FB"/>
    <w:multiLevelType w:val="hybridMultilevel"/>
    <w:tmpl w:val="A2286E9E"/>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hint="default"/>
      </w:rPr>
    </w:lvl>
    <w:lvl w:ilvl="8" w:tplc="041F0005" w:tentative="1">
      <w:start w:val="1"/>
      <w:numFmt w:val="bullet"/>
      <w:lvlText w:val=""/>
      <w:lvlJc w:val="left"/>
      <w:pPr>
        <w:ind w:left="6120" w:hanging="360"/>
      </w:pPr>
      <w:rPr>
        <w:rFonts w:ascii="Wingdings" w:hAnsi="Wingdings" w:hint="default"/>
      </w:rPr>
    </w:lvl>
  </w:abstractNum>
  <w:num w:numId="1">
    <w:abstractNumId w:val="1"/>
  </w:num>
  <w:num w:numId="2">
    <w:abstractNumId w:val="2"/>
  </w:num>
  <w:num w:numId="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F75"/>
    <w:rsid w:val="000164F7"/>
    <w:rsid w:val="0002491A"/>
    <w:rsid w:val="000D0185"/>
    <w:rsid w:val="000D099D"/>
    <w:rsid w:val="000D5C39"/>
    <w:rsid w:val="000F6441"/>
    <w:rsid w:val="000F648E"/>
    <w:rsid w:val="001114D5"/>
    <w:rsid w:val="001428B7"/>
    <w:rsid w:val="001541CC"/>
    <w:rsid w:val="0016475E"/>
    <w:rsid w:val="0017330B"/>
    <w:rsid w:val="001748AB"/>
    <w:rsid w:val="00187C1C"/>
    <w:rsid w:val="00193387"/>
    <w:rsid w:val="00235058"/>
    <w:rsid w:val="002562AB"/>
    <w:rsid w:val="00290DB9"/>
    <w:rsid w:val="0029731A"/>
    <w:rsid w:val="002B055D"/>
    <w:rsid w:val="002B4D40"/>
    <w:rsid w:val="002C7465"/>
    <w:rsid w:val="002D0787"/>
    <w:rsid w:val="00306C78"/>
    <w:rsid w:val="00324713"/>
    <w:rsid w:val="00347E84"/>
    <w:rsid w:val="00393D42"/>
    <w:rsid w:val="003A5F2F"/>
    <w:rsid w:val="003E1066"/>
    <w:rsid w:val="0041644D"/>
    <w:rsid w:val="00425865"/>
    <w:rsid w:val="00493489"/>
    <w:rsid w:val="00495F75"/>
    <w:rsid w:val="004C146C"/>
    <w:rsid w:val="00535C67"/>
    <w:rsid w:val="00545817"/>
    <w:rsid w:val="00546C6F"/>
    <w:rsid w:val="00566AB2"/>
    <w:rsid w:val="0056765E"/>
    <w:rsid w:val="00573211"/>
    <w:rsid w:val="005743CB"/>
    <w:rsid w:val="00585293"/>
    <w:rsid w:val="005A3336"/>
    <w:rsid w:val="005B0B33"/>
    <w:rsid w:val="005B1BB3"/>
    <w:rsid w:val="005D0C9F"/>
    <w:rsid w:val="006009A4"/>
    <w:rsid w:val="00602180"/>
    <w:rsid w:val="00623153"/>
    <w:rsid w:val="006345B7"/>
    <w:rsid w:val="00653D36"/>
    <w:rsid w:val="00666D1B"/>
    <w:rsid w:val="00672879"/>
    <w:rsid w:val="00676AFE"/>
    <w:rsid w:val="00681CE2"/>
    <w:rsid w:val="006A26AF"/>
    <w:rsid w:val="006B4EA3"/>
    <w:rsid w:val="006F6837"/>
    <w:rsid w:val="007058F8"/>
    <w:rsid w:val="00726D93"/>
    <w:rsid w:val="0074043D"/>
    <w:rsid w:val="00751100"/>
    <w:rsid w:val="00763EE8"/>
    <w:rsid w:val="00795C8D"/>
    <w:rsid w:val="007A724C"/>
    <w:rsid w:val="007A7AE7"/>
    <w:rsid w:val="007B1119"/>
    <w:rsid w:val="007C6007"/>
    <w:rsid w:val="007C68D5"/>
    <w:rsid w:val="007E6762"/>
    <w:rsid w:val="008029AC"/>
    <w:rsid w:val="008143CB"/>
    <w:rsid w:val="0081776F"/>
    <w:rsid w:val="0083091E"/>
    <w:rsid w:val="008646DB"/>
    <w:rsid w:val="00866180"/>
    <w:rsid w:val="008909C1"/>
    <w:rsid w:val="008B55B6"/>
    <w:rsid w:val="008D0B4D"/>
    <w:rsid w:val="008F4CB9"/>
    <w:rsid w:val="0090410D"/>
    <w:rsid w:val="009106AC"/>
    <w:rsid w:val="009124CB"/>
    <w:rsid w:val="00930375"/>
    <w:rsid w:val="009554F4"/>
    <w:rsid w:val="00956CFB"/>
    <w:rsid w:val="009609E6"/>
    <w:rsid w:val="009A10B3"/>
    <w:rsid w:val="009D7B59"/>
    <w:rsid w:val="00A06629"/>
    <w:rsid w:val="00A243F2"/>
    <w:rsid w:val="00A27C7D"/>
    <w:rsid w:val="00A63479"/>
    <w:rsid w:val="00A7734E"/>
    <w:rsid w:val="00A915CF"/>
    <w:rsid w:val="00AB106E"/>
    <w:rsid w:val="00AD5212"/>
    <w:rsid w:val="00AE29C6"/>
    <w:rsid w:val="00AF13F1"/>
    <w:rsid w:val="00AF5807"/>
    <w:rsid w:val="00B10006"/>
    <w:rsid w:val="00B3428C"/>
    <w:rsid w:val="00B369AE"/>
    <w:rsid w:val="00B43430"/>
    <w:rsid w:val="00B95046"/>
    <w:rsid w:val="00BA0371"/>
    <w:rsid w:val="00BB0DB8"/>
    <w:rsid w:val="00BB3D54"/>
    <w:rsid w:val="00BE2C5A"/>
    <w:rsid w:val="00C07810"/>
    <w:rsid w:val="00C600B8"/>
    <w:rsid w:val="00C666CF"/>
    <w:rsid w:val="00C709DA"/>
    <w:rsid w:val="00CE7548"/>
    <w:rsid w:val="00D22761"/>
    <w:rsid w:val="00D51770"/>
    <w:rsid w:val="00D66CE7"/>
    <w:rsid w:val="00D8408E"/>
    <w:rsid w:val="00DA3589"/>
    <w:rsid w:val="00DC1DB2"/>
    <w:rsid w:val="00DC5502"/>
    <w:rsid w:val="00DF2C8D"/>
    <w:rsid w:val="00DF44C4"/>
    <w:rsid w:val="00E04784"/>
    <w:rsid w:val="00E20595"/>
    <w:rsid w:val="00E36AC3"/>
    <w:rsid w:val="00E773A3"/>
    <w:rsid w:val="00EA2E3B"/>
    <w:rsid w:val="00EA3E8F"/>
    <w:rsid w:val="00EB545C"/>
    <w:rsid w:val="00ED3A78"/>
    <w:rsid w:val="00EF233F"/>
    <w:rsid w:val="00F055F8"/>
    <w:rsid w:val="00F40C6A"/>
    <w:rsid w:val="00F547DE"/>
    <w:rsid w:val="00F548B3"/>
    <w:rsid w:val="00F94F1F"/>
    <w:rsid w:val="00FA1158"/>
    <w:rsid w:val="00FA57A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E421E49"/>
  <w15:chartTrackingRefBased/>
  <w15:docId w15:val="{CF4A4323-9E6F-4483-B694-741D3A8D6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495F75"/>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495F75"/>
  </w:style>
  <w:style w:type="paragraph" w:styleId="AltBilgi">
    <w:name w:val="footer"/>
    <w:basedOn w:val="Normal"/>
    <w:link w:val="AltBilgiChar"/>
    <w:uiPriority w:val="99"/>
    <w:unhideWhenUsed/>
    <w:rsid w:val="00495F75"/>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495F75"/>
  </w:style>
  <w:style w:type="table" w:styleId="TabloKlavuzu">
    <w:name w:val="Table Grid"/>
    <w:basedOn w:val="NormalTablo"/>
    <w:uiPriority w:val="39"/>
    <w:rsid w:val="00495F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
    <w:name w:val="Tablo Kılavuzu1"/>
    <w:basedOn w:val="NormalTablo"/>
    <w:next w:val="TabloKlavuzu"/>
    <w:uiPriority w:val="39"/>
    <w:rsid w:val="00495F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495F75"/>
    <w:pPr>
      <w:ind w:left="720"/>
      <w:contextualSpacing/>
    </w:pPr>
  </w:style>
  <w:style w:type="paragraph" w:styleId="NormalWeb">
    <w:name w:val="Normal (Web)"/>
    <w:basedOn w:val="Normal"/>
    <w:uiPriority w:val="99"/>
    <w:unhideWhenUsed/>
    <w:rsid w:val="00235058"/>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uiPriority w:val="22"/>
    <w:qFormat/>
    <w:rsid w:val="007A724C"/>
    <w:rPr>
      <w:b/>
      <w:bCs/>
    </w:rPr>
  </w:style>
  <w:style w:type="character" w:styleId="AklamaBavurusu">
    <w:name w:val="annotation reference"/>
    <w:basedOn w:val="VarsaylanParagrafYazTipi"/>
    <w:uiPriority w:val="99"/>
    <w:semiHidden/>
    <w:unhideWhenUsed/>
    <w:rsid w:val="00C666CF"/>
    <w:rPr>
      <w:sz w:val="16"/>
      <w:szCs w:val="16"/>
    </w:rPr>
  </w:style>
  <w:style w:type="paragraph" w:styleId="AklamaMetni">
    <w:name w:val="annotation text"/>
    <w:basedOn w:val="Normal"/>
    <w:link w:val="AklamaMetniChar"/>
    <w:uiPriority w:val="99"/>
    <w:semiHidden/>
    <w:unhideWhenUsed/>
    <w:rsid w:val="00C666CF"/>
    <w:pPr>
      <w:spacing w:line="240" w:lineRule="auto"/>
    </w:pPr>
    <w:rPr>
      <w:sz w:val="20"/>
      <w:szCs w:val="20"/>
    </w:rPr>
  </w:style>
  <w:style w:type="character" w:customStyle="1" w:styleId="AklamaMetniChar">
    <w:name w:val="Açıklama Metni Char"/>
    <w:basedOn w:val="VarsaylanParagrafYazTipi"/>
    <w:link w:val="AklamaMetni"/>
    <w:uiPriority w:val="99"/>
    <w:semiHidden/>
    <w:rsid w:val="00C666CF"/>
    <w:rPr>
      <w:sz w:val="20"/>
      <w:szCs w:val="20"/>
    </w:rPr>
  </w:style>
  <w:style w:type="paragraph" w:styleId="AklamaKonusu">
    <w:name w:val="annotation subject"/>
    <w:basedOn w:val="AklamaMetni"/>
    <w:next w:val="AklamaMetni"/>
    <w:link w:val="AklamaKonusuChar"/>
    <w:uiPriority w:val="99"/>
    <w:semiHidden/>
    <w:unhideWhenUsed/>
    <w:rsid w:val="00C666CF"/>
    <w:rPr>
      <w:b/>
      <w:bCs/>
    </w:rPr>
  </w:style>
  <w:style w:type="character" w:customStyle="1" w:styleId="AklamaKonusuChar">
    <w:name w:val="Açıklama Konusu Char"/>
    <w:basedOn w:val="AklamaMetniChar"/>
    <w:link w:val="AklamaKonusu"/>
    <w:uiPriority w:val="99"/>
    <w:semiHidden/>
    <w:rsid w:val="00C666CF"/>
    <w:rPr>
      <w:b/>
      <w:bCs/>
      <w:sz w:val="20"/>
      <w:szCs w:val="20"/>
    </w:rPr>
  </w:style>
  <w:style w:type="paragraph" w:styleId="BalonMetni">
    <w:name w:val="Balloon Text"/>
    <w:basedOn w:val="Normal"/>
    <w:link w:val="BalonMetniChar"/>
    <w:uiPriority w:val="99"/>
    <w:semiHidden/>
    <w:unhideWhenUsed/>
    <w:rsid w:val="00C666CF"/>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C666C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607040">
      <w:bodyDiv w:val="1"/>
      <w:marLeft w:val="0"/>
      <w:marRight w:val="0"/>
      <w:marTop w:val="0"/>
      <w:marBottom w:val="0"/>
      <w:divBdr>
        <w:top w:val="none" w:sz="0" w:space="0" w:color="auto"/>
        <w:left w:val="none" w:sz="0" w:space="0" w:color="auto"/>
        <w:bottom w:val="none" w:sz="0" w:space="0" w:color="auto"/>
        <w:right w:val="none" w:sz="0" w:space="0" w:color="auto"/>
      </w:divBdr>
    </w:div>
    <w:div w:id="289751103">
      <w:bodyDiv w:val="1"/>
      <w:marLeft w:val="0"/>
      <w:marRight w:val="0"/>
      <w:marTop w:val="0"/>
      <w:marBottom w:val="0"/>
      <w:divBdr>
        <w:top w:val="none" w:sz="0" w:space="0" w:color="auto"/>
        <w:left w:val="none" w:sz="0" w:space="0" w:color="auto"/>
        <w:bottom w:val="none" w:sz="0" w:space="0" w:color="auto"/>
        <w:right w:val="none" w:sz="0" w:space="0" w:color="auto"/>
      </w:divBdr>
    </w:div>
    <w:div w:id="373234459">
      <w:bodyDiv w:val="1"/>
      <w:marLeft w:val="0"/>
      <w:marRight w:val="0"/>
      <w:marTop w:val="0"/>
      <w:marBottom w:val="0"/>
      <w:divBdr>
        <w:top w:val="none" w:sz="0" w:space="0" w:color="auto"/>
        <w:left w:val="none" w:sz="0" w:space="0" w:color="auto"/>
        <w:bottom w:val="none" w:sz="0" w:space="0" w:color="auto"/>
        <w:right w:val="none" w:sz="0" w:space="0" w:color="auto"/>
      </w:divBdr>
    </w:div>
    <w:div w:id="513422770">
      <w:bodyDiv w:val="1"/>
      <w:marLeft w:val="0"/>
      <w:marRight w:val="0"/>
      <w:marTop w:val="0"/>
      <w:marBottom w:val="0"/>
      <w:divBdr>
        <w:top w:val="none" w:sz="0" w:space="0" w:color="auto"/>
        <w:left w:val="none" w:sz="0" w:space="0" w:color="auto"/>
        <w:bottom w:val="none" w:sz="0" w:space="0" w:color="auto"/>
        <w:right w:val="none" w:sz="0" w:space="0" w:color="auto"/>
      </w:divBdr>
    </w:div>
    <w:div w:id="745956693">
      <w:bodyDiv w:val="1"/>
      <w:marLeft w:val="0"/>
      <w:marRight w:val="0"/>
      <w:marTop w:val="0"/>
      <w:marBottom w:val="0"/>
      <w:divBdr>
        <w:top w:val="none" w:sz="0" w:space="0" w:color="auto"/>
        <w:left w:val="none" w:sz="0" w:space="0" w:color="auto"/>
        <w:bottom w:val="none" w:sz="0" w:space="0" w:color="auto"/>
        <w:right w:val="none" w:sz="0" w:space="0" w:color="auto"/>
      </w:divBdr>
    </w:div>
    <w:div w:id="766774031">
      <w:bodyDiv w:val="1"/>
      <w:marLeft w:val="0"/>
      <w:marRight w:val="0"/>
      <w:marTop w:val="0"/>
      <w:marBottom w:val="0"/>
      <w:divBdr>
        <w:top w:val="none" w:sz="0" w:space="0" w:color="auto"/>
        <w:left w:val="none" w:sz="0" w:space="0" w:color="auto"/>
        <w:bottom w:val="none" w:sz="0" w:space="0" w:color="auto"/>
        <w:right w:val="none" w:sz="0" w:space="0" w:color="auto"/>
      </w:divBdr>
    </w:div>
    <w:div w:id="907811832">
      <w:bodyDiv w:val="1"/>
      <w:marLeft w:val="0"/>
      <w:marRight w:val="0"/>
      <w:marTop w:val="0"/>
      <w:marBottom w:val="0"/>
      <w:divBdr>
        <w:top w:val="none" w:sz="0" w:space="0" w:color="auto"/>
        <w:left w:val="none" w:sz="0" w:space="0" w:color="auto"/>
        <w:bottom w:val="none" w:sz="0" w:space="0" w:color="auto"/>
        <w:right w:val="none" w:sz="0" w:space="0" w:color="auto"/>
      </w:divBdr>
    </w:div>
    <w:div w:id="936251890">
      <w:bodyDiv w:val="1"/>
      <w:marLeft w:val="0"/>
      <w:marRight w:val="0"/>
      <w:marTop w:val="0"/>
      <w:marBottom w:val="0"/>
      <w:divBdr>
        <w:top w:val="none" w:sz="0" w:space="0" w:color="auto"/>
        <w:left w:val="none" w:sz="0" w:space="0" w:color="auto"/>
        <w:bottom w:val="none" w:sz="0" w:space="0" w:color="auto"/>
        <w:right w:val="none" w:sz="0" w:space="0" w:color="auto"/>
      </w:divBdr>
    </w:div>
    <w:div w:id="1046181733">
      <w:bodyDiv w:val="1"/>
      <w:marLeft w:val="0"/>
      <w:marRight w:val="0"/>
      <w:marTop w:val="0"/>
      <w:marBottom w:val="0"/>
      <w:divBdr>
        <w:top w:val="none" w:sz="0" w:space="0" w:color="auto"/>
        <w:left w:val="none" w:sz="0" w:space="0" w:color="auto"/>
        <w:bottom w:val="none" w:sz="0" w:space="0" w:color="auto"/>
        <w:right w:val="none" w:sz="0" w:space="0" w:color="auto"/>
      </w:divBdr>
    </w:div>
    <w:div w:id="1211265959">
      <w:bodyDiv w:val="1"/>
      <w:marLeft w:val="0"/>
      <w:marRight w:val="0"/>
      <w:marTop w:val="0"/>
      <w:marBottom w:val="0"/>
      <w:divBdr>
        <w:top w:val="none" w:sz="0" w:space="0" w:color="auto"/>
        <w:left w:val="none" w:sz="0" w:space="0" w:color="auto"/>
        <w:bottom w:val="none" w:sz="0" w:space="0" w:color="auto"/>
        <w:right w:val="none" w:sz="0" w:space="0" w:color="auto"/>
      </w:divBdr>
    </w:div>
    <w:div w:id="1507161850">
      <w:bodyDiv w:val="1"/>
      <w:marLeft w:val="0"/>
      <w:marRight w:val="0"/>
      <w:marTop w:val="0"/>
      <w:marBottom w:val="0"/>
      <w:divBdr>
        <w:top w:val="none" w:sz="0" w:space="0" w:color="auto"/>
        <w:left w:val="none" w:sz="0" w:space="0" w:color="auto"/>
        <w:bottom w:val="none" w:sz="0" w:space="0" w:color="auto"/>
        <w:right w:val="none" w:sz="0" w:space="0" w:color="auto"/>
      </w:divBdr>
    </w:div>
    <w:div w:id="1638996720">
      <w:bodyDiv w:val="1"/>
      <w:marLeft w:val="0"/>
      <w:marRight w:val="0"/>
      <w:marTop w:val="0"/>
      <w:marBottom w:val="0"/>
      <w:divBdr>
        <w:top w:val="none" w:sz="0" w:space="0" w:color="auto"/>
        <w:left w:val="none" w:sz="0" w:space="0" w:color="auto"/>
        <w:bottom w:val="none" w:sz="0" w:space="0" w:color="auto"/>
        <w:right w:val="none" w:sz="0" w:space="0" w:color="auto"/>
      </w:divBdr>
    </w:div>
    <w:div w:id="1691757649">
      <w:bodyDiv w:val="1"/>
      <w:marLeft w:val="0"/>
      <w:marRight w:val="0"/>
      <w:marTop w:val="0"/>
      <w:marBottom w:val="0"/>
      <w:divBdr>
        <w:top w:val="none" w:sz="0" w:space="0" w:color="auto"/>
        <w:left w:val="none" w:sz="0" w:space="0" w:color="auto"/>
        <w:bottom w:val="none" w:sz="0" w:space="0" w:color="auto"/>
        <w:right w:val="none" w:sz="0" w:space="0" w:color="auto"/>
      </w:divBdr>
    </w:div>
    <w:div w:id="1716811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50F28D-88A5-495A-A44A-9FDA097712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2</Pages>
  <Words>479</Words>
  <Characters>2734</Characters>
  <Application>Microsoft Office Word</Application>
  <DocSecurity>0</DocSecurity>
  <Lines>22</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iktisat</dc:creator>
  <cp:keywords/>
  <dc:description/>
  <cp:lastModifiedBy>ESRA AVANOGLU</cp:lastModifiedBy>
  <cp:revision>21</cp:revision>
  <dcterms:created xsi:type="dcterms:W3CDTF">2025-07-09T11:05:00Z</dcterms:created>
  <dcterms:modified xsi:type="dcterms:W3CDTF">2025-08-08T15:11:00Z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b681e7b0-ad76-4ede-bcd2-a52a08a4d3ca</vt:lpwstr>
  </property>
</Properties>
</file>