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19BCB7DA" w:rsidR="00FD4656" w:rsidRPr="00FD4656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FD4656">
        <w:rPr>
          <w:color w:val="000000" w:themeColor="text1"/>
          <w:sz w:val="22"/>
          <w:szCs w:val="22"/>
        </w:rPr>
        <w:t xml:space="preserve">GÖREV TANIMI: </w:t>
      </w:r>
      <w:r w:rsidR="00CC02EE" w:rsidRPr="00CC02EE">
        <w:rPr>
          <w:b w:val="0"/>
          <w:bCs w:val="0"/>
          <w:color w:val="000000" w:themeColor="text1"/>
          <w:sz w:val="22"/>
          <w:szCs w:val="22"/>
        </w:rPr>
        <w:t>MESLEK YÜKSEKOKULU</w:t>
      </w:r>
      <w:r w:rsidR="00CC02EE">
        <w:rPr>
          <w:color w:val="000000" w:themeColor="text1"/>
          <w:sz w:val="22"/>
          <w:szCs w:val="22"/>
        </w:rPr>
        <w:t xml:space="preserve"> </w:t>
      </w:r>
      <w:r w:rsidR="00E970ED" w:rsidRPr="00E970ED">
        <w:rPr>
          <w:b w:val="0"/>
          <w:bCs w:val="0"/>
          <w:color w:val="000000" w:themeColor="text1"/>
          <w:spacing w:val="8"/>
          <w:sz w:val="22"/>
          <w:szCs w:val="22"/>
        </w:rPr>
        <w:t xml:space="preserve">ÖĞRETİM </w:t>
      </w:r>
      <w:r w:rsidR="002B3FA8">
        <w:rPr>
          <w:b w:val="0"/>
          <w:bCs w:val="0"/>
          <w:color w:val="000000" w:themeColor="text1"/>
          <w:spacing w:val="8"/>
          <w:sz w:val="22"/>
          <w:szCs w:val="22"/>
        </w:rPr>
        <w:t>GÖREVLİSİ</w:t>
      </w:r>
    </w:p>
    <w:p w14:paraId="7F08957C" w14:textId="77777777" w:rsidR="003E7A8D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>
        <w:rPr>
          <w:rFonts w:ascii="Times New Roman" w:hAnsi="Times New Roman" w:cs="Times New Roman"/>
          <w:b/>
          <w:color w:val="000000" w:themeColor="text1"/>
        </w:rPr>
        <w:t>:</w:t>
      </w:r>
    </w:p>
    <w:p w14:paraId="69A71968" w14:textId="03B130AE" w:rsidR="00827561" w:rsidRDefault="00495F75" w:rsidP="00827561">
      <w:pPr>
        <w:spacing w:line="360" w:lineRule="auto"/>
        <w:jc w:val="both"/>
        <w:rPr>
          <w:rFonts w:ascii="Times New Roman" w:hAnsi="Times New Roman" w:cs="Times New Roman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540FB">
        <w:rPr>
          <w:rFonts w:ascii="Times New Roman" w:hAnsi="Times New Roman" w:cs="Times New Roman"/>
          <w:color w:val="000000" w:themeColor="text1"/>
        </w:rPr>
        <w:t xml:space="preserve"> </w:t>
      </w:r>
      <w:r w:rsidR="00A35F41">
        <w:rPr>
          <w:rFonts w:ascii="Times New Roman" w:hAnsi="Times New Roman" w:cs="Times New Roman"/>
          <w:color w:val="000000" w:themeColor="text1"/>
        </w:rPr>
        <w:t>Bölüm Başkanı, Müdür Yardımcıları, Müdür</w:t>
      </w:r>
      <w:r w:rsidR="00A35F41" w:rsidRPr="00A35F41">
        <w:rPr>
          <w:rFonts w:ascii="Times New Roman" w:hAnsi="Times New Roman" w:cs="Times New Roman"/>
          <w:color w:val="000000" w:themeColor="text1"/>
        </w:rPr>
        <w:t>, Rektör Yardımcıları, Rektör</w:t>
      </w:r>
    </w:p>
    <w:p w14:paraId="55FB5C2B" w14:textId="22AF33F4" w:rsidR="00585293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5303955E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Yükseköğretim Kanunu’nun 4. ve 5. maddelerinde belirtilen amaç ve ilkelere uygun hareket etmek.</w:t>
      </w:r>
    </w:p>
    <w:p w14:paraId="4B860D77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Eğitim-öğretim faaliyetleriyle araştırma ve inceleme faaliyetlerinde görev almak.</w:t>
      </w:r>
    </w:p>
    <w:p w14:paraId="70BF71A8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Kendi lisansüstü eğitimine devam etmek, eğitiminin gerektirdiği sorumlulukları yerine getirmek ve akademik gelişimi için çalışmak.</w:t>
      </w:r>
    </w:p>
    <w:p w14:paraId="7B783BA7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Sorumlu olduğu derslerin ve bu derslere ait sınavların eksiksiz yürütülmesini sağlamak, ders faaliyetlerini akademik takvime uygun olarak yürütmek.</w:t>
      </w:r>
    </w:p>
    <w:p w14:paraId="4E957F29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Bilimsel faaliyetlerin yürütülmesi esnasında bölüm başkanı tarafından verilen diğer görevleri yerine getirmek.</w:t>
      </w:r>
    </w:p>
    <w:p w14:paraId="583C2DB9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Bölüm Başkanlığınca düzenlenecek programa göre belirli günlerde öğrencileri kabul ederek onlara gerekli konularda yardım etmek, kanundaki amaç ve ana ilkeler doğrultusunda yol göstermek, rehberlik ve danışmanlık yapmak.</w:t>
      </w:r>
    </w:p>
    <w:p w14:paraId="17B2E648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 xml:space="preserve">Eğitim-öğretim yılı sonunda ve sözleşme süreleri bitiminden önce akademik performans göstergelerini kapsayan (eğitim-öğretim, yayın, bildiri, proje, teknik gezi vb.) faaliyetleri bölüm </w:t>
      </w:r>
      <w:proofErr w:type="gramStart"/>
      <w:r w:rsidRPr="006D07A9">
        <w:rPr>
          <w:rFonts w:ascii="Times New Roman" w:hAnsi="Times New Roman" w:cs="Times New Roman"/>
          <w:color w:val="000000" w:themeColor="text1"/>
        </w:rPr>
        <w:t>başkanlığına</w:t>
      </w:r>
      <w:proofErr w:type="gramEnd"/>
      <w:r w:rsidRPr="006D07A9">
        <w:rPr>
          <w:rFonts w:ascii="Times New Roman" w:hAnsi="Times New Roman" w:cs="Times New Roman"/>
          <w:color w:val="000000" w:themeColor="text1"/>
        </w:rPr>
        <w:t xml:space="preserve"> sunmak.</w:t>
      </w:r>
    </w:p>
    <w:p w14:paraId="453903FD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Bölümün eğitim-öğretim ve araştırma faaliyetleri, ders içeriklerinin hazırlanması, stratejik plan performans göstergeleri, hedef ve faaliyet planı gibi her yıl yapılması gereken çalışmalara yardımcı olmak.</w:t>
      </w:r>
    </w:p>
    <w:p w14:paraId="375AE4B7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Yetkili ve sorumlu olduğu sistemlerde (ÜBYS, YÖK Akademik, Google Akademik, ÜNİS, YÖKSİS, KVYS vb.) ilgili verileri güncel tutmak.</w:t>
      </w:r>
    </w:p>
    <w:p w14:paraId="35051839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Müdürlük ve ilgili bölüm başkanlığının gerçekleştirdiği toplantılara katılmak, faaliyetlere destek vermek, bilimsel toplantıların düzenlenmesine yardımcı olmak.</w:t>
      </w:r>
    </w:p>
    <w:p w14:paraId="1F7F1116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Laboratuvar uygulaması yaptırmak ve sınavların uygulanmasına yardımcı olmak.</w:t>
      </w:r>
    </w:p>
    <w:p w14:paraId="68BF2C51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Bölüm kurul ve komisyonlarında kendisine verilen görevleri yerine getirmek.</w:t>
      </w:r>
    </w:p>
    <w:p w14:paraId="09140987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Teknik geziler, sosyal etkinlikler ve sosyal sorumluluk proje çalışmalarına katılmak.</w:t>
      </w:r>
    </w:p>
    <w:p w14:paraId="60BE3B4F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Görev alanı itibarıyla yürütmekle yükümlü bulunduğu hizmetlerin yerine getirilmesinde mevzuata uymak.</w:t>
      </w:r>
    </w:p>
    <w:p w14:paraId="7CF63989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Kalite ve iç kontrol yönetim sistemi dokümanlarında belirtilen ilave görev ve sorumlulukları yerine getirmek ve iş güvenliği ile ilgili uyarı ve talimatlara uymak.</w:t>
      </w:r>
    </w:p>
    <w:p w14:paraId="0D0A35EF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lastRenderedPageBreak/>
        <w:t>2547 Sayılı Yükseköğretim Kanunu ile verilen diğer görevleri yapmak.</w:t>
      </w:r>
      <w:bookmarkStart w:id="0" w:name="_GoBack"/>
      <w:bookmarkEnd w:id="0"/>
    </w:p>
    <w:p w14:paraId="5BC3BA5C" w14:textId="77777777" w:rsidR="006D07A9" w:rsidRPr="006D07A9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Yöneticiler tarafından yazılı ve sözlü verilen diğer iş ve işlemleri yapmak.</w:t>
      </w:r>
    </w:p>
    <w:p w14:paraId="5AB2018E" w14:textId="3C7EEB4B" w:rsidR="0069682C" w:rsidRPr="0069682C" w:rsidRDefault="006D07A9" w:rsidP="006D07A9">
      <w:pPr>
        <w:pStyle w:val="ListeParagraf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D07A9">
        <w:rPr>
          <w:rFonts w:ascii="Times New Roman" w:hAnsi="Times New Roman" w:cs="Times New Roman"/>
          <w:color w:val="000000" w:themeColor="text1"/>
        </w:rPr>
        <w:t>Müdür ve Müdür Yardımcıları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69682C" w:rsidRPr="0069682C">
        <w:rPr>
          <w:rFonts w:ascii="Times New Roman" w:hAnsi="Times New Roman" w:cs="Times New Roman"/>
          <w:color w:val="000000" w:themeColor="text1"/>
        </w:rPr>
        <w:t>sorumludur</w:t>
      </w:r>
      <w:r w:rsidR="00CC02EE">
        <w:rPr>
          <w:rFonts w:ascii="Times New Roman" w:hAnsi="Times New Roman" w:cs="Times New Roman"/>
          <w:color w:val="000000" w:themeColor="text1"/>
        </w:rPr>
        <w:t>.</w:t>
      </w:r>
    </w:p>
    <w:p w14:paraId="21F5DC89" w14:textId="57EBBCBC" w:rsidR="000D0185" w:rsidRPr="000540FB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540F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3DD1DF7E" w14:textId="77777777" w:rsidR="005344F6" w:rsidRPr="005344F6" w:rsidRDefault="005344F6" w:rsidP="005344F6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5344F6">
        <w:rPr>
          <w:rFonts w:ascii="Times New Roman" w:hAnsi="Times New Roman" w:cs="Times New Roman"/>
        </w:rPr>
        <w:t>657 Sayılı Devlet Memurları Kanunu’na tabi olmak.</w:t>
      </w:r>
    </w:p>
    <w:p w14:paraId="3777BDDD" w14:textId="77777777" w:rsidR="005344F6" w:rsidRPr="005344F6" w:rsidRDefault="005344F6" w:rsidP="005344F6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5344F6">
        <w:rPr>
          <w:rFonts w:ascii="Times New Roman" w:hAnsi="Times New Roman" w:cs="Times New Roman"/>
        </w:rPr>
        <w:t>2547 Sayılı Yükseköğretim Kanunu’na tabi olmak.</w:t>
      </w:r>
    </w:p>
    <w:p w14:paraId="07C8A4B7" w14:textId="07BBA001" w:rsidR="00827561" w:rsidRPr="00AA4ABA" w:rsidRDefault="005344F6" w:rsidP="005344F6">
      <w:pPr>
        <w:pStyle w:val="ListeParagraf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5344F6">
        <w:rPr>
          <w:rFonts w:ascii="Times New Roman" w:hAnsi="Times New Roman" w:cs="Times New Roman"/>
        </w:rPr>
        <w:t>Üniversitelerde Akademik Teşkilat Yönetmeliği</w:t>
      </w:r>
    </w:p>
    <w:p w14:paraId="65B8CAF4" w14:textId="40569612" w:rsidR="00D34799" w:rsidRDefault="00D34799" w:rsidP="00E970ED">
      <w:pPr>
        <w:spacing w:line="360" w:lineRule="auto"/>
        <w:jc w:val="both"/>
        <w:rPr>
          <w:rFonts w:ascii="Times New Roman" w:hAnsi="Times New Roman" w:cs="Times New Roman"/>
        </w:rPr>
      </w:pPr>
    </w:p>
    <w:p w14:paraId="54C80DE6" w14:textId="77777777" w:rsidR="00965E70" w:rsidRPr="00965E70" w:rsidRDefault="00965E70" w:rsidP="00965E70">
      <w:pPr>
        <w:ind w:firstLine="708"/>
        <w:rPr>
          <w:rFonts w:ascii="Times New Roman" w:hAnsi="Times New Roman" w:cs="Times New Roman"/>
        </w:rPr>
      </w:pPr>
    </w:p>
    <w:sectPr w:rsidR="00965E70" w:rsidRPr="00965E70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84B6F" w14:textId="77777777" w:rsidR="00172BA0" w:rsidRDefault="00172BA0" w:rsidP="00495F75">
      <w:pPr>
        <w:spacing w:after="0" w:line="240" w:lineRule="auto"/>
      </w:pPr>
      <w:r>
        <w:separator/>
      </w:r>
    </w:p>
  </w:endnote>
  <w:endnote w:type="continuationSeparator" w:id="0">
    <w:p w14:paraId="6268BB1E" w14:textId="77777777" w:rsidR="00172BA0" w:rsidRDefault="00172BA0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79AC28AF" w:rsidR="00495F75" w:rsidRPr="002F7AF1" w:rsidRDefault="00495F75" w:rsidP="002F7AF1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74B83" w14:textId="77777777" w:rsidR="00172BA0" w:rsidRDefault="00172BA0" w:rsidP="00495F75">
      <w:pPr>
        <w:spacing w:after="0" w:line="240" w:lineRule="auto"/>
      </w:pPr>
      <w:r>
        <w:separator/>
      </w:r>
    </w:p>
  </w:footnote>
  <w:footnote w:type="continuationSeparator" w:id="0">
    <w:p w14:paraId="4B5B6238" w14:textId="77777777" w:rsidR="00172BA0" w:rsidRDefault="00172BA0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6D306C" w:rsidRPr="009D518C" w14:paraId="592D5A14" w14:textId="77777777" w:rsidTr="009574FB">
      <w:trPr>
        <w:trHeight w:val="267"/>
      </w:trPr>
      <w:tc>
        <w:tcPr>
          <w:tcW w:w="1566" w:type="dxa"/>
          <w:vMerge w:val="restart"/>
        </w:tcPr>
        <w:p w14:paraId="6070DCD5" w14:textId="77777777" w:rsidR="006D306C" w:rsidRPr="009D518C" w:rsidRDefault="006D306C" w:rsidP="002F7AF1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197E8C9" wp14:editId="6BCA4DBE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4D4B9E8" w14:textId="77777777" w:rsidR="006D306C" w:rsidRPr="009D518C" w:rsidRDefault="006D306C" w:rsidP="006D306C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4FECF403" w14:textId="77777777" w:rsidR="006D306C" w:rsidRPr="00787E5E" w:rsidRDefault="006D306C" w:rsidP="006D306C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05A0529" w14:textId="77777777" w:rsidR="006D306C" w:rsidRPr="00787E5E" w:rsidRDefault="006D306C" w:rsidP="006D306C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24052352" w14:textId="163BFFB9" w:rsidR="006D306C" w:rsidRDefault="00CC02EE" w:rsidP="006D306C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 Meslek Yüksekokulu </w:t>
          </w:r>
          <w:r w:rsidR="006D306C">
            <w:rPr>
              <w:rFonts w:ascii="Times New Roman" w:hAnsi="Times New Roman" w:cs="Times New Roman"/>
              <w:b/>
            </w:rPr>
            <w:t>Öğretim Görevlisi</w:t>
          </w:r>
        </w:p>
        <w:p w14:paraId="09281C39" w14:textId="76DD54A5" w:rsidR="006D306C" w:rsidRPr="00F827EC" w:rsidRDefault="006D306C" w:rsidP="006D306C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62CF76FE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4C14E8A2" w14:textId="321C1002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KYS-GT-142</w:t>
          </w:r>
        </w:p>
      </w:tc>
    </w:tr>
    <w:tr w:rsidR="006D306C" w:rsidRPr="009D518C" w14:paraId="38B3C5FC" w14:textId="77777777" w:rsidTr="009574FB">
      <w:trPr>
        <w:trHeight w:val="267"/>
      </w:trPr>
      <w:tc>
        <w:tcPr>
          <w:tcW w:w="1566" w:type="dxa"/>
          <w:vMerge/>
        </w:tcPr>
        <w:p w14:paraId="3BE59931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232C42A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09C7785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2DA1F153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6D306C" w:rsidRPr="009D518C" w14:paraId="59B33264" w14:textId="77777777" w:rsidTr="009574FB">
      <w:trPr>
        <w:trHeight w:val="281"/>
      </w:trPr>
      <w:tc>
        <w:tcPr>
          <w:tcW w:w="1566" w:type="dxa"/>
          <w:vMerge/>
        </w:tcPr>
        <w:p w14:paraId="63BF1D4D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35D3FB20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2055C089" w14:textId="5AA0F4C9" w:rsidR="006D306C" w:rsidRPr="009D518C" w:rsidRDefault="00FF4ED6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6D306C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14C80D4E" w14:textId="007E149D" w:rsidR="006D306C" w:rsidRPr="009D518C" w:rsidRDefault="00F51C3F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6D306C" w:rsidRPr="009D518C" w14:paraId="49C1A69F" w14:textId="77777777" w:rsidTr="009574FB">
      <w:trPr>
        <w:trHeight w:val="281"/>
      </w:trPr>
      <w:tc>
        <w:tcPr>
          <w:tcW w:w="1566" w:type="dxa"/>
          <w:vMerge/>
        </w:tcPr>
        <w:p w14:paraId="4AA103FD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E22DCB3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A79860F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6318CEC7" w14:textId="560A7A43" w:rsidR="006D306C" w:rsidRPr="009D518C" w:rsidRDefault="00983E03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6D306C" w:rsidRPr="009D518C" w14:paraId="10B7ADEC" w14:textId="77777777" w:rsidTr="009574FB">
      <w:trPr>
        <w:trHeight w:val="267"/>
      </w:trPr>
      <w:tc>
        <w:tcPr>
          <w:tcW w:w="1566" w:type="dxa"/>
          <w:vMerge/>
        </w:tcPr>
        <w:p w14:paraId="2522050B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25284453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4D1E904" w14:textId="77777777" w:rsidR="006D306C" w:rsidRPr="009D518C" w:rsidRDefault="006D306C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53E4EF28" w14:textId="3B613203" w:rsidR="006D306C" w:rsidRPr="009D518C" w:rsidRDefault="00F51C3F" w:rsidP="006D306C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F51C3F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F51C3F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F51C3F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1</w:t>
          </w:r>
          <w:r w:rsidRPr="00F51C3F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 w:rsidR="006D306C" w:rsidRPr="009D518C"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412639"/>
    <w:multiLevelType w:val="hybridMultilevel"/>
    <w:tmpl w:val="3F9A72B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F8112E"/>
    <w:multiLevelType w:val="hybridMultilevel"/>
    <w:tmpl w:val="A542622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9F167C"/>
    <w:multiLevelType w:val="hybridMultilevel"/>
    <w:tmpl w:val="2BCA4BD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13"/>
  </w:num>
  <w:num w:numId="5">
    <w:abstractNumId w:val="9"/>
  </w:num>
  <w:num w:numId="6">
    <w:abstractNumId w:val="10"/>
  </w:num>
  <w:num w:numId="7">
    <w:abstractNumId w:val="12"/>
  </w:num>
  <w:num w:numId="8">
    <w:abstractNumId w:val="2"/>
  </w:num>
  <w:num w:numId="9">
    <w:abstractNumId w:val="1"/>
  </w:num>
  <w:num w:numId="10">
    <w:abstractNumId w:val="7"/>
  </w:num>
  <w:num w:numId="11">
    <w:abstractNumId w:val="3"/>
  </w:num>
  <w:num w:numId="12">
    <w:abstractNumId w:val="11"/>
  </w:num>
  <w:num w:numId="13">
    <w:abstractNumId w:val="0"/>
  </w:num>
  <w:num w:numId="14">
    <w:abstractNumId w:val="4"/>
  </w:num>
  <w:num w:numId="15">
    <w:abstractNumId w:val="15"/>
  </w:num>
  <w:num w:numId="16">
    <w:abstractNumId w:val="6"/>
  </w:num>
  <w:num w:numId="17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D0185"/>
    <w:rsid w:val="000D099D"/>
    <w:rsid w:val="000F6441"/>
    <w:rsid w:val="001114D5"/>
    <w:rsid w:val="001428B7"/>
    <w:rsid w:val="001541CC"/>
    <w:rsid w:val="00165C9C"/>
    <w:rsid w:val="00172BA0"/>
    <w:rsid w:val="001748AB"/>
    <w:rsid w:val="00193387"/>
    <w:rsid w:val="001D074A"/>
    <w:rsid w:val="001E25FB"/>
    <w:rsid w:val="00235058"/>
    <w:rsid w:val="00242DCE"/>
    <w:rsid w:val="00255F77"/>
    <w:rsid w:val="00277E3A"/>
    <w:rsid w:val="00293F2D"/>
    <w:rsid w:val="002A21D1"/>
    <w:rsid w:val="002B055D"/>
    <w:rsid w:val="002B3FA8"/>
    <w:rsid w:val="002C7465"/>
    <w:rsid w:val="002D034B"/>
    <w:rsid w:val="002D0787"/>
    <w:rsid w:val="002F7AF1"/>
    <w:rsid w:val="00324713"/>
    <w:rsid w:val="003659EA"/>
    <w:rsid w:val="00392295"/>
    <w:rsid w:val="003D325C"/>
    <w:rsid w:val="003E7A8D"/>
    <w:rsid w:val="00401CA7"/>
    <w:rsid w:val="0041644D"/>
    <w:rsid w:val="00425865"/>
    <w:rsid w:val="00491D45"/>
    <w:rsid w:val="00493320"/>
    <w:rsid w:val="00495F75"/>
    <w:rsid w:val="004C0206"/>
    <w:rsid w:val="004E1241"/>
    <w:rsid w:val="004F0283"/>
    <w:rsid w:val="005344F6"/>
    <w:rsid w:val="00535530"/>
    <w:rsid w:val="0054419E"/>
    <w:rsid w:val="00545817"/>
    <w:rsid w:val="00557ADB"/>
    <w:rsid w:val="00566AB2"/>
    <w:rsid w:val="0056765E"/>
    <w:rsid w:val="00573211"/>
    <w:rsid w:val="00585293"/>
    <w:rsid w:val="005A3336"/>
    <w:rsid w:val="005B055B"/>
    <w:rsid w:val="005B0B33"/>
    <w:rsid w:val="005D7E26"/>
    <w:rsid w:val="006009A4"/>
    <w:rsid w:val="006036E3"/>
    <w:rsid w:val="006345B7"/>
    <w:rsid w:val="00663446"/>
    <w:rsid w:val="00666D1B"/>
    <w:rsid w:val="0067412C"/>
    <w:rsid w:val="00676AFE"/>
    <w:rsid w:val="0069682C"/>
    <w:rsid w:val="006A26AF"/>
    <w:rsid w:val="006C21E4"/>
    <w:rsid w:val="006D07A9"/>
    <w:rsid w:val="006D306C"/>
    <w:rsid w:val="006E0CB2"/>
    <w:rsid w:val="007058F8"/>
    <w:rsid w:val="0071156A"/>
    <w:rsid w:val="00725137"/>
    <w:rsid w:val="00726D93"/>
    <w:rsid w:val="0074043D"/>
    <w:rsid w:val="007466B4"/>
    <w:rsid w:val="00751100"/>
    <w:rsid w:val="00777917"/>
    <w:rsid w:val="00792E30"/>
    <w:rsid w:val="007A7AE7"/>
    <w:rsid w:val="007B5677"/>
    <w:rsid w:val="007B7F21"/>
    <w:rsid w:val="007C6007"/>
    <w:rsid w:val="007E6762"/>
    <w:rsid w:val="007F08C8"/>
    <w:rsid w:val="00827561"/>
    <w:rsid w:val="0083091E"/>
    <w:rsid w:val="00836758"/>
    <w:rsid w:val="0084185C"/>
    <w:rsid w:val="00866180"/>
    <w:rsid w:val="00882C63"/>
    <w:rsid w:val="008B55B6"/>
    <w:rsid w:val="008D0B4D"/>
    <w:rsid w:val="008F4CB9"/>
    <w:rsid w:val="00902C15"/>
    <w:rsid w:val="00902E61"/>
    <w:rsid w:val="009124CB"/>
    <w:rsid w:val="00920C16"/>
    <w:rsid w:val="00956CFB"/>
    <w:rsid w:val="00965E70"/>
    <w:rsid w:val="00983E03"/>
    <w:rsid w:val="00995916"/>
    <w:rsid w:val="009A10B3"/>
    <w:rsid w:val="009C7EC0"/>
    <w:rsid w:val="009D7B59"/>
    <w:rsid w:val="00A3526D"/>
    <w:rsid w:val="00A35F41"/>
    <w:rsid w:val="00A7734E"/>
    <w:rsid w:val="00A915CF"/>
    <w:rsid w:val="00AB106E"/>
    <w:rsid w:val="00AC5905"/>
    <w:rsid w:val="00AD5212"/>
    <w:rsid w:val="00AF5807"/>
    <w:rsid w:val="00B10006"/>
    <w:rsid w:val="00B43430"/>
    <w:rsid w:val="00BA0371"/>
    <w:rsid w:val="00BA05F9"/>
    <w:rsid w:val="00BB3D54"/>
    <w:rsid w:val="00C720BD"/>
    <w:rsid w:val="00CB31BD"/>
    <w:rsid w:val="00CC02EE"/>
    <w:rsid w:val="00D15D97"/>
    <w:rsid w:val="00D34799"/>
    <w:rsid w:val="00D42DF1"/>
    <w:rsid w:val="00D51770"/>
    <w:rsid w:val="00D66CE7"/>
    <w:rsid w:val="00D8408E"/>
    <w:rsid w:val="00DC1DB2"/>
    <w:rsid w:val="00DD4D78"/>
    <w:rsid w:val="00DF2C8D"/>
    <w:rsid w:val="00E04784"/>
    <w:rsid w:val="00E31BD1"/>
    <w:rsid w:val="00E525E5"/>
    <w:rsid w:val="00E56839"/>
    <w:rsid w:val="00E654A5"/>
    <w:rsid w:val="00E970ED"/>
    <w:rsid w:val="00EA2E3B"/>
    <w:rsid w:val="00ED3A78"/>
    <w:rsid w:val="00EF46AD"/>
    <w:rsid w:val="00F21F7F"/>
    <w:rsid w:val="00F25C5F"/>
    <w:rsid w:val="00F51C3F"/>
    <w:rsid w:val="00F548B3"/>
    <w:rsid w:val="00FA1158"/>
    <w:rsid w:val="00FD2FDE"/>
    <w:rsid w:val="00FD4656"/>
    <w:rsid w:val="00FD66B4"/>
    <w:rsid w:val="00FF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C21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C21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C21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C21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C21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03B0A-F438-4665-8E0F-086087A99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7</cp:revision>
  <dcterms:created xsi:type="dcterms:W3CDTF">2025-08-07T08:36:00Z</dcterms:created>
  <dcterms:modified xsi:type="dcterms:W3CDTF">2025-08-08T15:55:00Z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7b9e8b6e-d632-4b0f-9468-3fb54acbe01d</vt:lpwstr>
  </property>
</Properties>
</file>