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D5A3E" w14:textId="77777777" w:rsidR="008D7118" w:rsidRDefault="00C53D53" w:rsidP="00536A2A">
      <w:pPr>
        <w:spacing w:after="0" w:line="360" w:lineRule="auto"/>
        <w:ind w:left="14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sz w:val="22"/>
        </w:rPr>
        <w:t xml:space="preserve"> </w:t>
      </w:r>
    </w:p>
    <w:p w14:paraId="15FBEA86" w14:textId="77777777" w:rsidR="008D7118" w:rsidRPr="00161115" w:rsidRDefault="00C53D53" w:rsidP="00536A2A">
      <w:pPr>
        <w:spacing w:after="0" w:line="360" w:lineRule="auto"/>
        <w:ind w:left="-1" w:firstLine="0"/>
        <w:rPr>
          <w:sz w:val="22"/>
        </w:rPr>
      </w:pPr>
      <w:r w:rsidRPr="00161115">
        <w:rPr>
          <w:b/>
          <w:sz w:val="22"/>
        </w:rPr>
        <w:t>GÖREV TANIMI:</w:t>
      </w:r>
      <w:r w:rsidRPr="00161115">
        <w:rPr>
          <w:sz w:val="22"/>
        </w:rPr>
        <w:t xml:space="preserve"> TAŞINIR KONTROL YETKİLİSİ  </w:t>
      </w:r>
    </w:p>
    <w:p w14:paraId="7C60C821" w14:textId="77777777" w:rsidR="008D7118" w:rsidRPr="00161115" w:rsidRDefault="00C53D53" w:rsidP="00536A2A">
      <w:pPr>
        <w:pStyle w:val="Balk1"/>
        <w:spacing w:after="0" w:line="360" w:lineRule="auto"/>
        <w:ind w:left="-5"/>
        <w:rPr>
          <w:sz w:val="22"/>
        </w:rPr>
      </w:pPr>
      <w:r w:rsidRPr="00161115">
        <w:rPr>
          <w:sz w:val="22"/>
        </w:rPr>
        <w:t>KURUM İÇİNDEKİ YERİ</w:t>
      </w:r>
      <w:r w:rsidRPr="00161115">
        <w:rPr>
          <w:b w:val="0"/>
          <w:sz w:val="22"/>
        </w:rPr>
        <w:t xml:space="preserve"> </w:t>
      </w:r>
      <w:r w:rsidRPr="00161115">
        <w:rPr>
          <w:sz w:val="22"/>
        </w:rPr>
        <w:t xml:space="preserve"> </w:t>
      </w:r>
    </w:p>
    <w:p w14:paraId="27EA95B2" w14:textId="77777777" w:rsidR="008D7118" w:rsidRPr="00161115" w:rsidRDefault="00C53D53" w:rsidP="00536A2A">
      <w:pPr>
        <w:spacing w:after="0" w:line="360" w:lineRule="auto"/>
        <w:ind w:left="-1" w:firstLine="0"/>
        <w:rPr>
          <w:sz w:val="22"/>
        </w:rPr>
      </w:pPr>
      <w:r w:rsidRPr="00161115">
        <w:rPr>
          <w:b/>
          <w:sz w:val="22"/>
        </w:rPr>
        <w:t>Üst Makam:</w:t>
      </w:r>
      <w:r w:rsidRPr="00161115">
        <w:rPr>
          <w:sz w:val="22"/>
        </w:rPr>
        <w:t xml:space="preserve"> Yüksekokul Müdürü  </w:t>
      </w:r>
    </w:p>
    <w:p w14:paraId="07257D83" w14:textId="3F00A28C" w:rsidR="008D7118" w:rsidRPr="00161115" w:rsidRDefault="00C53D53" w:rsidP="00536A2A">
      <w:pPr>
        <w:pStyle w:val="Balk1"/>
        <w:spacing w:after="0" w:line="360" w:lineRule="auto"/>
        <w:ind w:left="-5"/>
        <w:rPr>
          <w:sz w:val="22"/>
        </w:rPr>
      </w:pPr>
      <w:r w:rsidRPr="00161115">
        <w:rPr>
          <w:sz w:val="22"/>
        </w:rPr>
        <w:t xml:space="preserve">GÖREV, YETKİ VE SORUMLULUKLARI </w:t>
      </w:r>
      <w:r w:rsidRPr="00161115">
        <w:rPr>
          <w:color w:val="FF0000"/>
          <w:sz w:val="22"/>
        </w:rPr>
        <w:t xml:space="preserve"> </w:t>
      </w:r>
      <w:r w:rsidRPr="00161115">
        <w:rPr>
          <w:sz w:val="22"/>
        </w:rPr>
        <w:t xml:space="preserve"> </w:t>
      </w:r>
    </w:p>
    <w:p w14:paraId="1B99D5EF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Yüksekokul Müdürlüğünce edinilen taşınırlardan muayene ve kabulü yapılanların, Taşınır Kayıt Yetkilisi tarafından cins ve niteliklerine göre sayılarak, tartılarak ve ölçülerek teslim alındığını; doğrudan tüketilmeyen ve kullanıma verilmeyen taşınırların sorumluluğundaki ambarlarda muhafaza edildiğini denetlemek.</w:t>
      </w:r>
    </w:p>
    <w:p w14:paraId="4CA080D1" w14:textId="77B0EB4B" w:rsidR="008D7118" w:rsidRPr="0016111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Muayene ve kabul işlemi hemen yapılamayan taşınırların, Taşınır Kayıt Yetkilisi tarafından kontrol edilerek teslim alındığını; özellikleri gereği kesin kabulleri belli bir dönem kullanıldıktan sonra yapılabilen sarf malzemeleri hariç olmak üzere, kesin kabulü yapılmadan kullanıma verilmediğini denetlemek</w:t>
      </w:r>
      <w:r w:rsidR="00C53D53" w:rsidRPr="00161115">
        <w:rPr>
          <w:sz w:val="22"/>
        </w:rPr>
        <w:t xml:space="preserve">.  </w:t>
      </w:r>
    </w:p>
    <w:p w14:paraId="447AADB7" w14:textId="6BD9B446" w:rsidR="008D7118" w:rsidRPr="00161115" w:rsidRDefault="00C53D53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161115">
        <w:rPr>
          <w:sz w:val="22"/>
        </w:rPr>
        <w:t xml:space="preserve">Taşınır Kayıt ve Yönetim Sistemi üzerinden Taşınır Kayıt Yetkilisinin taşınırların giriş </w:t>
      </w:r>
      <w:r w:rsidR="006D16C5" w:rsidRPr="00161115">
        <w:rPr>
          <w:sz w:val="22"/>
        </w:rPr>
        <w:t>(</w:t>
      </w:r>
      <w:r w:rsidR="006D16C5" w:rsidRPr="00161115">
        <w:rPr>
          <w:i/>
          <w:sz w:val="22"/>
          <w:u w:val="single" w:color="000000"/>
        </w:rPr>
        <w:t>satın alınan</w:t>
      </w:r>
      <w:r w:rsidR="006D16C5" w:rsidRPr="00161115">
        <w:rPr>
          <w:i/>
          <w:sz w:val="22"/>
        </w:rPr>
        <w:t xml:space="preserve"> </w:t>
      </w:r>
      <w:proofErr w:type="gramStart"/>
      <w:r w:rsidR="006D16C5" w:rsidRPr="00161115">
        <w:rPr>
          <w:i/>
          <w:sz w:val="22"/>
          <w:u w:val="single" w:color="000000"/>
        </w:rPr>
        <w:t>taşınırların</w:t>
      </w:r>
      <w:proofErr w:type="gramEnd"/>
      <w:r w:rsidR="006D16C5" w:rsidRPr="00161115">
        <w:rPr>
          <w:i/>
          <w:sz w:val="22"/>
          <w:u w:val="single" w:color="000000"/>
        </w:rPr>
        <w:t xml:space="preserve"> giriş işlemleri, bağış ve yardım yoluyla edinilen taşınırların girişi, sayım fazlası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taşınırların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girişi, iade edilen taşınırların girişi, devir alınan taşınırların girişi, tasfiye idaresinden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edinilen taşınırların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girişi, iç imkânlarla üretilen taşınırlar ile kazı veya müsadere yoluyla edinilen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taşınırların giriş işlemler</w:t>
      </w:r>
      <w:r w:rsidR="006D16C5">
        <w:rPr>
          <w:i/>
          <w:sz w:val="22"/>
          <w:u w:val="single" w:color="000000"/>
        </w:rPr>
        <w:t>i</w:t>
      </w:r>
      <w:r w:rsidR="006D16C5" w:rsidRPr="00161115">
        <w:rPr>
          <w:i/>
          <w:sz w:val="22"/>
        </w:rPr>
        <w:t>)</w:t>
      </w:r>
      <w:r w:rsidR="006D16C5" w:rsidRPr="00161115">
        <w:rPr>
          <w:sz w:val="22"/>
        </w:rPr>
        <w:t xml:space="preserve"> ve çıkışına </w:t>
      </w:r>
      <w:r w:rsidR="006D16C5" w:rsidRPr="00161115">
        <w:rPr>
          <w:i/>
          <w:sz w:val="22"/>
        </w:rPr>
        <w:t>(</w:t>
      </w:r>
      <w:r w:rsidR="006D16C5" w:rsidRPr="00161115">
        <w:rPr>
          <w:i/>
          <w:sz w:val="22"/>
          <w:u w:val="single" w:color="000000"/>
        </w:rPr>
        <w:t>tüketim suretiyle çıkış, dayanıklı taşınırların kullanıma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verilmesi, devir suretiyle çıkış, yabancı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ülkelere bağış veya yardım olarak verilen taşınırların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çıkışı, satış suretiyle çıkış, kullanılmaz hale gelme, yok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olma veya sayım noksanı nedeniyle çıkış,</w:t>
      </w:r>
      <w:r w:rsidR="006D16C5" w:rsidRPr="00161115">
        <w:rPr>
          <w:i/>
          <w:sz w:val="22"/>
        </w:rPr>
        <w:t xml:space="preserve"> </w:t>
      </w:r>
      <w:r w:rsidR="006D16C5" w:rsidRPr="00161115">
        <w:rPr>
          <w:i/>
          <w:sz w:val="22"/>
          <w:u w:val="single" w:color="000000"/>
        </w:rPr>
        <w:t>hurdaya ayırma nedeniyle çıkış</w:t>
      </w:r>
      <w:r w:rsidR="006D16C5" w:rsidRPr="00161115">
        <w:rPr>
          <w:i/>
          <w:sz w:val="22"/>
        </w:rPr>
        <w:t>)</w:t>
      </w:r>
      <w:r w:rsidR="006D16C5" w:rsidRPr="00161115">
        <w:rPr>
          <w:sz w:val="22"/>
        </w:rPr>
        <w:t xml:space="preserve"> ilişkin </w:t>
      </w:r>
      <w:r w:rsidRPr="00161115">
        <w:rPr>
          <w:sz w:val="22"/>
        </w:rPr>
        <w:t xml:space="preserve">kayıtları tuttuğunun, bunlara ilişkin belge ve cetvelleri eksiksiz olarak düzenlediğinin ve taşınır mal yönetim hesap cetvellerinin doğruluğunun kontrolünü sağlamak.  </w:t>
      </w:r>
    </w:p>
    <w:p w14:paraId="4B6DAE3C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Taşınırların yangın, ıslanma, bozulma, çalınma ve benzeri tehlikelere karşı korunması için gerekli tedbirlerin alınıp alınmadığını denetlemek.</w:t>
      </w:r>
    </w:p>
    <w:p w14:paraId="49C21055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Ambar sayımı ve stok kontrolünün yapıldığını; harcama yetkilisince belirlenen asgari stok seviyesinin altına düşen taşınırlar hakkında gerekli bilgilendirmenin yapıldığını takip ve kontrol etmek.</w:t>
      </w:r>
    </w:p>
    <w:p w14:paraId="34F9733B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Belirli aralıklarla kullanımda bulunan dayanıklı taşınırların yerinde kontrol edilmesini ve sayımlarının yapılmasını sağlamak.</w:t>
      </w:r>
    </w:p>
    <w:p w14:paraId="60C67CEB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Yüksekokulun malzeme ihtiyaç planlamasına Taşınır Kayıt Yetkilisinin katkı verip vermediğini kontrol etmek.</w:t>
      </w:r>
    </w:p>
    <w:p w14:paraId="39B31F16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Taşınır Kayıt Yetkilisine, kayıtlarını tuttuğu taşınırların yönetim hesabını hazırlatmak; kontrolünü yaptıktan sonra harcama yetkilisine sunmak.</w:t>
      </w:r>
    </w:p>
    <w:p w14:paraId="27BC4F0F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lastRenderedPageBreak/>
        <w:t>Sorumluluk kapsamındaki ambarlarda kasıt, kusur, ihmal veya tedbirsizlik nedeniyle meydana gel</w:t>
      </w:r>
      <w:bookmarkStart w:id="0" w:name="_GoBack"/>
      <w:bookmarkEnd w:id="0"/>
      <w:r w:rsidRPr="006D16C5">
        <w:rPr>
          <w:sz w:val="22"/>
        </w:rPr>
        <w:t>en kayıp ve noksanlık olup olmadığını denetlemek.</w:t>
      </w:r>
    </w:p>
    <w:p w14:paraId="7E31B189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Taşınır Kayıt Yetkilisinin ambarlarını devir ve teslim etmeden görevden ayrılmamasını sağlamak.</w:t>
      </w:r>
    </w:p>
    <w:p w14:paraId="5374D2B9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Tüm giriş-çıkış kayıtları ile kullanılacak defter, belge ve cetvellerin elektronik ortamda (TKYS) tutulup düzenlendiğini denetlemek.</w:t>
      </w:r>
    </w:p>
    <w:p w14:paraId="43C4EA15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Dayanıklı taşınırlara TKYS tarafından verilen sicil numaralarının, ilgili taşınır üzerinde kalıcı olacak şekilde etiketlendiğini kontrol etmek.</w:t>
      </w:r>
    </w:p>
    <w:p w14:paraId="74551087" w14:textId="77777777" w:rsidR="006D16C5" w:rsidRPr="006D16C5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TKYS kayıtları ile fiilen ambarlarda ve personelde zimmetli taşınırların kayıt uygunluğunun periyodik olarak kontrol edilmesini sağlamak.</w:t>
      </w:r>
    </w:p>
    <w:p w14:paraId="5B679415" w14:textId="7E67F045" w:rsidR="00FD1781" w:rsidRDefault="006D16C5" w:rsidP="00536A2A">
      <w:pPr>
        <w:numPr>
          <w:ilvl w:val="0"/>
          <w:numId w:val="1"/>
        </w:numPr>
        <w:spacing w:after="0" w:line="360" w:lineRule="auto"/>
        <w:ind w:left="358" w:hanging="369"/>
        <w:rPr>
          <w:sz w:val="22"/>
        </w:rPr>
      </w:pPr>
      <w:r w:rsidRPr="006D16C5">
        <w:rPr>
          <w:sz w:val="22"/>
        </w:rPr>
        <w:t>Amirlerinin ve üst makamların vereceği diğer görevleri yerine getirmek</w:t>
      </w:r>
      <w:r w:rsidR="00FD1781" w:rsidRPr="00161115">
        <w:rPr>
          <w:sz w:val="22"/>
        </w:rPr>
        <w:t xml:space="preserve">. </w:t>
      </w:r>
    </w:p>
    <w:p w14:paraId="1668B48C" w14:textId="77777777" w:rsidR="00CC0C86" w:rsidRPr="00CC0C86" w:rsidRDefault="00CC0C86" w:rsidP="00536A2A">
      <w:pPr>
        <w:spacing w:after="0" w:line="360" w:lineRule="auto"/>
        <w:ind w:left="-10" w:firstLine="0"/>
        <w:rPr>
          <w:sz w:val="22"/>
        </w:rPr>
      </w:pPr>
      <w:r w:rsidRPr="00CC0C86">
        <w:rPr>
          <w:b/>
          <w:sz w:val="22"/>
        </w:rPr>
        <w:t>Not:</w:t>
      </w:r>
      <w:r w:rsidRPr="00CC0C86">
        <w:rPr>
          <w:sz w:val="22"/>
        </w:rPr>
        <w:t xml:space="preserve"> Birim yöneticileri ilgili personele yukarıda yer alan görevlere ek olarak </w:t>
      </w:r>
      <w:proofErr w:type="spellStart"/>
      <w:r w:rsidRPr="00CC0C86">
        <w:rPr>
          <w:sz w:val="22"/>
        </w:rPr>
        <w:t>ünvanı</w:t>
      </w:r>
      <w:proofErr w:type="spellEnd"/>
      <w:r w:rsidRPr="00CC0C86">
        <w:rPr>
          <w:sz w:val="22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49E3109D" w14:textId="77777777" w:rsidR="00CC0C86" w:rsidRPr="00CC0C86" w:rsidRDefault="00CC0C86" w:rsidP="00536A2A">
      <w:pPr>
        <w:spacing w:after="0" w:line="360" w:lineRule="auto"/>
        <w:ind w:left="-10" w:firstLine="0"/>
        <w:rPr>
          <w:b/>
          <w:sz w:val="22"/>
        </w:rPr>
      </w:pPr>
      <w:r w:rsidRPr="00CC0C86">
        <w:rPr>
          <w:b/>
          <w:sz w:val="22"/>
        </w:rPr>
        <w:t>TAŞINIR KONTROL YETKİLİSİ ÜNVANLAR</w:t>
      </w:r>
    </w:p>
    <w:p w14:paraId="7CC95170" w14:textId="70BE70EF" w:rsidR="00161115" w:rsidRPr="00161115" w:rsidRDefault="00CC0C86" w:rsidP="00536A2A">
      <w:pPr>
        <w:spacing w:after="0" w:line="360" w:lineRule="auto"/>
        <w:ind w:left="-10" w:firstLine="0"/>
        <w:rPr>
          <w:sz w:val="22"/>
        </w:rPr>
      </w:pPr>
      <w:r w:rsidRPr="00CC0C86">
        <w:rPr>
          <w:sz w:val="22"/>
        </w:rPr>
        <w:t>Yüksekokul Sekreteri</w:t>
      </w:r>
    </w:p>
    <w:p w14:paraId="6DCBBC41" w14:textId="77777777" w:rsidR="006D16C5" w:rsidRDefault="006D16C5" w:rsidP="00536A2A">
      <w:pPr>
        <w:pStyle w:val="Balk1"/>
        <w:spacing w:after="0" w:line="360" w:lineRule="auto"/>
        <w:ind w:left="-5"/>
        <w:rPr>
          <w:sz w:val="22"/>
        </w:rPr>
      </w:pPr>
    </w:p>
    <w:p w14:paraId="52462D1F" w14:textId="69048769" w:rsidR="008D7118" w:rsidRPr="00161115" w:rsidRDefault="00C53D53" w:rsidP="00536A2A">
      <w:pPr>
        <w:pStyle w:val="Balk1"/>
        <w:spacing w:after="0" w:line="360" w:lineRule="auto"/>
        <w:ind w:left="-5"/>
        <w:rPr>
          <w:sz w:val="22"/>
        </w:rPr>
      </w:pPr>
      <w:r w:rsidRPr="00161115">
        <w:rPr>
          <w:sz w:val="22"/>
        </w:rPr>
        <w:t>GÖREVİN GEREKTİRDİĞİ NİTELİKLER</w:t>
      </w:r>
      <w:r w:rsidRPr="00161115">
        <w:rPr>
          <w:b w:val="0"/>
          <w:sz w:val="22"/>
        </w:rPr>
        <w:t xml:space="preserve"> </w:t>
      </w:r>
      <w:r w:rsidRPr="00161115">
        <w:rPr>
          <w:sz w:val="22"/>
        </w:rPr>
        <w:t xml:space="preserve"> </w:t>
      </w:r>
    </w:p>
    <w:p w14:paraId="360C5144" w14:textId="77777777" w:rsidR="0073406E" w:rsidRDefault="00C53D53" w:rsidP="00536A2A">
      <w:pPr>
        <w:pStyle w:val="ListeParagraf"/>
        <w:numPr>
          <w:ilvl w:val="0"/>
          <w:numId w:val="4"/>
        </w:numPr>
        <w:spacing w:after="0" w:line="360" w:lineRule="auto"/>
        <w:rPr>
          <w:sz w:val="22"/>
        </w:rPr>
      </w:pPr>
      <w:r w:rsidRPr="00161115">
        <w:rPr>
          <w:sz w:val="22"/>
        </w:rPr>
        <w:t>657 Sayılı Devlet Memurları Kanun’unda ve ilgili mevzuatlarda belirtilen genel niteliklere sahip olmak.</w:t>
      </w:r>
      <w:r w:rsidRPr="00161115">
        <w:rPr>
          <w:b/>
          <w:sz w:val="22"/>
        </w:rPr>
        <w:t xml:space="preserve">  </w:t>
      </w:r>
      <w:r w:rsidRPr="00161115">
        <w:rPr>
          <w:sz w:val="22"/>
        </w:rPr>
        <w:t xml:space="preserve"> </w:t>
      </w:r>
    </w:p>
    <w:p w14:paraId="35995C51" w14:textId="1917964A" w:rsidR="00536A2A" w:rsidRDefault="006F5677" w:rsidP="00536A2A">
      <w:pPr>
        <w:pStyle w:val="ListeParagraf"/>
        <w:numPr>
          <w:ilvl w:val="0"/>
          <w:numId w:val="4"/>
        </w:numPr>
        <w:spacing w:after="0" w:line="360" w:lineRule="auto"/>
        <w:rPr>
          <w:sz w:val="22"/>
        </w:rPr>
      </w:pPr>
      <w:r w:rsidRPr="0073406E">
        <w:rPr>
          <w:sz w:val="22"/>
        </w:rPr>
        <w:t xml:space="preserve">Taşınır Mal Yönetmeliği  </w:t>
      </w:r>
    </w:p>
    <w:p w14:paraId="3F6B0C80" w14:textId="77777777" w:rsidR="00536A2A" w:rsidRPr="00536A2A" w:rsidRDefault="00536A2A" w:rsidP="00536A2A"/>
    <w:p w14:paraId="7C00A45B" w14:textId="77777777" w:rsidR="00536A2A" w:rsidRPr="00536A2A" w:rsidRDefault="00536A2A" w:rsidP="00536A2A"/>
    <w:p w14:paraId="16A81867" w14:textId="77777777" w:rsidR="00536A2A" w:rsidRPr="00536A2A" w:rsidRDefault="00536A2A" w:rsidP="00536A2A"/>
    <w:p w14:paraId="6CE9F794" w14:textId="77777777" w:rsidR="00536A2A" w:rsidRPr="00536A2A" w:rsidRDefault="00536A2A" w:rsidP="00536A2A"/>
    <w:p w14:paraId="38ED66EE" w14:textId="6D63B55D" w:rsidR="00536A2A" w:rsidRDefault="00536A2A" w:rsidP="00536A2A"/>
    <w:p w14:paraId="25319DCF" w14:textId="3BF3EEA9" w:rsidR="008D7118" w:rsidRPr="00536A2A" w:rsidRDefault="00536A2A" w:rsidP="00536A2A">
      <w:pPr>
        <w:tabs>
          <w:tab w:val="left" w:pos="3765"/>
        </w:tabs>
      </w:pPr>
      <w:r>
        <w:tab/>
      </w:r>
      <w:r>
        <w:tab/>
      </w:r>
    </w:p>
    <w:sectPr w:rsidR="008D7118" w:rsidRPr="00536A2A" w:rsidSect="00CC0C86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1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94232" w14:textId="77777777" w:rsidR="00B14305" w:rsidRDefault="00B14305">
      <w:pPr>
        <w:spacing w:after="0" w:line="240" w:lineRule="auto"/>
      </w:pPr>
      <w:r>
        <w:separator/>
      </w:r>
    </w:p>
  </w:endnote>
  <w:endnote w:type="continuationSeparator" w:id="0">
    <w:p w14:paraId="4DD34FF2" w14:textId="77777777" w:rsidR="00B14305" w:rsidRDefault="00B1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13077" w14:textId="77777777" w:rsidR="008D7118" w:rsidRDefault="00C53D53">
    <w:pPr>
      <w:spacing w:after="151" w:line="259" w:lineRule="auto"/>
      <w:ind w:left="0" w:firstLine="0"/>
      <w:jc w:val="left"/>
    </w:pPr>
    <w:r>
      <w:t xml:space="preserve">KYS-GT-162; Yayın Tarihi:09.09.2022; </w:t>
    </w:r>
    <w:proofErr w:type="spellStart"/>
    <w:r>
      <w:t>Rev</w:t>
    </w:r>
    <w:proofErr w:type="spellEnd"/>
    <w:r>
      <w:t xml:space="preserve">. No:-; </w:t>
    </w:r>
    <w:proofErr w:type="spellStart"/>
    <w:r>
      <w:t>Rev</w:t>
    </w:r>
    <w:proofErr w:type="spellEnd"/>
    <w:r>
      <w:t xml:space="preserve">. Tar:- </w:t>
    </w:r>
    <w:r>
      <w:rPr>
        <w:sz w:val="22"/>
      </w:rPr>
      <w:t xml:space="preserve"> </w:t>
    </w:r>
  </w:p>
  <w:p w14:paraId="32DD103C" w14:textId="77777777" w:rsidR="008D7118" w:rsidRDefault="00C53D53">
    <w:pPr>
      <w:spacing w:after="0" w:line="259" w:lineRule="auto"/>
      <w:ind w:left="14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A55A8" w14:textId="77777777" w:rsidR="008D7118" w:rsidRDefault="008D7118">
    <w:pPr>
      <w:spacing w:after="0" w:line="259" w:lineRule="auto"/>
      <w:ind w:left="14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45756" w14:textId="77777777" w:rsidR="008D7118" w:rsidRDefault="00C53D53">
    <w:pPr>
      <w:spacing w:after="151" w:line="259" w:lineRule="auto"/>
      <w:ind w:left="0" w:firstLine="0"/>
      <w:jc w:val="left"/>
    </w:pPr>
    <w:r>
      <w:t xml:space="preserve">KYS-GT-162; Yayın Tarihi:09.09.2022; </w:t>
    </w:r>
    <w:proofErr w:type="spellStart"/>
    <w:r>
      <w:t>Rev</w:t>
    </w:r>
    <w:proofErr w:type="spellEnd"/>
    <w:r>
      <w:t xml:space="preserve">. No:-; </w:t>
    </w:r>
    <w:proofErr w:type="spellStart"/>
    <w:r>
      <w:t>Rev</w:t>
    </w:r>
    <w:proofErr w:type="spellEnd"/>
    <w:r>
      <w:t xml:space="preserve">. Tar:- </w:t>
    </w:r>
    <w:r>
      <w:rPr>
        <w:sz w:val="22"/>
      </w:rPr>
      <w:t xml:space="preserve"> </w:t>
    </w:r>
  </w:p>
  <w:p w14:paraId="08073146" w14:textId="77777777" w:rsidR="008D7118" w:rsidRDefault="00C53D53">
    <w:pPr>
      <w:spacing w:after="0" w:line="259" w:lineRule="auto"/>
      <w:ind w:left="14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4B059" w14:textId="77777777" w:rsidR="00B14305" w:rsidRDefault="00B14305">
      <w:pPr>
        <w:spacing w:after="0" w:line="240" w:lineRule="auto"/>
      </w:pPr>
      <w:r>
        <w:separator/>
      </w:r>
    </w:p>
  </w:footnote>
  <w:footnote w:type="continuationSeparator" w:id="0">
    <w:p w14:paraId="43EEC763" w14:textId="77777777" w:rsidR="00B14305" w:rsidRDefault="00B14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45" w:type="dxa"/>
      <w:tblInd w:w="-418" w:type="dxa"/>
      <w:tblCellMar>
        <w:top w:w="9" w:type="dxa"/>
        <w:left w:w="106" w:type="dxa"/>
        <w:bottom w:w="2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5"/>
    </w:tblGrid>
    <w:tr w:rsidR="00161115" w14:paraId="084BAD5A" w14:textId="77777777" w:rsidTr="00F27CB4">
      <w:trPr>
        <w:trHeight w:val="312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2E92735" w14:textId="77777777" w:rsidR="00161115" w:rsidRDefault="00161115" w:rsidP="00E810ED">
          <w:pPr>
            <w:spacing w:before="60" w:after="60" w:line="259" w:lineRule="auto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240712FB" wp14:editId="3E6FE1B4">
                <wp:extent cx="790575" cy="790575"/>
                <wp:effectExtent l="0" t="0" r="9525" b="9525"/>
                <wp:docPr id="1" name="Picture 2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" name="Picture 2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756" cy="804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91FDAA" w14:textId="77777777" w:rsidR="00161115" w:rsidRDefault="00161115" w:rsidP="00161115">
          <w:pPr>
            <w:spacing w:after="3" w:line="259" w:lineRule="auto"/>
            <w:ind w:left="50" w:firstLine="0"/>
            <w:jc w:val="center"/>
          </w:pPr>
          <w:r>
            <w:rPr>
              <w:b/>
            </w:rPr>
            <w:t xml:space="preserve"> </w:t>
          </w:r>
          <w:r>
            <w:t xml:space="preserve"> </w:t>
          </w:r>
        </w:p>
        <w:p w14:paraId="6CBD1B54" w14:textId="77777777" w:rsidR="00161115" w:rsidRDefault="00161115" w:rsidP="00161115">
          <w:pPr>
            <w:spacing w:after="63" w:line="259" w:lineRule="auto"/>
            <w:ind w:left="0" w:right="111" w:firstLine="0"/>
            <w:jc w:val="center"/>
          </w:pPr>
          <w:r>
            <w:rPr>
              <w:b/>
            </w:rPr>
            <w:t xml:space="preserve">T.C. </w:t>
          </w:r>
          <w:r>
            <w:t xml:space="preserve"> </w:t>
          </w:r>
        </w:p>
        <w:p w14:paraId="2DCE44AD" w14:textId="77777777" w:rsidR="00161115" w:rsidRDefault="00161115" w:rsidP="00161115">
          <w:pPr>
            <w:spacing w:after="62" w:line="259" w:lineRule="auto"/>
            <w:ind w:left="0" w:right="113" w:firstLine="0"/>
            <w:jc w:val="center"/>
          </w:pPr>
          <w:r>
            <w:rPr>
              <w:b/>
            </w:rPr>
            <w:t>KASTAMONU ÜNİVERSİTESİ</w:t>
          </w:r>
          <w:r>
            <w:t xml:space="preserve">  </w:t>
          </w:r>
        </w:p>
        <w:p w14:paraId="5D2D6EB2" w14:textId="77777777" w:rsidR="00161115" w:rsidRDefault="00161115" w:rsidP="00161115">
          <w:pPr>
            <w:spacing w:after="37" w:line="259" w:lineRule="auto"/>
            <w:ind w:left="0" w:right="54" w:firstLine="0"/>
            <w:jc w:val="center"/>
          </w:pPr>
          <w:r>
            <w:rPr>
              <w:b/>
            </w:rPr>
            <w:t xml:space="preserve">Taşınır Kontrol Yetkilisi </w:t>
          </w:r>
        </w:p>
        <w:p w14:paraId="32FC984D" w14:textId="77777777" w:rsidR="00161115" w:rsidRDefault="00161115" w:rsidP="00161115">
          <w:pPr>
            <w:spacing w:after="0" w:line="259" w:lineRule="auto"/>
            <w:ind w:left="0" w:right="51" w:firstLine="0"/>
            <w:jc w:val="center"/>
          </w:pPr>
          <w:r>
            <w:rPr>
              <w:b/>
            </w:rPr>
            <w:t xml:space="preserve"> Görev Tanımı</w:t>
          </w:r>
          <w:r>
            <w:t xml:space="preserve"> </w:t>
          </w:r>
          <w:r>
            <w:rPr>
              <w:b/>
            </w:rPr>
            <w:t xml:space="preserve"> </w:t>
          </w:r>
          <w: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6BA28F" w14:textId="77777777" w:rsidR="00161115" w:rsidRPr="00161115" w:rsidRDefault="00161115" w:rsidP="00161115">
          <w:pPr>
            <w:spacing w:after="0" w:line="259" w:lineRule="auto"/>
            <w:ind w:left="2" w:firstLine="0"/>
            <w:jc w:val="left"/>
            <w:rPr>
              <w:szCs w:val="20"/>
            </w:rPr>
          </w:pPr>
          <w:r w:rsidRPr="00161115">
            <w:rPr>
              <w:szCs w:val="20"/>
            </w:rPr>
            <w:t xml:space="preserve">Doküman No 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480097" w14:textId="77777777" w:rsidR="00161115" w:rsidRPr="00161115" w:rsidRDefault="00161115" w:rsidP="00161115">
          <w:pPr>
            <w:spacing w:after="0" w:line="259" w:lineRule="auto"/>
            <w:ind w:left="0" w:firstLine="0"/>
            <w:jc w:val="left"/>
            <w:rPr>
              <w:szCs w:val="20"/>
            </w:rPr>
          </w:pPr>
          <w:r w:rsidRPr="00161115">
            <w:rPr>
              <w:szCs w:val="20"/>
            </w:rPr>
            <w:t xml:space="preserve">KYS-GT-238  </w:t>
          </w:r>
        </w:p>
      </w:tc>
    </w:tr>
    <w:tr w:rsidR="00161115" w14:paraId="44FCC7EB" w14:textId="77777777" w:rsidTr="00F27CB4">
      <w:trPr>
        <w:trHeight w:val="31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A45F8FC" w14:textId="77777777" w:rsidR="00161115" w:rsidRDefault="00161115" w:rsidP="00161115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96DCA97" w14:textId="77777777" w:rsidR="00161115" w:rsidRDefault="00161115" w:rsidP="00161115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01E40A" w14:textId="77777777" w:rsidR="00161115" w:rsidRPr="00161115" w:rsidRDefault="00161115" w:rsidP="00161115">
          <w:pPr>
            <w:spacing w:after="0" w:line="259" w:lineRule="auto"/>
            <w:ind w:left="2" w:firstLine="0"/>
            <w:jc w:val="left"/>
            <w:rPr>
              <w:szCs w:val="20"/>
            </w:rPr>
          </w:pPr>
          <w:r w:rsidRPr="00161115">
            <w:rPr>
              <w:szCs w:val="20"/>
            </w:rPr>
            <w:t xml:space="preserve">İlk Yayın Tarihi 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961DAA" w14:textId="77777777" w:rsidR="00161115" w:rsidRPr="00161115" w:rsidRDefault="00161115" w:rsidP="00161115">
          <w:pPr>
            <w:spacing w:after="0" w:line="259" w:lineRule="auto"/>
            <w:ind w:left="0" w:firstLine="0"/>
            <w:jc w:val="left"/>
            <w:rPr>
              <w:szCs w:val="20"/>
            </w:rPr>
          </w:pPr>
          <w:r w:rsidRPr="00161115">
            <w:rPr>
              <w:szCs w:val="20"/>
            </w:rPr>
            <w:t>15.10.2024</w:t>
          </w:r>
        </w:p>
      </w:tc>
    </w:tr>
    <w:tr w:rsidR="00161115" w14:paraId="28326879" w14:textId="77777777" w:rsidTr="00F27CB4">
      <w:trPr>
        <w:trHeight w:val="32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08E4EF3" w14:textId="77777777" w:rsidR="00161115" w:rsidRDefault="00161115" w:rsidP="00161115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E778C2E" w14:textId="77777777" w:rsidR="00161115" w:rsidRDefault="00161115" w:rsidP="00161115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499AA0" w14:textId="77777777" w:rsidR="00161115" w:rsidRPr="00161115" w:rsidRDefault="00161115" w:rsidP="00161115">
          <w:pPr>
            <w:spacing w:after="0" w:line="259" w:lineRule="auto"/>
            <w:ind w:left="2" w:firstLine="0"/>
            <w:jc w:val="left"/>
            <w:rPr>
              <w:szCs w:val="20"/>
            </w:rPr>
          </w:pPr>
          <w:r w:rsidRPr="00161115">
            <w:rPr>
              <w:szCs w:val="20"/>
            </w:rPr>
            <w:t xml:space="preserve">Revizyon Tarihi 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1BDC4C4" w14:textId="14B316A4" w:rsidR="00161115" w:rsidRPr="00161115" w:rsidRDefault="00536A2A" w:rsidP="00161115">
          <w:pPr>
            <w:spacing w:after="0" w:line="259" w:lineRule="auto"/>
            <w:ind w:left="0" w:firstLine="0"/>
            <w:jc w:val="left"/>
            <w:rPr>
              <w:szCs w:val="20"/>
            </w:rPr>
          </w:pPr>
          <w:r>
            <w:rPr>
              <w:szCs w:val="20"/>
            </w:rPr>
            <w:t>10.08.2025</w:t>
          </w:r>
        </w:p>
      </w:tc>
    </w:tr>
    <w:tr w:rsidR="00161115" w14:paraId="443DEAC4" w14:textId="77777777" w:rsidTr="00F27CB4">
      <w:trPr>
        <w:trHeight w:val="329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bottom"/>
        </w:tcPr>
        <w:p w14:paraId="30DEB88F" w14:textId="77777777" w:rsidR="00161115" w:rsidRDefault="00161115" w:rsidP="00161115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B5B0E2E" w14:textId="77777777" w:rsidR="00161115" w:rsidRDefault="00161115" w:rsidP="00161115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3BD873" w14:textId="77777777" w:rsidR="00161115" w:rsidRPr="00161115" w:rsidRDefault="00161115" w:rsidP="00161115">
          <w:pPr>
            <w:spacing w:after="0" w:line="259" w:lineRule="auto"/>
            <w:ind w:left="2" w:firstLine="0"/>
            <w:jc w:val="left"/>
            <w:rPr>
              <w:szCs w:val="20"/>
            </w:rPr>
          </w:pPr>
          <w:r w:rsidRPr="00161115">
            <w:rPr>
              <w:szCs w:val="20"/>
            </w:rPr>
            <w:t xml:space="preserve">Revizyon No 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5EB703E" w14:textId="3E722E35" w:rsidR="00161115" w:rsidRPr="00161115" w:rsidRDefault="00536A2A" w:rsidP="00161115">
          <w:pPr>
            <w:spacing w:after="0" w:line="259" w:lineRule="auto"/>
            <w:ind w:left="0" w:firstLine="0"/>
            <w:jc w:val="left"/>
            <w:rPr>
              <w:szCs w:val="20"/>
            </w:rPr>
          </w:pPr>
          <w:r>
            <w:rPr>
              <w:szCs w:val="20"/>
            </w:rPr>
            <w:t>01</w:t>
          </w:r>
          <w:r w:rsidR="00161115" w:rsidRPr="00161115">
            <w:rPr>
              <w:szCs w:val="20"/>
            </w:rPr>
            <w:t xml:space="preserve"> </w:t>
          </w:r>
        </w:p>
      </w:tc>
    </w:tr>
    <w:tr w:rsidR="00161115" w14:paraId="76340020" w14:textId="77777777" w:rsidTr="00F27CB4">
      <w:trPr>
        <w:trHeight w:val="314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16643ECB" w14:textId="77777777" w:rsidR="00161115" w:rsidRDefault="00161115" w:rsidP="00161115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C9A034" w14:textId="77777777" w:rsidR="00161115" w:rsidRDefault="00161115" w:rsidP="00161115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13B60B" w14:textId="77777777" w:rsidR="00161115" w:rsidRPr="00161115" w:rsidRDefault="00161115" w:rsidP="00161115">
          <w:pPr>
            <w:spacing w:after="0" w:line="259" w:lineRule="auto"/>
            <w:ind w:left="2" w:firstLine="0"/>
            <w:jc w:val="left"/>
            <w:rPr>
              <w:szCs w:val="20"/>
            </w:rPr>
          </w:pPr>
          <w:r w:rsidRPr="00161115">
            <w:rPr>
              <w:szCs w:val="20"/>
            </w:rPr>
            <w:t xml:space="preserve">Sayfa No 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3BA4F4" w14:textId="094871D8" w:rsidR="00161115" w:rsidRPr="00161115" w:rsidRDefault="00161115" w:rsidP="00161115">
          <w:pPr>
            <w:spacing w:after="0" w:line="259" w:lineRule="auto"/>
            <w:ind w:left="0" w:firstLine="0"/>
            <w:jc w:val="left"/>
            <w:rPr>
              <w:szCs w:val="20"/>
            </w:rPr>
          </w:pPr>
          <w:r w:rsidRPr="00161115">
            <w:rPr>
              <w:szCs w:val="20"/>
            </w:rPr>
            <w:fldChar w:fldCharType="begin"/>
          </w:r>
          <w:r w:rsidRPr="00161115">
            <w:rPr>
              <w:szCs w:val="20"/>
            </w:rPr>
            <w:instrText>PAGE   \* MERGEFORMAT</w:instrText>
          </w:r>
          <w:r w:rsidRPr="00161115">
            <w:rPr>
              <w:szCs w:val="20"/>
            </w:rPr>
            <w:fldChar w:fldCharType="separate"/>
          </w:r>
          <w:r w:rsidR="00536A2A">
            <w:rPr>
              <w:noProof/>
              <w:szCs w:val="20"/>
            </w:rPr>
            <w:t>2</w:t>
          </w:r>
          <w:r w:rsidRPr="00161115">
            <w:rPr>
              <w:szCs w:val="20"/>
            </w:rPr>
            <w:fldChar w:fldCharType="end"/>
          </w:r>
          <w:r w:rsidRPr="00161115">
            <w:rPr>
              <w:szCs w:val="20"/>
            </w:rPr>
            <w:t>/</w:t>
          </w:r>
          <w:r w:rsidR="00536A2A">
            <w:rPr>
              <w:szCs w:val="20"/>
            </w:rPr>
            <w:t>2</w:t>
          </w:r>
        </w:p>
      </w:tc>
    </w:tr>
  </w:tbl>
  <w:p w14:paraId="43F5C383" w14:textId="77777777" w:rsidR="00161115" w:rsidRDefault="001611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46E0"/>
    <w:multiLevelType w:val="hybridMultilevel"/>
    <w:tmpl w:val="6B18FA5A"/>
    <w:lvl w:ilvl="0" w:tplc="FC22704A">
      <w:start w:val="1"/>
      <w:numFmt w:val="bullet"/>
      <w:lvlText w:val="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FECFB74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4D205B4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3C4465A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71AEA34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D8E79F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C46C88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2AF702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44AD462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E7E1133"/>
    <w:multiLevelType w:val="hybridMultilevel"/>
    <w:tmpl w:val="0A34E594"/>
    <w:lvl w:ilvl="0" w:tplc="2034E982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205B8C">
      <w:start w:val="1"/>
      <w:numFmt w:val="bullet"/>
      <w:lvlText w:val="o"/>
      <w:lvlJc w:val="left"/>
      <w:pPr>
        <w:ind w:left="10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8A04B2">
      <w:start w:val="1"/>
      <w:numFmt w:val="bullet"/>
      <w:lvlText w:val="▪"/>
      <w:lvlJc w:val="left"/>
      <w:pPr>
        <w:ind w:left="18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7A67EA">
      <w:start w:val="1"/>
      <w:numFmt w:val="bullet"/>
      <w:lvlText w:val="•"/>
      <w:lvlJc w:val="left"/>
      <w:pPr>
        <w:ind w:left="25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A8A40C">
      <w:start w:val="1"/>
      <w:numFmt w:val="bullet"/>
      <w:lvlText w:val="o"/>
      <w:lvlJc w:val="left"/>
      <w:pPr>
        <w:ind w:left="32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6CEF8">
      <w:start w:val="1"/>
      <w:numFmt w:val="bullet"/>
      <w:lvlText w:val="▪"/>
      <w:lvlJc w:val="left"/>
      <w:pPr>
        <w:ind w:left="39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EC0D32">
      <w:start w:val="1"/>
      <w:numFmt w:val="bullet"/>
      <w:lvlText w:val="•"/>
      <w:lvlJc w:val="left"/>
      <w:pPr>
        <w:ind w:left="46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76185C">
      <w:start w:val="1"/>
      <w:numFmt w:val="bullet"/>
      <w:lvlText w:val="o"/>
      <w:lvlJc w:val="left"/>
      <w:pPr>
        <w:ind w:left="54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EEA8CE">
      <w:start w:val="1"/>
      <w:numFmt w:val="bullet"/>
      <w:lvlText w:val="▪"/>
      <w:lvlJc w:val="left"/>
      <w:pPr>
        <w:ind w:left="61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7B5D68"/>
    <w:multiLevelType w:val="hybridMultilevel"/>
    <w:tmpl w:val="55480B36"/>
    <w:lvl w:ilvl="0" w:tplc="71BCDD80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20085C">
      <w:start w:val="1"/>
      <w:numFmt w:val="bullet"/>
      <w:lvlText w:val="o"/>
      <w:lvlJc w:val="left"/>
      <w:pPr>
        <w:ind w:left="10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DAAFEA">
      <w:start w:val="1"/>
      <w:numFmt w:val="bullet"/>
      <w:lvlText w:val="▪"/>
      <w:lvlJc w:val="left"/>
      <w:pPr>
        <w:ind w:left="18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903426">
      <w:start w:val="1"/>
      <w:numFmt w:val="bullet"/>
      <w:lvlText w:val="•"/>
      <w:lvlJc w:val="left"/>
      <w:pPr>
        <w:ind w:left="25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D6E7C0">
      <w:start w:val="1"/>
      <w:numFmt w:val="bullet"/>
      <w:lvlText w:val="o"/>
      <w:lvlJc w:val="left"/>
      <w:pPr>
        <w:ind w:left="32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BE39EC">
      <w:start w:val="1"/>
      <w:numFmt w:val="bullet"/>
      <w:lvlText w:val="▪"/>
      <w:lvlJc w:val="left"/>
      <w:pPr>
        <w:ind w:left="39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820C96">
      <w:start w:val="1"/>
      <w:numFmt w:val="bullet"/>
      <w:lvlText w:val="•"/>
      <w:lvlJc w:val="left"/>
      <w:pPr>
        <w:ind w:left="46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4AEBCE">
      <w:start w:val="1"/>
      <w:numFmt w:val="bullet"/>
      <w:lvlText w:val="o"/>
      <w:lvlJc w:val="left"/>
      <w:pPr>
        <w:ind w:left="54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6CAB18">
      <w:start w:val="1"/>
      <w:numFmt w:val="bullet"/>
      <w:lvlText w:val="▪"/>
      <w:lvlJc w:val="left"/>
      <w:pPr>
        <w:ind w:left="61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E80A81"/>
    <w:multiLevelType w:val="hybridMultilevel"/>
    <w:tmpl w:val="421EFD1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18"/>
    <w:rsid w:val="00026712"/>
    <w:rsid w:val="00161115"/>
    <w:rsid w:val="003F4AEC"/>
    <w:rsid w:val="005112A0"/>
    <w:rsid w:val="00536A2A"/>
    <w:rsid w:val="00661786"/>
    <w:rsid w:val="006D16C5"/>
    <w:rsid w:val="006D5DD9"/>
    <w:rsid w:val="006F5677"/>
    <w:rsid w:val="0073406E"/>
    <w:rsid w:val="00736764"/>
    <w:rsid w:val="008A30F2"/>
    <w:rsid w:val="008C2D56"/>
    <w:rsid w:val="008D7118"/>
    <w:rsid w:val="00951EA8"/>
    <w:rsid w:val="00975228"/>
    <w:rsid w:val="00B14305"/>
    <w:rsid w:val="00B6226F"/>
    <w:rsid w:val="00C53D53"/>
    <w:rsid w:val="00CA591D"/>
    <w:rsid w:val="00CC0C86"/>
    <w:rsid w:val="00D83817"/>
    <w:rsid w:val="00E810ED"/>
    <w:rsid w:val="00FC4186"/>
    <w:rsid w:val="00FD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7E249"/>
  <w15:docId w15:val="{AB565D68-0772-447C-9606-8F0AF4AB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5" w:line="427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341" w:line="265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75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75228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oKlavuzu1">
    <w:name w:val="Tablo Kılavuzu1"/>
    <w:basedOn w:val="NormalTablo"/>
    <w:next w:val="TabloKlavuzu"/>
    <w:uiPriority w:val="39"/>
    <w:rsid w:val="001611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61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61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15</cp:revision>
  <cp:lastPrinted>2024-10-16T08:31:00Z</cp:lastPrinted>
  <dcterms:created xsi:type="dcterms:W3CDTF">2024-09-22T13:47:00Z</dcterms:created>
  <dcterms:modified xsi:type="dcterms:W3CDTF">2025-08-10T09:24:00Z</dcterms:modified>
</cp:coreProperties>
</file>