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2884F6" w14:textId="38C63CB3" w:rsidR="00495F75" w:rsidRPr="00E525E5" w:rsidRDefault="00495F75" w:rsidP="00E525E5">
      <w:pPr>
        <w:spacing w:line="360" w:lineRule="auto"/>
        <w:jc w:val="both"/>
        <w:rPr>
          <w:rFonts w:ascii="Times New Roman" w:hAnsi="Times New Roman" w:cs="Times New Roman"/>
        </w:rPr>
      </w:pPr>
      <w:r w:rsidRPr="00E525E5">
        <w:rPr>
          <w:rFonts w:ascii="Times New Roman" w:hAnsi="Times New Roman" w:cs="Times New Roman"/>
          <w:b/>
        </w:rPr>
        <w:t>GÖREV TANIMI:</w:t>
      </w:r>
      <w:r w:rsidRPr="00E525E5">
        <w:rPr>
          <w:rFonts w:ascii="Times New Roman" w:hAnsi="Times New Roman" w:cs="Times New Roman"/>
        </w:rPr>
        <w:t xml:space="preserve"> </w:t>
      </w:r>
      <w:r w:rsidR="00E525E5" w:rsidRPr="00E525E5">
        <w:rPr>
          <w:rFonts w:ascii="Times New Roman" w:hAnsi="Times New Roman" w:cs="Times New Roman"/>
        </w:rPr>
        <w:t xml:space="preserve">ÖĞRENCİ İŞLERİ </w:t>
      </w:r>
      <w:r w:rsidR="00EF46AD">
        <w:rPr>
          <w:rFonts w:ascii="Times New Roman" w:hAnsi="Times New Roman" w:cs="Times New Roman"/>
        </w:rPr>
        <w:t xml:space="preserve">PERSONELİ </w:t>
      </w:r>
    </w:p>
    <w:p w14:paraId="3081B240" w14:textId="53E44C73" w:rsidR="00495F75" w:rsidRPr="00E525E5" w:rsidRDefault="00495F75" w:rsidP="00E525E5">
      <w:pPr>
        <w:spacing w:line="360" w:lineRule="auto"/>
        <w:jc w:val="both"/>
        <w:rPr>
          <w:rFonts w:ascii="Times New Roman" w:hAnsi="Times New Roman" w:cs="Times New Roman"/>
        </w:rPr>
      </w:pPr>
      <w:r w:rsidRPr="00E525E5">
        <w:rPr>
          <w:rFonts w:ascii="Times New Roman" w:hAnsi="Times New Roman" w:cs="Times New Roman"/>
          <w:b/>
        </w:rPr>
        <w:t>KURUM İÇİNDEKİ YERİ</w:t>
      </w:r>
    </w:p>
    <w:p w14:paraId="7AA015C4" w14:textId="6A51C312" w:rsidR="00DC1DB2" w:rsidRPr="00E525E5" w:rsidRDefault="00495F75" w:rsidP="00E525E5">
      <w:pPr>
        <w:spacing w:line="360" w:lineRule="auto"/>
        <w:jc w:val="both"/>
        <w:rPr>
          <w:rFonts w:ascii="Times New Roman" w:hAnsi="Times New Roman" w:cs="Times New Roman"/>
          <w:color w:val="000000"/>
        </w:rPr>
      </w:pPr>
      <w:r w:rsidRPr="00E525E5">
        <w:rPr>
          <w:rFonts w:ascii="Times New Roman" w:hAnsi="Times New Roman" w:cs="Times New Roman"/>
          <w:b/>
        </w:rPr>
        <w:t>Üst Makam:</w:t>
      </w:r>
      <w:r w:rsidR="002D0787" w:rsidRPr="00E525E5">
        <w:rPr>
          <w:rFonts w:ascii="Times New Roman" w:hAnsi="Times New Roman" w:cs="Times New Roman"/>
        </w:rPr>
        <w:t xml:space="preserve"> </w:t>
      </w:r>
      <w:r w:rsidR="00E525E5" w:rsidRPr="00E525E5">
        <w:rPr>
          <w:rFonts w:ascii="Times New Roman" w:hAnsi="Times New Roman" w:cs="Times New Roman"/>
        </w:rPr>
        <w:t>Enstitü Sekreteri-Enstitü Müdür Yardımcısı-</w:t>
      </w:r>
      <w:r w:rsidR="00E31BD1" w:rsidRPr="00E525E5">
        <w:rPr>
          <w:rFonts w:ascii="Times New Roman" w:hAnsi="Times New Roman" w:cs="Times New Roman"/>
        </w:rPr>
        <w:t>Enstitü Müdürü-</w:t>
      </w:r>
      <w:r w:rsidR="007466B4" w:rsidRPr="00E525E5">
        <w:rPr>
          <w:rFonts w:ascii="Times New Roman" w:hAnsi="Times New Roman" w:cs="Times New Roman"/>
        </w:rPr>
        <w:t>Rektör Yardımcısı-</w:t>
      </w:r>
      <w:r w:rsidR="00585293" w:rsidRPr="00E525E5">
        <w:rPr>
          <w:rFonts w:ascii="Times New Roman" w:hAnsi="Times New Roman" w:cs="Times New Roman"/>
        </w:rPr>
        <w:t>Rektör</w:t>
      </w:r>
    </w:p>
    <w:p w14:paraId="4AE0EE75" w14:textId="1CA9D3FE" w:rsidR="000014DA" w:rsidRPr="00E525E5" w:rsidRDefault="00495F75" w:rsidP="00E525E5">
      <w:pPr>
        <w:pStyle w:val="NormalWeb"/>
        <w:shd w:val="clear" w:color="auto" w:fill="FFFFFF"/>
        <w:spacing w:line="360" w:lineRule="auto"/>
        <w:jc w:val="both"/>
        <w:rPr>
          <w:sz w:val="22"/>
          <w:szCs w:val="22"/>
        </w:rPr>
      </w:pPr>
      <w:r w:rsidRPr="00E525E5">
        <w:rPr>
          <w:b/>
          <w:sz w:val="22"/>
          <w:szCs w:val="22"/>
        </w:rPr>
        <w:t>Bağlı Birimler:</w:t>
      </w:r>
      <w:r w:rsidRPr="00E525E5">
        <w:rPr>
          <w:sz w:val="22"/>
          <w:szCs w:val="22"/>
        </w:rPr>
        <w:t xml:space="preserve"> </w:t>
      </w:r>
    </w:p>
    <w:p w14:paraId="55FB5C2B" w14:textId="5E71810D" w:rsidR="00585293" w:rsidRPr="00E525E5" w:rsidRDefault="00585293" w:rsidP="00E525E5">
      <w:pPr>
        <w:spacing w:line="360" w:lineRule="auto"/>
        <w:jc w:val="both"/>
        <w:rPr>
          <w:rFonts w:ascii="Times New Roman" w:hAnsi="Times New Roman" w:cs="Times New Roman"/>
          <w:b/>
        </w:rPr>
      </w:pPr>
      <w:r w:rsidRPr="00E525E5">
        <w:rPr>
          <w:rFonts w:ascii="Times New Roman" w:hAnsi="Times New Roman" w:cs="Times New Roman"/>
          <w:b/>
        </w:rPr>
        <w:t>GÖREV, YETKİ VE SORUMLULUKLARI</w:t>
      </w:r>
    </w:p>
    <w:p w14:paraId="0B6797BE" w14:textId="77777777" w:rsidR="00C813AE" w:rsidRPr="00585293" w:rsidRDefault="00C813AE" w:rsidP="00C813AE">
      <w:pPr>
        <w:spacing w:line="360" w:lineRule="auto"/>
        <w:jc w:val="both"/>
        <w:rPr>
          <w:rFonts w:ascii="Times New Roman" w:hAnsi="Times New Roman" w:cs="Times New Roman"/>
          <w:b/>
        </w:rPr>
      </w:pPr>
      <w:r>
        <w:rPr>
          <w:rFonts w:ascii="Times New Roman" w:hAnsi="Times New Roman" w:cs="Times New Roman"/>
          <w:b/>
        </w:rPr>
        <w:t>Görevleri</w:t>
      </w:r>
    </w:p>
    <w:p w14:paraId="40D2F4F3" w14:textId="037F0F42" w:rsidR="00E525E5" w:rsidRPr="00E525E5" w:rsidRDefault="00E525E5" w:rsidP="00E525E5">
      <w:p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Lisansüstü eğitim-öğretim ve sınav yönetmeliği ile yönetmelik değişiklerini takip eder, duyurularını yapar.</w:t>
      </w:r>
    </w:p>
    <w:p w14:paraId="0346A3BB"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Öğrenci işleri ile ilgili aylık/dönemlik olağan yazışmaları hazırlar ve Müdürlük makamına sunar.</w:t>
      </w:r>
    </w:p>
    <w:p w14:paraId="7F61D63D"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Öğrencilerin tecil, not döküm belgesini, kayıt dondurma işlemlerini, burs başarı belgelerini, geçici mezuniyet belgelerini, diplomalarını, öğrenci disiplin soruşturmaları sonucunu vb. dokümanları hazırlar.</w:t>
      </w:r>
    </w:p>
    <w:p w14:paraId="035CC68E"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Öğrencilerin yatay geçiş işlemleri ile ders muafiyet istekleri için gerekli belgeleri hazırlar.</w:t>
      </w:r>
    </w:p>
    <w:p w14:paraId="6567E27E"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Öğrencilerin not döküm ve ilişik kesme belgelerini takip eder.</w:t>
      </w:r>
    </w:p>
    <w:p w14:paraId="25606A0B"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Enstitüye yeni kayıt yaptıran öğrencilerin her türlü yazışmalarını yapar.</w:t>
      </w:r>
    </w:p>
    <w:p w14:paraId="56ED4E4B"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Öğrenci katkı payları ile ilgili işlemleri yapar.</w:t>
      </w:r>
    </w:p>
    <w:p w14:paraId="6FA91346"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Ders kayıt işlemleri ile ilgili gerekli hazırlıkları yapar ve sonuçlandırır.</w:t>
      </w:r>
    </w:p>
    <w:p w14:paraId="74D0F219"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Öğrencilerle ilgili her türlü duyuruları yapar.</w:t>
      </w:r>
    </w:p>
    <w:p w14:paraId="19A915E2"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Öğrenci kimlik dağıtım işlemlerini yapar.</w:t>
      </w:r>
    </w:p>
    <w:p w14:paraId="28E62E22"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Öğrencilerle ilgili her türlü evrakların arşivlenmesini yapar</w:t>
      </w:r>
    </w:p>
    <w:p w14:paraId="546D23C5"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Enstitüde yapılan öğrenci konseyi ve temsilciliği ile ilgili işlemleri yapar.</w:t>
      </w:r>
    </w:p>
    <w:p w14:paraId="19C7D5D3"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Enstitüye alınacak öğrenci kontenjanları ile ilgili hazırlık çalışmalarını yapar.</w:t>
      </w:r>
    </w:p>
    <w:p w14:paraId="44FA4D57"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Öğrenci bilgilerinin ve notlarının otomasyon sistemine girilmesini takip eder.</w:t>
      </w:r>
    </w:p>
    <w:p w14:paraId="5ACC9535" w14:textId="77777777" w:rsid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Ders kayıt tarihlerinden önce sınıf şubeleri ile dersi yürütecek öğretim elemanlarının bilgilerini ve ders programlarını OBS veri tabanına girer.</w:t>
      </w:r>
    </w:p>
    <w:p w14:paraId="0998970A" w14:textId="4DAF57EA" w:rsidR="00E525E5" w:rsidRPr="00E525E5" w:rsidRDefault="00E525E5" w:rsidP="00E525E5">
      <w:pPr>
        <w:pStyle w:val="ListeParagraf"/>
        <w:numPr>
          <w:ilvl w:val="0"/>
          <w:numId w:val="49"/>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Müdürlüğün vereceği diğer işleri yapar.</w:t>
      </w:r>
    </w:p>
    <w:p w14:paraId="1B07F2D2" w14:textId="79DC17E8" w:rsidR="00FD2FDE" w:rsidRPr="00E525E5" w:rsidRDefault="00FD2FDE" w:rsidP="00E525E5">
      <w:pPr>
        <w:spacing w:after="180" w:line="360" w:lineRule="auto"/>
        <w:jc w:val="both"/>
        <w:rPr>
          <w:rFonts w:ascii="Times New Roman" w:eastAsia="Times New Roman" w:hAnsi="Times New Roman" w:cs="Times New Roman"/>
          <w:b/>
          <w:bCs/>
          <w:color w:val="000000" w:themeColor="text1"/>
          <w:lang w:eastAsia="tr-TR"/>
        </w:rPr>
      </w:pPr>
      <w:r w:rsidRPr="00E525E5">
        <w:rPr>
          <w:rFonts w:ascii="Times New Roman" w:eastAsia="Times New Roman" w:hAnsi="Times New Roman" w:cs="Times New Roman"/>
          <w:b/>
          <w:bCs/>
          <w:color w:val="000000" w:themeColor="text1"/>
          <w:lang w:eastAsia="tr-TR"/>
        </w:rPr>
        <w:t>Yetkileri</w:t>
      </w:r>
    </w:p>
    <w:p w14:paraId="5280C459" w14:textId="77777777" w:rsidR="00E525E5" w:rsidRDefault="00E525E5" w:rsidP="00E525E5">
      <w:pPr>
        <w:pStyle w:val="ListeParagraf"/>
        <w:numPr>
          <w:ilvl w:val="0"/>
          <w:numId w:val="50"/>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Yukarıda belirtilen görev ve sorumlulukları gerçekleştirme yetkisine sahip olmak.</w:t>
      </w:r>
    </w:p>
    <w:p w14:paraId="29A64E6A" w14:textId="0FC34D7F" w:rsidR="00E525E5" w:rsidRPr="00E525E5" w:rsidRDefault="00E525E5" w:rsidP="00E525E5">
      <w:pPr>
        <w:pStyle w:val="ListeParagraf"/>
        <w:numPr>
          <w:ilvl w:val="0"/>
          <w:numId w:val="50"/>
        </w:num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Faaliyetlerin gerçekleştirilmesi için gerekli araç ve gereci kullanabilmek.</w:t>
      </w:r>
    </w:p>
    <w:p w14:paraId="0FFB8D23" w14:textId="38A69B7F" w:rsidR="00FD2FDE" w:rsidRPr="00E525E5" w:rsidRDefault="00FD2FDE" w:rsidP="00E525E5">
      <w:pPr>
        <w:spacing w:after="180" w:line="360" w:lineRule="auto"/>
        <w:jc w:val="both"/>
        <w:rPr>
          <w:rFonts w:ascii="Times New Roman" w:eastAsia="Times New Roman" w:hAnsi="Times New Roman" w:cs="Times New Roman"/>
          <w:b/>
          <w:bCs/>
          <w:color w:val="000000" w:themeColor="text1"/>
          <w:lang w:eastAsia="tr-TR"/>
        </w:rPr>
      </w:pPr>
      <w:r w:rsidRPr="00E525E5">
        <w:rPr>
          <w:rFonts w:ascii="Times New Roman" w:eastAsia="Times New Roman" w:hAnsi="Times New Roman" w:cs="Times New Roman"/>
          <w:b/>
          <w:bCs/>
          <w:color w:val="000000" w:themeColor="text1"/>
          <w:lang w:eastAsia="tr-TR"/>
        </w:rPr>
        <w:lastRenderedPageBreak/>
        <w:t>Sorumlulukları</w:t>
      </w:r>
    </w:p>
    <w:p w14:paraId="0062E68F" w14:textId="6D6BCE9B" w:rsidR="00E525E5" w:rsidRPr="00E525E5" w:rsidRDefault="00E525E5" w:rsidP="00E525E5">
      <w:pPr>
        <w:spacing w:after="180" w:line="360" w:lineRule="auto"/>
        <w:jc w:val="both"/>
        <w:rPr>
          <w:rFonts w:ascii="Times New Roman" w:eastAsia="Times New Roman" w:hAnsi="Times New Roman" w:cs="Times New Roman"/>
          <w:color w:val="000000" w:themeColor="text1"/>
          <w:lang w:eastAsia="tr-TR"/>
        </w:rPr>
      </w:pPr>
      <w:r w:rsidRPr="00E525E5">
        <w:rPr>
          <w:rFonts w:ascii="Times New Roman" w:eastAsia="Times New Roman" w:hAnsi="Times New Roman" w:cs="Times New Roman"/>
          <w:color w:val="000000" w:themeColor="text1"/>
          <w:lang w:eastAsia="tr-TR"/>
        </w:rPr>
        <w:t>Yukarıda yazılı olan bütün bu görevleri kanunlara ve yönetmeliklere uygun olarak yerine getirirken, bütün faaliyetlerin gözetim ve denetiminin yapılmasında, takip ve kontrol edilmesinde ve sonuçlarının alınmasında Müdüre ve Yüksekokul Sekreterine karşı sorumludur</w:t>
      </w:r>
    </w:p>
    <w:p w14:paraId="21F5DC89" w14:textId="22B08665" w:rsidR="000D0185" w:rsidRPr="00E525E5" w:rsidRDefault="000D0185" w:rsidP="00E525E5">
      <w:pPr>
        <w:spacing w:line="360" w:lineRule="auto"/>
        <w:jc w:val="both"/>
        <w:rPr>
          <w:rFonts w:ascii="Times New Roman" w:hAnsi="Times New Roman" w:cs="Times New Roman"/>
          <w:b/>
          <w:color w:val="000000" w:themeColor="text1"/>
        </w:rPr>
      </w:pPr>
      <w:r w:rsidRPr="00E525E5">
        <w:rPr>
          <w:rFonts w:ascii="Times New Roman" w:hAnsi="Times New Roman" w:cs="Times New Roman"/>
          <w:b/>
          <w:color w:val="000000" w:themeColor="text1"/>
        </w:rPr>
        <w:t>GÖREVİN GEREKTİRDİĞİ NİTELİKLER</w:t>
      </w:r>
    </w:p>
    <w:p w14:paraId="0B407B97" w14:textId="77777777" w:rsidR="00FD2FDE" w:rsidRPr="00E525E5" w:rsidRDefault="00FD2FDE" w:rsidP="00E525E5">
      <w:pPr>
        <w:pStyle w:val="ListeParagraf"/>
        <w:numPr>
          <w:ilvl w:val="0"/>
          <w:numId w:val="43"/>
        </w:numPr>
        <w:spacing w:line="360" w:lineRule="auto"/>
        <w:jc w:val="both"/>
        <w:rPr>
          <w:rFonts w:ascii="Times New Roman" w:hAnsi="Times New Roman" w:cs="Times New Roman"/>
          <w:color w:val="000000" w:themeColor="text1"/>
        </w:rPr>
      </w:pPr>
      <w:r w:rsidRPr="00E525E5">
        <w:rPr>
          <w:rFonts w:ascii="Times New Roman" w:hAnsi="Times New Roman" w:cs="Times New Roman"/>
          <w:color w:val="000000" w:themeColor="text1"/>
        </w:rPr>
        <w:t>2547 Sayılı Yükseköğretim Kanunu</w:t>
      </w:r>
    </w:p>
    <w:p w14:paraId="75DD9464" w14:textId="77777777" w:rsidR="00FD2FDE" w:rsidRPr="00E525E5" w:rsidRDefault="00FD2FDE" w:rsidP="00E525E5">
      <w:pPr>
        <w:pStyle w:val="ListeParagraf"/>
        <w:numPr>
          <w:ilvl w:val="0"/>
          <w:numId w:val="43"/>
        </w:numPr>
        <w:spacing w:line="360" w:lineRule="auto"/>
        <w:jc w:val="both"/>
        <w:rPr>
          <w:rFonts w:ascii="Times New Roman" w:hAnsi="Times New Roman" w:cs="Times New Roman"/>
          <w:color w:val="000000" w:themeColor="text1"/>
        </w:rPr>
      </w:pPr>
      <w:r w:rsidRPr="00E525E5">
        <w:rPr>
          <w:rFonts w:ascii="Times New Roman" w:hAnsi="Times New Roman" w:cs="Times New Roman"/>
          <w:color w:val="000000" w:themeColor="text1"/>
        </w:rPr>
        <w:t>657 Sayılı Devlet Memurları Kanunu</w:t>
      </w:r>
    </w:p>
    <w:p w14:paraId="37DBDC7D" w14:textId="17766412" w:rsidR="00495F75" w:rsidRPr="00E525E5" w:rsidRDefault="00495F75" w:rsidP="00E525E5">
      <w:pPr>
        <w:pStyle w:val="ListeParagraf"/>
        <w:spacing w:after="240" w:line="360" w:lineRule="auto"/>
        <w:ind w:left="360"/>
        <w:jc w:val="both"/>
        <w:rPr>
          <w:rFonts w:ascii="Times New Roman" w:hAnsi="Times New Roman" w:cs="Times New Roman"/>
        </w:rPr>
      </w:pPr>
    </w:p>
    <w:p w14:paraId="33E9C45B" w14:textId="2A1EAB48" w:rsidR="007466B4" w:rsidRPr="007466B4" w:rsidRDefault="007466B4" w:rsidP="00E525E5">
      <w:pPr>
        <w:spacing w:line="360" w:lineRule="auto"/>
        <w:jc w:val="both"/>
      </w:pPr>
    </w:p>
    <w:p w14:paraId="65B8CAF4" w14:textId="77777777" w:rsidR="00D34799" w:rsidRPr="00D34799" w:rsidRDefault="00D34799" w:rsidP="00E525E5">
      <w:pPr>
        <w:spacing w:line="360" w:lineRule="auto"/>
        <w:jc w:val="both"/>
      </w:pPr>
    </w:p>
    <w:sectPr w:rsidR="00D34799" w:rsidRPr="00D34799" w:rsidSect="00495F7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B1270C" w14:textId="77777777" w:rsidR="00614A9E" w:rsidRDefault="00614A9E" w:rsidP="00495F75">
      <w:pPr>
        <w:spacing w:after="0" w:line="240" w:lineRule="auto"/>
      </w:pPr>
      <w:r>
        <w:separator/>
      </w:r>
    </w:p>
  </w:endnote>
  <w:endnote w:type="continuationSeparator" w:id="0">
    <w:p w14:paraId="59353FF7" w14:textId="77777777" w:rsidR="00614A9E" w:rsidRDefault="00614A9E"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DE03B" w14:textId="77777777" w:rsidR="00DB15EC" w:rsidRDefault="00DB15E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6DDBD" w14:textId="77777777" w:rsidR="006E6F7A" w:rsidRDefault="006E6F7A" w:rsidP="006E6F7A">
    <w:pPr>
      <w:tabs>
        <w:tab w:val="center" w:pos="4536"/>
        <w:tab w:val="right" w:pos="9072"/>
      </w:tabs>
      <w:spacing w:after="0" w:line="240" w:lineRule="auto"/>
      <w:rPr>
        <w:rFonts w:ascii="Times New Roman" w:eastAsia="Calibri" w:hAnsi="Times New Roman" w:cs="Times New Roman"/>
        <w:sz w:val="20"/>
        <w:szCs w:val="20"/>
      </w:rPr>
    </w:pPr>
  </w:p>
  <w:p w14:paraId="7460CF88" w14:textId="13450E8A" w:rsidR="00495F75" w:rsidRPr="006E6F7A" w:rsidRDefault="00495F75" w:rsidP="006E6F7A">
    <w:pPr>
      <w:tabs>
        <w:tab w:val="center" w:pos="4536"/>
        <w:tab w:val="right" w:pos="9072"/>
      </w:tabs>
      <w:spacing w:after="0" w:line="240" w:lineRule="auto"/>
      <w:rPr>
        <w:rFonts w:ascii="Times New Roman" w:eastAsia="Calibri" w:hAnsi="Times New Roman" w:cs="Times New Roman"/>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BFC40" w14:textId="77777777" w:rsidR="00DB15EC" w:rsidRDefault="00DB15E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EEE56" w14:textId="77777777" w:rsidR="00614A9E" w:rsidRDefault="00614A9E" w:rsidP="00495F75">
      <w:pPr>
        <w:spacing w:after="0" w:line="240" w:lineRule="auto"/>
      </w:pPr>
      <w:r>
        <w:separator/>
      </w:r>
    </w:p>
  </w:footnote>
  <w:footnote w:type="continuationSeparator" w:id="0">
    <w:p w14:paraId="41DCE5EE" w14:textId="77777777" w:rsidR="00614A9E" w:rsidRDefault="00614A9E"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028B1" w14:textId="77777777" w:rsidR="00DB15EC" w:rsidRDefault="00DB15E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DB15EC" w:rsidRPr="009D518C" w14:paraId="25DF2BCB" w14:textId="77777777" w:rsidTr="009574FB">
      <w:trPr>
        <w:trHeight w:val="267"/>
      </w:trPr>
      <w:tc>
        <w:tcPr>
          <w:tcW w:w="1566" w:type="dxa"/>
          <w:vMerge w:val="restart"/>
        </w:tcPr>
        <w:p w14:paraId="778554FA" w14:textId="77777777" w:rsidR="00DB15EC" w:rsidRPr="009D518C" w:rsidRDefault="00DB15EC" w:rsidP="006E6F7A">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65791C12" wp14:editId="7236BF6B">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5119F9E6" w14:textId="77777777" w:rsidR="00DB15EC" w:rsidRPr="009D518C" w:rsidRDefault="00DB15EC" w:rsidP="00DB15EC">
          <w:pPr>
            <w:jc w:val="center"/>
            <w:rPr>
              <w:rFonts w:ascii="Times New Roman" w:eastAsia="Century Gothic" w:hAnsi="Times New Roman" w:cs="Times New Roman"/>
              <w:b/>
            </w:rPr>
          </w:pPr>
        </w:p>
        <w:p w14:paraId="6C94C8CA" w14:textId="77777777" w:rsidR="00DB15EC" w:rsidRPr="00787E5E" w:rsidRDefault="00DB15EC" w:rsidP="00DB15EC">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22E7DE3A" w14:textId="77777777" w:rsidR="00DB15EC" w:rsidRPr="00787E5E" w:rsidRDefault="00DB15EC" w:rsidP="00DB15EC">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18FAD4FC" w14:textId="69C9752D" w:rsidR="00DB15EC" w:rsidRDefault="00DB15EC" w:rsidP="00DB15EC">
          <w:pPr>
            <w:tabs>
              <w:tab w:val="center" w:pos="4536"/>
              <w:tab w:val="right" w:pos="9072"/>
            </w:tabs>
            <w:jc w:val="center"/>
            <w:rPr>
              <w:rFonts w:ascii="Times New Roman" w:hAnsi="Times New Roman" w:cs="Times New Roman"/>
              <w:b/>
            </w:rPr>
          </w:pPr>
          <w:r>
            <w:rPr>
              <w:rFonts w:ascii="Times New Roman" w:hAnsi="Times New Roman" w:cs="Times New Roman"/>
              <w:b/>
            </w:rPr>
            <w:t>Öğrenci İşleri Personeli</w:t>
          </w:r>
        </w:p>
        <w:p w14:paraId="5AE2C9CD" w14:textId="780CAAA1" w:rsidR="00DB15EC" w:rsidRPr="00F827EC" w:rsidRDefault="00DB15EC" w:rsidP="00DB15EC">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4964A9BE" w14:textId="77777777" w:rsidR="00DB15EC" w:rsidRPr="009D518C" w:rsidRDefault="00DB15EC" w:rsidP="00DB15E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35D0C9EC" w14:textId="72DF4F1C" w:rsidR="00DB15EC" w:rsidRPr="009D518C" w:rsidRDefault="00DB15EC" w:rsidP="00DB15EC">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KYS-GT-135</w:t>
          </w:r>
        </w:p>
      </w:tc>
    </w:tr>
    <w:tr w:rsidR="00DB15EC" w:rsidRPr="009D518C" w14:paraId="713BBBCF" w14:textId="77777777" w:rsidTr="009574FB">
      <w:trPr>
        <w:trHeight w:val="267"/>
      </w:trPr>
      <w:tc>
        <w:tcPr>
          <w:tcW w:w="1566" w:type="dxa"/>
          <w:vMerge/>
        </w:tcPr>
        <w:p w14:paraId="7D9FC20A" w14:textId="77777777" w:rsidR="00DB15EC" w:rsidRPr="009D518C" w:rsidRDefault="00DB15EC" w:rsidP="00DB15EC">
          <w:pPr>
            <w:tabs>
              <w:tab w:val="center" w:pos="4536"/>
              <w:tab w:val="right" w:pos="9072"/>
            </w:tabs>
            <w:rPr>
              <w:rFonts w:ascii="Century Gothic" w:eastAsia="Century Gothic" w:hAnsi="Century Gothic" w:cs="Times New Roman"/>
            </w:rPr>
          </w:pPr>
        </w:p>
      </w:tc>
      <w:tc>
        <w:tcPr>
          <w:tcW w:w="5380" w:type="dxa"/>
          <w:vMerge/>
        </w:tcPr>
        <w:p w14:paraId="74E3FBC8" w14:textId="77777777" w:rsidR="00DB15EC" w:rsidRPr="009D518C" w:rsidRDefault="00DB15EC" w:rsidP="00DB15EC">
          <w:pPr>
            <w:tabs>
              <w:tab w:val="center" w:pos="4536"/>
              <w:tab w:val="right" w:pos="9072"/>
            </w:tabs>
            <w:rPr>
              <w:rFonts w:ascii="Times New Roman" w:eastAsia="Century Gothic" w:hAnsi="Times New Roman" w:cs="Times New Roman"/>
            </w:rPr>
          </w:pPr>
        </w:p>
      </w:tc>
      <w:tc>
        <w:tcPr>
          <w:tcW w:w="1559" w:type="dxa"/>
        </w:tcPr>
        <w:p w14:paraId="693F1520" w14:textId="77777777" w:rsidR="00DB15EC" w:rsidRPr="009D518C" w:rsidRDefault="00DB15EC" w:rsidP="00DB15E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341A5500" w14:textId="77777777" w:rsidR="00DB15EC" w:rsidRPr="009D518C" w:rsidRDefault="00DB15EC" w:rsidP="00DB15EC">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DB15EC" w:rsidRPr="009D518C" w14:paraId="547D881C" w14:textId="77777777" w:rsidTr="009574FB">
      <w:trPr>
        <w:trHeight w:val="281"/>
      </w:trPr>
      <w:tc>
        <w:tcPr>
          <w:tcW w:w="1566" w:type="dxa"/>
          <w:vMerge/>
        </w:tcPr>
        <w:p w14:paraId="1BA0FA19" w14:textId="77777777" w:rsidR="00DB15EC" w:rsidRPr="009D518C" w:rsidRDefault="00DB15EC" w:rsidP="00DB15EC">
          <w:pPr>
            <w:tabs>
              <w:tab w:val="center" w:pos="4536"/>
              <w:tab w:val="right" w:pos="9072"/>
            </w:tabs>
            <w:rPr>
              <w:rFonts w:ascii="Century Gothic" w:eastAsia="Century Gothic" w:hAnsi="Century Gothic" w:cs="Times New Roman"/>
            </w:rPr>
          </w:pPr>
        </w:p>
      </w:tc>
      <w:tc>
        <w:tcPr>
          <w:tcW w:w="5380" w:type="dxa"/>
          <w:vMerge/>
        </w:tcPr>
        <w:p w14:paraId="09A75B57" w14:textId="77777777" w:rsidR="00DB15EC" w:rsidRPr="009D518C" w:rsidRDefault="00DB15EC" w:rsidP="00DB15EC">
          <w:pPr>
            <w:tabs>
              <w:tab w:val="center" w:pos="4536"/>
              <w:tab w:val="right" w:pos="9072"/>
            </w:tabs>
            <w:rPr>
              <w:rFonts w:ascii="Times New Roman" w:eastAsia="Century Gothic" w:hAnsi="Times New Roman" w:cs="Times New Roman"/>
            </w:rPr>
          </w:pPr>
        </w:p>
      </w:tc>
      <w:tc>
        <w:tcPr>
          <w:tcW w:w="1559" w:type="dxa"/>
        </w:tcPr>
        <w:p w14:paraId="7467CC4E" w14:textId="29310341" w:rsidR="00DB15EC" w:rsidRPr="009D518C" w:rsidRDefault="000F4FD5" w:rsidP="00DB15EC">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 xml:space="preserve">Revizyon </w:t>
          </w:r>
          <w:r>
            <w:rPr>
              <w:rFonts w:ascii="Times New Roman" w:eastAsia="Century Gothic" w:hAnsi="Times New Roman" w:cs="Times New Roman"/>
              <w:sz w:val="20"/>
              <w:szCs w:val="20"/>
            </w:rPr>
            <w:t>T</w:t>
          </w:r>
          <w:bookmarkStart w:id="0" w:name="_GoBack"/>
          <w:bookmarkEnd w:id="0"/>
          <w:r w:rsidR="00DB15EC" w:rsidRPr="009D518C">
            <w:rPr>
              <w:rFonts w:ascii="Times New Roman" w:eastAsia="Century Gothic" w:hAnsi="Times New Roman" w:cs="Times New Roman"/>
              <w:sz w:val="20"/>
              <w:szCs w:val="20"/>
            </w:rPr>
            <w:t>arihi</w:t>
          </w:r>
        </w:p>
      </w:tc>
      <w:tc>
        <w:tcPr>
          <w:tcW w:w="1437" w:type="dxa"/>
        </w:tcPr>
        <w:p w14:paraId="4D15B2EA" w14:textId="579C2631" w:rsidR="00DB15EC" w:rsidRPr="009D518C" w:rsidRDefault="006E6F7A" w:rsidP="00DB15EC">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w:t>
          </w:r>
        </w:p>
      </w:tc>
    </w:tr>
    <w:tr w:rsidR="00DB15EC" w:rsidRPr="009D518C" w14:paraId="6DCCF990" w14:textId="77777777" w:rsidTr="009574FB">
      <w:trPr>
        <w:trHeight w:val="281"/>
      </w:trPr>
      <w:tc>
        <w:tcPr>
          <w:tcW w:w="1566" w:type="dxa"/>
          <w:vMerge/>
        </w:tcPr>
        <w:p w14:paraId="6EDB707D" w14:textId="77777777" w:rsidR="00DB15EC" w:rsidRPr="009D518C" w:rsidRDefault="00DB15EC" w:rsidP="00DB15EC">
          <w:pPr>
            <w:tabs>
              <w:tab w:val="center" w:pos="4536"/>
              <w:tab w:val="right" w:pos="9072"/>
            </w:tabs>
            <w:rPr>
              <w:rFonts w:ascii="Century Gothic" w:eastAsia="Century Gothic" w:hAnsi="Century Gothic" w:cs="Times New Roman"/>
            </w:rPr>
          </w:pPr>
        </w:p>
      </w:tc>
      <w:tc>
        <w:tcPr>
          <w:tcW w:w="5380" w:type="dxa"/>
          <w:vMerge/>
        </w:tcPr>
        <w:p w14:paraId="73774ED6" w14:textId="77777777" w:rsidR="00DB15EC" w:rsidRPr="009D518C" w:rsidRDefault="00DB15EC" w:rsidP="00DB15EC">
          <w:pPr>
            <w:tabs>
              <w:tab w:val="center" w:pos="4536"/>
              <w:tab w:val="right" w:pos="9072"/>
            </w:tabs>
            <w:rPr>
              <w:rFonts w:ascii="Times New Roman" w:eastAsia="Century Gothic" w:hAnsi="Times New Roman" w:cs="Times New Roman"/>
            </w:rPr>
          </w:pPr>
        </w:p>
      </w:tc>
      <w:tc>
        <w:tcPr>
          <w:tcW w:w="1559" w:type="dxa"/>
        </w:tcPr>
        <w:p w14:paraId="43186971" w14:textId="77777777" w:rsidR="00DB15EC" w:rsidRPr="009D518C" w:rsidRDefault="00DB15EC" w:rsidP="00DB15E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1A91FE14" w14:textId="77777777" w:rsidR="00DB15EC" w:rsidRPr="009D518C" w:rsidRDefault="00DB15EC" w:rsidP="00DB15E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00</w:t>
          </w:r>
        </w:p>
      </w:tc>
    </w:tr>
    <w:tr w:rsidR="00DB15EC" w:rsidRPr="009D518C" w14:paraId="67E55EF7" w14:textId="77777777" w:rsidTr="009574FB">
      <w:trPr>
        <w:trHeight w:val="267"/>
      </w:trPr>
      <w:tc>
        <w:tcPr>
          <w:tcW w:w="1566" w:type="dxa"/>
          <w:vMerge/>
        </w:tcPr>
        <w:p w14:paraId="6B8F0145" w14:textId="77777777" w:rsidR="00DB15EC" w:rsidRPr="009D518C" w:rsidRDefault="00DB15EC" w:rsidP="00DB15EC">
          <w:pPr>
            <w:tabs>
              <w:tab w:val="center" w:pos="4536"/>
              <w:tab w:val="right" w:pos="9072"/>
            </w:tabs>
            <w:rPr>
              <w:rFonts w:ascii="Century Gothic" w:eastAsia="Century Gothic" w:hAnsi="Century Gothic" w:cs="Times New Roman"/>
            </w:rPr>
          </w:pPr>
        </w:p>
      </w:tc>
      <w:tc>
        <w:tcPr>
          <w:tcW w:w="5380" w:type="dxa"/>
          <w:vMerge/>
        </w:tcPr>
        <w:p w14:paraId="6830ACEC" w14:textId="77777777" w:rsidR="00DB15EC" w:rsidRPr="009D518C" w:rsidRDefault="00DB15EC" w:rsidP="00DB15EC">
          <w:pPr>
            <w:tabs>
              <w:tab w:val="center" w:pos="4536"/>
              <w:tab w:val="right" w:pos="9072"/>
            </w:tabs>
            <w:rPr>
              <w:rFonts w:ascii="Times New Roman" w:eastAsia="Century Gothic" w:hAnsi="Times New Roman" w:cs="Times New Roman"/>
            </w:rPr>
          </w:pPr>
        </w:p>
      </w:tc>
      <w:tc>
        <w:tcPr>
          <w:tcW w:w="1559" w:type="dxa"/>
        </w:tcPr>
        <w:p w14:paraId="2E66D97D" w14:textId="77777777" w:rsidR="00DB15EC" w:rsidRPr="009D518C" w:rsidRDefault="00DB15EC" w:rsidP="00DB15E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3AB25EA3" w14:textId="77777777" w:rsidR="00DB15EC" w:rsidRPr="009D518C" w:rsidRDefault="00DB15EC" w:rsidP="00DB15E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Pr>
              <w:rFonts w:ascii="Times New Roman" w:eastAsia="Century Gothic" w:hAnsi="Times New Roman" w:cs="Times New Roman"/>
              <w:sz w:val="20"/>
              <w:szCs w:val="20"/>
            </w:rPr>
            <w:t>2</w:t>
          </w:r>
        </w:p>
      </w:tc>
    </w:tr>
  </w:tbl>
  <w:p w14:paraId="7762F257"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CD428" w14:textId="77777777" w:rsidR="00DB15EC" w:rsidRDefault="00DB15E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0C6646"/>
    <w:multiLevelType w:val="hybridMultilevel"/>
    <w:tmpl w:val="D3A62DC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72262FB"/>
    <w:multiLevelType w:val="hybridMultilevel"/>
    <w:tmpl w:val="EA98510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07ED427F"/>
    <w:multiLevelType w:val="hybridMultilevel"/>
    <w:tmpl w:val="80A6F87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9DE283E"/>
    <w:multiLevelType w:val="hybridMultilevel"/>
    <w:tmpl w:val="F83E1D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B47531A"/>
    <w:multiLevelType w:val="hybridMultilevel"/>
    <w:tmpl w:val="86B42F54"/>
    <w:lvl w:ilvl="0" w:tplc="367A7172">
      <w:start w:val="1"/>
      <w:numFmt w:val="decimal"/>
      <w:lvlText w:val="%1."/>
      <w:lvlJc w:val="left"/>
      <w:pPr>
        <w:ind w:left="880" w:hanging="5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1126245E"/>
    <w:multiLevelType w:val="hybridMultilevel"/>
    <w:tmpl w:val="AAE252DE"/>
    <w:lvl w:ilvl="0" w:tplc="041F000D">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1"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84E1D81"/>
    <w:multiLevelType w:val="hybridMultilevel"/>
    <w:tmpl w:val="2356F6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1930727E"/>
    <w:multiLevelType w:val="hybridMultilevel"/>
    <w:tmpl w:val="479ECA3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1B6C3C5A"/>
    <w:multiLevelType w:val="hybridMultilevel"/>
    <w:tmpl w:val="0B18DDB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FC03FCA"/>
    <w:multiLevelType w:val="hybridMultilevel"/>
    <w:tmpl w:val="68F05C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20CA0CD6"/>
    <w:multiLevelType w:val="hybridMultilevel"/>
    <w:tmpl w:val="364A11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EE479E2"/>
    <w:multiLevelType w:val="hybridMultilevel"/>
    <w:tmpl w:val="39F4B22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40293840"/>
    <w:multiLevelType w:val="hybridMultilevel"/>
    <w:tmpl w:val="49104BF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423124CA"/>
    <w:multiLevelType w:val="hybridMultilevel"/>
    <w:tmpl w:val="13C0012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42DA5DC4"/>
    <w:multiLevelType w:val="hybridMultilevel"/>
    <w:tmpl w:val="FCE80AE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48193332"/>
    <w:multiLevelType w:val="hybridMultilevel"/>
    <w:tmpl w:val="63C4CFC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481E57F0"/>
    <w:multiLevelType w:val="hybridMultilevel"/>
    <w:tmpl w:val="C3B48C3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D296158"/>
    <w:multiLevelType w:val="hybridMultilevel"/>
    <w:tmpl w:val="065C464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FA95D07"/>
    <w:multiLevelType w:val="hybridMultilevel"/>
    <w:tmpl w:val="297603E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28D382E"/>
    <w:multiLevelType w:val="hybridMultilevel"/>
    <w:tmpl w:val="0790940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5ADA1E20"/>
    <w:multiLevelType w:val="hybridMultilevel"/>
    <w:tmpl w:val="5A5ABA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CBE2833"/>
    <w:multiLevelType w:val="hybridMultilevel"/>
    <w:tmpl w:val="EC287E5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62437720"/>
    <w:multiLevelType w:val="hybridMultilevel"/>
    <w:tmpl w:val="B09845D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65A82053"/>
    <w:multiLevelType w:val="hybridMultilevel"/>
    <w:tmpl w:val="8D741FE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DD24D95"/>
    <w:multiLevelType w:val="hybridMultilevel"/>
    <w:tmpl w:val="47C6E33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0"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15:restartNumberingAfterBreak="0">
    <w:nsid w:val="6E6431AE"/>
    <w:multiLevelType w:val="hybridMultilevel"/>
    <w:tmpl w:val="4B9AA7B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15:restartNumberingAfterBreak="0">
    <w:nsid w:val="6E7D7D6F"/>
    <w:multiLevelType w:val="hybridMultilevel"/>
    <w:tmpl w:val="15E2E5A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3" w15:restartNumberingAfterBreak="0">
    <w:nsid w:val="718538F6"/>
    <w:multiLevelType w:val="hybridMultilevel"/>
    <w:tmpl w:val="FDE8681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4" w15:restartNumberingAfterBreak="0">
    <w:nsid w:val="74D26888"/>
    <w:multiLevelType w:val="hybridMultilevel"/>
    <w:tmpl w:val="107843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5" w15:restartNumberingAfterBreak="0">
    <w:nsid w:val="74E83CC4"/>
    <w:multiLevelType w:val="hybridMultilevel"/>
    <w:tmpl w:val="E412495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6"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77BD63D5"/>
    <w:multiLevelType w:val="hybridMultilevel"/>
    <w:tmpl w:val="79DA44F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8" w15:restartNumberingAfterBreak="0">
    <w:nsid w:val="79370CDB"/>
    <w:multiLevelType w:val="hybridMultilevel"/>
    <w:tmpl w:val="DFA2F62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9" w15:restartNumberingAfterBreak="0">
    <w:nsid w:val="7FFC4023"/>
    <w:multiLevelType w:val="hybridMultilevel"/>
    <w:tmpl w:val="9844019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0"/>
  </w:num>
  <w:num w:numId="2">
    <w:abstractNumId w:val="7"/>
  </w:num>
  <w:num w:numId="3">
    <w:abstractNumId w:val="34"/>
  </w:num>
  <w:num w:numId="4">
    <w:abstractNumId w:val="19"/>
  </w:num>
  <w:num w:numId="5">
    <w:abstractNumId w:val="38"/>
  </w:num>
  <w:num w:numId="6">
    <w:abstractNumId w:val="0"/>
  </w:num>
  <w:num w:numId="7">
    <w:abstractNumId w:val="18"/>
  </w:num>
  <w:num w:numId="8">
    <w:abstractNumId w:val="29"/>
  </w:num>
  <w:num w:numId="9">
    <w:abstractNumId w:val="20"/>
  </w:num>
  <w:num w:numId="10">
    <w:abstractNumId w:val="1"/>
  </w:num>
  <w:num w:numId="11">
    <w:abstractNumId w:val="3"/>
  </w:num>
  <w:num w:numId="12">
    <w:abstractNumId w:val="27"/>
  </w:num>
  <w:num w:numId="13">
    <w:abstractNumId w:val="46"/>
  </w:num>
  <w:num w:numId="14">
    <w:abstractNumId w:val="31"/>
  </w:num>
  <w:num w:numId="15">
    <w:abstractNumId w:val="9"/>
  </w:num>
  <w:num w:numId="16">
    <w:abstractNumId w:val="11"/>
  </w:num>
  <w:num w:numId="17">
    <w:abstractNumId w:val="15"/>
  </w:num>
  <w:num w:numId="18">
    <w:abstractNumId w:val="6"/>
  </w:num>
  <w:num w:numId="19">
    <w:abstractNumId w:val="47"/>
  </w:num>
  <w:num w:numId="20">
    <w:abstractNumId w:val="24"/>
  </w:num>
  <w:num w:numId="21">
    <w:abstractNumId w:val="21"/>
  </w:num>
  <w:num w:numId="22">
    <w:abstractNumId w:val="37"/>
  </w:num>
  <w:num w:numId="23">
    <w:abstractNumId w:val="39"/>
  </w:num>
  <w:num w:numId="24">
    <w:abstractNumId w:val="42"/>
  </w:num>
  <w:num w:numId="25">
    <w:abstractNumId w:val="12"/>
  </w:num>
  <w:num w:numId="26">
    <w:abstractNumId w:val="14"/>
  </w:num>
  <w:num w:numId="27">
    <w:abstractNumId w:val="25"/>
  </w:num>
  <w:num w:numId="28">
    <w:abstractNumId w:val="16"/>
  </w:num>
  <w:num w:numId="29">
    <w:abstractNumId w:val="48"/>
  </w:num>
  <w:num w:numId="30">
    <w:abstractNumId w:val="22"/>
  </w:num>
  <w:num w:numId="31">
    <w:abstractNumId w:val="13"/>
  </w:num>
  <w:num w:numId="32">
    <w:abstractNumId w:val="45"/>
  </w:num>
  <w:num w:numId="33">
    <w:abstractNumId w:val="23"/>
  </w:num>
  <w:num w:numId="34">
    <w:abstractNumId w:val="36"/>
  </w:num>
  <w:num w:numId="35">
    <w:abstractNumId w:val="4"/>
  </w:num>
  <w:num w:numId="36">
    <w:abstractNumId w:val="2"/>
  </w:num>
  <w:num w:numId="37">
    <w:abstractNumId w:val="17"/>
  </w:num>
  <w:num w:numId="38">
    <w:abstractNumId w:val="44"/>
  </w:num>
  <w:num w:numId="39">
    <w:abstractNumId w:val="10"/>
  </w:num>
  <w:num w:numId="40">
    <w:abstractNumId w:val="33"/>
  </w:num>
  <w:num w:numId="41">
    <w:abstractNumId w:val="26"/>
  </w:num>
  <w:num w:numId="42">
    <w:abstractNumId w:val="30"/>
  </w:num>
  <w:num w:numId="43">
    <w:abstractNumId w:val="28"/>
  </w:num>
  <w:num w:numId="44">
    <w:abstractNumId w:val="35"/>
  </w:num>
  <w:num w:numId="45">
    <w:abstractNumId w:val="41"/>
  </w:num>
  <w:num w:numId="46">
    <w:abstractNumId w:val="8"/>
  </w:num>
  <w:num w:numId="47">
    <w:abstractNumId w:val="49"/>
  </w:num>
  <w:num w:numId="48">
    <w:abstractNumId w:val="32"/>
  </w:num>
  <w:num w:numId="49">
    <w:abstractNumId w:val="43"/>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014DA"/>
    <w:rsid w:val="000D0185"/>
    <w:rsid w:val="000D099D"/>
    <w:rsid w:val="000F4FD5"/>
    <w:rsid w:val="000F6441"/>
    <w:rsid w:val="001114D5"/>
    <w:rsid w:val="001428B7"/>
    <w:rsid w:val="001541CC"/>
    <w:rsid w:val="00165C9C"/>
    <w:rsid w:val="001748AB"/>
    <w:rsid w:val="00193387"/>
    <w:rsid w:val="001D074A"/>
    <w:rsid w:val="001E25FB"/>
    <w:rsid w:val="002168F4"/>
    <w:rsid w:val="00235058"/>
    <w:rsid w:val="002B055D"/>
    <w:rsid w:val="002C7465"/>
    <w:rsid w:val="002D0787"/>
    <w:rsid w:val="00324713"/>
    <w:rsid w:val="00392295"/>
    <w:rsid w:val="003D325C"/>
    <w:rsid w:val="0041644D"/>
    <w:rsid w:val="00425865"/>
    <w:rsid w:val="00491D45"/>
    <w:rsid w:val="00495BA6"/>
    <w:rsid w:val="00495F75"/>
    <w:rsid w:val="00545817"/>
    <w:rsid w:val="00566AB2"/>
    <w:rsid w:val="0056765E"/>
    <w:rsid w:val="00573211"/>
    <w:rsid w:val="00585293"/>
    <w:rsid w:val="005A3336"/>
    <w:rsid w:val="005B0B33"/>
    <w:rsid w:val="006009A4"/>
    <w:rsid w:val="00614A9E"/>
    <w:rsid w:val="006345B7"/>
    <w:rsid w:val="00663446"/>
    <w:rsid w:val="00666D1B"/>
    <w:rsid w:val="00676AFE"/>
    <w:rsid w:val="006A26AF"/>
    <w:rsid w:val="006E0CB2"/>
    <w:rsid w:val="006E6F7A"/>
    <w:rsid w:val="007058F8"/>
    <w:rsid w:val="00726D93"/>
    <w:rsid w:val="0074043D"/>
    <w:rsid w:val="007466B4"/>
    <w:rsid w:val="00751100"/>
    <w:rsid w:val="007A7AE7"/>
    <w:rsid w:val="007C6007"/>
    <w:rsid w:val="007E6762"/>
    <w:rsid w:val="00821388"/>
    <w:rsid w:val="0083091E"/>
    <w:rsid w:val="00866180"/>
    <w:rsid w:val="008B55B6"/>
    <w:rsid w:val="008D0B4D"/>
    <w:rsid w:val="008F4CB9"/>
    <w:rsid w:val="00902C15"/>
    <w:rsid w:val="00902E61"/>
    <w:rsid w:val="009124CB"/>
    <w:rsid w:val="00956CFB"/>
    <w:rsid w:val="009A10B3"/>
    <w:rsid w:val="009D7B59"/>
    <w:rsid w:val="00A3526D"/>
    <w:rsid w:val="00A7734E"/>
    <w:rsid w:val="00A915CF"/>
    <w:rsid w:val="00AB106E"/>
    <w:rsid w:val="00AD5212"/>
    <w:rsid w:val="00AF5807"/>
    <w:rsid w:val="00B10006"/>
    <w:rsid w:val="00B43430"/>
    <w:rsid w:val="00BA0371"/>
    <w:rsid w:val="00BA6F99"/>
    <w:rsid w:val="00BB3D54"/>
    <w:rsid w:val="00C813AE"/>
    <w:rsid w:val="00D34799"/>
    <w:rsid w:val="00D51770"/>
    <w:rsid w:val="00D66CE7"/>
    <w:rsid w:val="00D8408E"/>
    <w:rsid w:val="00DA4DED"/>
    <w:rsid w:val="00DB15EC"/>
    <w:rsid w:val="00DC1DB2"/>
    <w:rsid w:val="00DD4D78"/>
    <w:rsid w:val="00DF2C8D"/>
    <w:rsid w:val="00E04784"/>
    <w:rsid w:val="00E31BD1"/>
    <w:rsid w:val="00E525E5"/>
    <w:rsid w:val="00E56839"/>
    <w:rsid w:val="00EA2E3B"/>
    <w:rsid w:val="00ED3A78"/>
    <w:rsid w:val="00EF46AD"/>
    <w:rsid w:val="00F548B3"/>
    <w:rsid w:val="00FA1158"/>
    <w:rsid w:val="00FD2FDE"/>
    <w:rsid w:val="00FD66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72BA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7466B4"/>
    <w:rPr>
      <w:b/>
      <w:bCs/>
    </w:rPr>
  </w:style>
  <w:style w:type="character" w:styleId="Vurgu">
    <w:name w:val="Emphasis"/>
    <w:basedOn w:val="VarsaylanParagrafYazTipi"/>
    <w:uiPriority w:val="20"/>
    <w:qFormat/>
    <w:rsid w:val="00FD2FDE"/>
    <w:rPr>
      <w:i/>
      <w:iCs/>
    </w:rPr>
  </w:style>
  <w:style w:type="character" w:customStyle="1" w:styleId="apple-converted-space">
    <w:name w:val="apple-converted-space"/>
    <w:basedOn w:val="VarsaylanParagrafYazTipi"/>
    <w:rsid w:val="00FD2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96488063">
      <w:bodyDiv w:val="1"/>
      <w:marLeft w:val="0"/>
      <w:marRight w:val="0"/>
      <w:marTop w:val="0"/>
      <w:marBottom w:val="0"/>
      <w:divBdr>
        <w:top w:val="none" w:sz="0" w:space="0" w:color="auto"/>
        <w:left w:val="none" w:sz="0" w:space="0" w:color="auto"/>
        <w:bottom w:val="none" w:sz="0" w:space="0" w:color="auto"/>
        <w:right w:val="none" w:sz="0" w:space="0" w:color="auto"/>
      </w:divBdr>
      <w:divsChild>
        <w:div w:id="1239709708">
          <w:marLeft w:val="0"/>
          <w:marRight w:val="0"/>
          <w:marTop w:val="0"/>
          <w:marBottom w:val="0"/>
          <w:divBdr>
            <w:top w:val="none" w:sz="0" w:space="0" w:color="auto"/>
            <w:left w:val="none" w:sz="0" w:space="0" w:color="auto"/>
            <w:bottom w:val="none" w:sz="0" w:space="0" w:color="auto"/>
            <w:right w:val="none" w:sz="0" w:space="0" w:color="auto"/>
          </w:divBdr>
          <w:divsChild>
            <w:div w:id="480542194">
              <w:marLeft w:val="0"/>
              <w:marRight w:val="0"/>
              <w:marTop w:val="0"/>
              <w:marBottom w:val="0"/>
              <w:divBdr>
                <w:top w:val="none" w:sz="0" w:space="0" w:color="auto"/>
                <w:left w:val="none" w:sz="0" w:space="0" w:color="auto"/>
                <w:bottom w:val="none" w:sz="0" w:space="0" w:color="auto"/>
                <w:right w:val="none" w:sz="0" w:space="0" w:color="auto"/>
              </w:divBdr>
              <w:divsChild>
                <w:div w:id="469130918">
                  <w:marLeft w:val="0"/>
                  <w:marRight w:val="0"/>
                  <w:marTop w:val="0"/>
                  <w:marBottom w:val="0"/>
                  <w:divBdr>
                    <w:top w:val="none" w:sz="0" w:space="0" w:color="auto"/>
                    <w:left w:val="none" w:sz="0" w:space="0" w:color="auto"/>
                    <w:bottom w:val="none" w:sz="0" w:space="0" w:color="auto"/>
                    <w:right w:val="none" w:sz="0" w:space="0" w:color="auto"/>
                  </w:divBdr>
                  <w:divsChild>
                    <w:div w:id="9423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82170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622804987">
      <w:bodyDiv w:val="1"/>
      <w:marLeft w:val="0"/>
      <w:marRight w:val="0"/>
      <w:marTop w:val="0"/>
      <w:marBottom w:val="0"/>
      <w:divBdr>
        <w:top w:val="none" w:sz="0" w:space="0" w:color="auto"/>
        <w:left w:val="none" w:sz="0" w:space="0" w:color="auto"/>
        <w:bottom w:val="none" w:sz="0" w:space="0" w:color="auto"/>
        <w:right w:val="none" w:sz="0" w:space="0" w:color="auto"/>
      </w:divBdr>
    </w:div>
    <w:div w:id="647365831">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797143700">
      <w:bodyDiv w:val="1"/>
      <w:marLeft w:val="0"/>
      <w:marRight w:val="0"/>
      <w:marTop w:val="0"/>
      <w:marBottom w:val="0"/>
      <w:divBdr>
        <w:top w:val="none" w:sz="0" w:space="0" w:color="auto"/>
        <w:left w:val="none" w:sz="0" w:space="0" w:color="auto"/>
        <w:bottom w:val="none" w:sz="0" w:space="0" w:color="auto"/>
        <w:right w:val="none" w:sz="0" w:space="0" w:color="auto"/>
      </w:divBdr>
    </w:div>
    <w:div w:id="814179375">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018579807">
      <w:bodyDiv w:val="1"/>
      <w:marLeft w:val="0"/>
      <w:marRight w:val="0"/>
      <w:marTop w:val="0"/>
      <w:marBottom w:val="0"/>
      <w:divBdr>
        <w:top w:val="none" w:sz="0" w:space="0" w:color="auto"/>
        <w:left w:val="none" w:sz="0" w:space="0" w:color="auto"/>
        <w:bottom w:val="none" w:sz="0" w:space="0" w:color="auto"/>
        <w:right w:val="none" w:sz="0" w:space="0" w:color="auto"/>
      </w:divBdr>
    </w:div>
    <w:div w:id="1186334131">
      <w:bodyDiv w:val="1"/>
      <w:marLeft w:val="0"/>
      <w:marRight w:val="0"/>
      <w:marTop w:val="0"/>
      <w:marBottom w:val="0"/>
      <w:divBdr>
        <w:top w:val="none" w:sz="0" w:space="0" w:color="auto"/>
        <w:left w:val="none" w:sz="0" w:space="0" w:color="auto"/>
        <w:bottom w:val="none" w:sz="0" w:space="0" w:color="auto"/>
        <w:right w:val="none" w:sz="0" w:space="0" w:color="auto"/>
      </w:divBdr>
    </w:div>
    <w:div w:id="1291280840">
      <w:bodyDiv w:val="1"/>
      <w:marLeft w:val="0"/>
      <w:marRight w:val="0"/>
      <w:marTop w:val="0"/>
      <w:marBottom w:val="0"/>
      <w:divBdr>
        <w:top w:val="none" w:sz="0" w:space="0" w:color="auto"/>
        <w:left w:val="none" w:sz="0" w:space="0" w:color="auto"/>
        <w:bottom w:val="none" w:sz="0" w:space="0" w:color="auto"/>
        <w:right w:val="none" w:sz="0" w:space="0" w:color="auto"/>
      </w:divBdr>
    </w:div>
    <w:div w:id="1366905399">
      <w:bodyDiv w:val="1"/>
      <w:marLeft w:val="0"/>
      <w:marRight w:val="0"/>
      <w:marTop w:val="0"/>
      <w:marBottom w:val="0"/>
      <w:divBdr>
        <w:top w:val="none" w:sz="0" w:space="0" w:color="auto"/>
        <w:left w:val="none" w:sz="0" w:space="0" w:color="auto"/>
        <w:bottom w:val="none" w:sz="0" w:space="0" w:color="auto"/>
        <w:right w:val="none" w:sz="0" w:space="0" w:color="auto"/>
      </w:divBdr>
    </w:div>
    <w:div w:id="1401171196">
      <w:bodyDiv w:val="1"/>
      <w:marLeft w:val="0"/>
      <w:marRight w:val="0"/>
      <w:marTop w:val="0"/>
      <w:marBottom w:val="0"/>
      <w:divBdr>
        <w:top w:val="none" w:sz="0" w:space="0" w:color="auto"/>
        <w:left w:val="none" w:sz="0" w:space="0" w:color="auto"/>
        <w:bottom w:val="none" w:sz="0" w:space="0" w:color="auto"/>
        <w:right w:val="none" w:sz="0" w:space="0" w:color="auto"/>
      </w:divBdr>
      <w:divsChild>
        <w:div w:id="1016468967">
          <w:marLeft w:val="0"/>
          <w:marRight w:val="0"/>
          <w:marTop w:val="0"/>
          <w:marBottom w:val="0"/>
          <w:divBdr>
            <w:top w:val="none" w:sz="0" w:space="0" w:color="auto"/>
            <w:left w:val="none" w:sz="0" w:space="0" w:color="auto"/>
            <w:bottom w:val="none" w:sz="0" w:space="0" w:color="auto"/>
            <w:right w:val="none" w:sz="0" w:space="0" w:color="auto"/>
          </w:divBdr>
          <w:divsChild>
            <w:div w:id="1365906705">
              <w:marLeft w:val="0"/>
              <w:marRight w:val="0"/>
              <w:marTop w:val="0"/>
              <w:marBottom w:val="0"/>
              <w:divBdr>
                <w:top w:val="none" w:sz="0" w:space="0" w:color="auto"/>
                <w:left w:val="none" w:sz="0" w:space="0" w:color="auto"/>
                <w:bottom w:val="none" w:sz="0" w:space="0" w:color="auto"/>
                <w:right w:val="none" w:sz="0" w:space="0" w:color="auto"/>
              </w:divBdr>
              <w:divsChild>
                <w:div w:id="879513067">
                  <w:marLeft w:val="0"/>
                  <w:marRight w:val="0"/>
                  <w:marTop w:val="0"/>
                  <w:marBottom w:val="0"/>
                  <w:divBdr>
                    <w:top w:val="none" w:sz="0" w:space="0" w:color="auto"/>
                    <w:left w:val="none" w:sz="0" w:space="0" w:color="auto"/>
                    <w:bottom w:val="none" w:sz="0" w:space="0" w:color="auto"/>
                    <w:right w:val="none" w:sz="0" w:space="0" w:color="auto"/>
                  </w:divBdr>
                </w:div>
              </w:divsChild>
            </w:div>
            <w:div w:id="1779520124">
              <w:marLeft w:val="0"/>
              <w:marRight w:val="0"/>
              <w:marTop w:val="0"/>
              <w:marBottom w:val="0"/>
              <w:divBdr>
                <w:top w:val="none" w:sz="0" w:space="0" w:color="auto"/>
                <w:left w:val="none" w:sz="0" w:space="0" w:color="auto"/>
                <w:bottom w:val="none" w:sz="0" w:space="0" w:color="auto"/>
                <w:right w:val="none" w:sz="0" w:space="0" w:color="auto"/>
              </w:divBdr>
              <w:divsChild>
                <w:div w:id="1226913071">
                  <w:marLeft w:val="0"/>
                  <w:marRight w:val="0"/>
                  <w:marTop w:val="0"/>
                  <w:marBottom w:val="0"/>
                  <w:divBdr>
                    <w:top w:val="none" w:sz="0" w:space="0" w:color="auto"/>
                    <w:left w:val="none" w:sz="0" w:space="0" w:color="auto"/>
                    <w:bottom w:val="none" w:sz="0" w:space="0" w:color="auto"/>
                    <w:right w:val="none" w:sz="0" w:space="0" w:color="auto"/>
                  </w:divBdr>
                </w:div>
              </w:divsChild>
            </w:div>
            <w:div w:id="1966042865">
              <w:marLeft w:val="0"/>
              <w:marRight w:val="0"/>
              <w:marTop w:val="0"/>
              <w:marBottom w:val="0"/>
              <w:divBdr>
                <w:top w:val="none" w:sz="0" w:space="0" w:color="auto"/>
                <w:left w:val="none" w:sz="0" w:space="0" w:color="auto"/>
                <w:bottom w:val="none" w:sz="0" w:space="0" w:color="auto"/>
                <w:right w:val="none" w:sz="0" w:space="0" w:color="auto"/>
              </w:divBdr>
              <w:divsChild>
                <w:div w:id="275602999">
                  <w:marLeft w:val="0"/>
                  <w:marRight w:val="0"/>
                  <w:marTop w:val="0"/>
                  <w:marBottom w:val="0"/>
                  <w:divBdr>
                    <w:top w:val="none" w:sz="0" w:space="0" w:color="auto"/>
                    <w:left w:val="none" w:sz="0" w:space="0" w:color="auto"/>
                    <w:bottom w:val="none" w:sz="0" w:space="0" w:color="auto"/>
                    <w:right w:val="none" w:sz="0" w:space="0" w:color="auto"/>
                  </w:divBdr>
                </w:div>
              </w:divsChild>
            </w:div>
            <w:div w:id="1770808091">
              <w:marLeft w:val="0"/>
              <w:marRight w:val="0"/>
              <w:marTop w:val="0"/>
              <w:marBottom w:val="0"/>
              <w:divBdr>
                <w:top w:val="none" w:sz="0" w:space="0" w:color="auto"/>
                <w:left w:val="none" w:sz="0" w:space="0" w:color="auto"/>
                <w:bottom w:val="none" w:sz="0" w:space="0" w:color="auto"/>
                <w:right w:val="none" w:sz="0" w:space="0" w:color="auto"/>
              </w:divBdr>
              <w:divsChild>
                <w:div w:id="1178228468">
                  <w:marLeft w:val="0"/>
                  <w:marRight w:val="0"/>
                  <w:marTop w:val="0"/>
                  <w:marBottom w:val="0"/>
                  <w:divBdr>
                    <w:top w:val="none" w:sz="0" w:space="0" w:color="auto"/>
                    <w:left w:val="none" w:sz="0" w:space="0" w:color="auto"/>
                    <w:bottom w:val="none" w:sz="0" w:space="0" w:color="auto"/>
                    <w:right w:val="none" w:sz="0" w:space="0" w:color="auto"/>
                  </w:divBdr>
                </w:div>
              </w:divsChild>
            </w:div>
            <w:div w:id="714962289">
              <w:marLeft w:val="0"/>
              <w:marRight w:val="0"/>
              <w:marTop w:val="0"/>
              <w:marBottom w:val="0"/>
              <w:divBdr>
                <w:top w:val="none" w:sz="0" w:space="0" w:color="auto"/>
                <w:left w:val="none" w:sz="0" w:space="0" w:color="auto"/>
                <w:bottom w:val="none" w:sz="0" w:space="0" w:color="auto"/>
                <w:right w:val="none" w:sz="0" w:space="0" w:color="auto"/>
              </w:divBdr>
              <w:divsChild>
                <w:div w:id="688406807">
                  <w:marLeft w:val="0"/>
                  <w:marRight w:val="0"/>
                  <w:marTop w:val="0"/>
                  <w:marBottom w:val="0"/>
                  <w:divBdr>
                    <w:top w:val="none" w:sz="0" w:space="0" w:color="auto"/>
                    <w:left w:val="none" w:sz="0" w:space="0" w:color="auto"/>
                    <w:bottom w:val="none" w:sz="0" w:space="0" w:color="auto"/>
                    <w:right w:val="none" w:sz="0" w:space="0" w:color="auto"/>
                  </w:divBdr>
                </w:div>
              </w:divsChild>
            </w:div>
            <w:div w:id="89589102">
              <w:marLeft w:val="0"/>
              <w:marRight w:val="0"/>
              <w:marTop w:val="0"/>
              <w:marBottom w:val="0"/>
              <w:divBdr>
                <w:top w:val="none" w:sz="0" w:space="0" w:color="auto"/>
                <w:left w:val="none" w:sz="0" w:space="0" w:color="auto"/>
                <w:bottom w:val="none" w:sz="0" w:space="0" w:color="auto"/>
                <w:right w:val="none" w:sz="0" w:space="0" w:color="auto"/>
              </w:divBdr>
              <w:divsChild>
                <w:div w:id="494684652">
                  <w:marLeft w:val="0"/>
                  <w:marRight w:val="0"/>
                  <w:marTop w:val="0"/>
                  <w:marBottom w:val="0"/>
                  <w:divBdr>
                    <w:top w:val="none" w:sz="0" w:space="0" w:color="auto"/>
                    <w:left w:val="none" w:sz="0" w:space="0" w:color="auto"/>
                    <w:bottom w:val="none" w:sz="0" w:space="0" w:color="auto"/>
                    <w:right w:val="none" w:sz="0" w:space="0" w:color="auto"/>
                  </w:divBdr>
                </w:div>
              </w:divsChild>
            </w:div>
            <w:div w:id="2117098321">
              <w:marLeft w:val="0"/>
              <w:marRight w:val="0"/>
              <w:marTop w:val="0"/>
              <w:marBottom w:val="0"/>
              <w:divBdr>
                <w:top w:val="none" w:sz="0" w:space="0" w:color="auto"/>
                <w:left w:val="none" w:sz="0" w:space="0" w:color="auto"/>
                <w:bottom w:val="none" w:sz="0" w:space="0" w:color="auto"/>
                <w:right w:val="none" w:sz="0" w:space="0" w:color="auto"/>
              </w:divBdr>
              <w:divsChild>
                <w:div w:id="13931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2217">
      <w:bodyDiv w:val="1"/>
      <w:marLeft w:val="0"/>
      <w:marRight w:val="0"/>
      <w:marTop w:val="0"/>
      <w:marBottom w:val="0"/>
      <w:divBdr>
        <w:top w:val="none" w:sz="0" w:space="0" w:color="auto"/>
        <w:left w:val="none" w:sz="0" w:space="0" w:color="auto"/>
        <w:bottom w:val="none" w:sz="0" w:space="0" w:color="auto"/>
        <w:right w:val="none" w:sz="0" w:space="0" w:color="auto"/>
      </w:divBdr>
    </w:div>
    <w:div w:id="146816076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514566859">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 w:id="2012246890">
      <w:bodyDiv w:val="1"/>
      <w:marLeft w:val="0"/>
      <w:marRight w:val="0"/>
      <w:marTop w:val="0"/>
      <w:marBottom w:val="0"/>
      <w:divBdr>
        <w:top w:val="none" w:sz="0" w:space="0" w:color="auto"/>
        <w:left w:val="none" w:sz="0" w:space="0" w:color="auto"/>
        <w:bottom w:val="none" w:sz="0" w:space="0" w:color="auto"/>
        <w:right w:val="none" w:sz="0" w:space="0" w:color="auto"/>
      </w:divBdr>
    </w:div>
    <w:div w:id="2083526111">
      <w:bodyDiv w:val="1"/>
      <w:marLeft w:val="0"/>
      <w:marRight w:val="0"/>
      <w:marTop w:val="0"/>
      <w:marBottom w:val="0"/>
      <w:divBdr>
        <w:top w:val="none" w:sz="0" w:space="0" w:color="auto"/>
        <w:left w:val="none" w:sz="0" w:space="0" w:color="auto"/>
        <w:bottom w:val="none" w:sz="0" w:space="0" w:color="auto"/>
        <w:right w:val="none" w:sz="0" w:space="0" w:color="auto"/>
      </w:divBdr>
    </w:div>
    <w:div w:id="2109764942">
      <w:bodyDiv w:val="1"/>
      <w:marLeft w:val="0"/>
      <w:marRight w:val="0"/>
      <w:marTop w:val="0"/>
      <w:marBottom w:val="0"/>
      <w:divBdr>
        <w:top w:val="none" w:sz="0" w:space="0" w:color="auto"/>
        <w:left w:val="none" w:sz="0" w:space="0" w:color="auto"/>
        <w:bottom w:val="none" w:sz="0" w:space="0" w:color="auto"/>
        <w:right w:val="none" w:sz="0" w:space="0" w:color="auto"/>
      </w:divBdr>
    </w:div>
    <w:div w:id="211408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41E4B-359E-4387-BF7A-87EE5B2C3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315</Words>
  <Characters>1798</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15</cp:revision>
  <dcterms:created xsi:type="dcterms:W3CDTF">2020-10-14T06:48:00Z</dcterms:created>
  <dcterms:modified xsi:type="dcterms:W3CDTF">2025-02-07T06:33:00Z</dcterms:modified>
</cp:coreProperties>
</file>