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8353E" w14:textId="77777777" w:rsidR="00736776" w:rsidRDefault="00736776">
      <w:pPr>
        <w:pStyle w:val="GvdeMetni"/>
        <w:spacing w:before="6"/>
        <w:rPr>
          <w:sz w:val="2"/>
        </w:rPr>
      </w:pPr>
    </w:p>
    <w:p w14:paraId="769F6728" w14:textId="77777777" w:rsidR="00736776" w:rsidRDefault="00736776">
      <w:pPr>
        <w:pStyle w:val="GvdeMetni"/>
        <w:spacing w:before="11"/>
        <w:rPr>
          <w:sz w:val="14"/>
        </w:rPr>
      </w:pPr>
    </w:p>
    <w:p w14:paraId="31C7D81C" w14:textId="58198312" w:rsidR="005D0EFC" w:rsidRDefault="00511047" w:rsidP="005D0EFC">
      <w:pPr>
        <w:spacing w:before="91" w:line="360" w:lineRule="auto"/>
        <w:ind w:left="618"/>
        <w:rPr>
          <w:spacing w:val="-4"/>
        </w:rPr>
      </w:pPr>
      <w:r>
        <w:rPr>
          <w:b/>
        </w:rPr>
        <w:t>GÖREV</w:t>
      </w:r>
      <w:r>
        <w:rPr>
          <w:b/>
          <w:spacing w:val="-8"/>
        </w:rPr>
        <w:t xml:space="preserve"> </w:t>
      </w:r>
      <w:r>
        <w:rPr>
          <w:b/>
        </w:rPr>
        <w:t>TANIMI:</w:t>
      </w:r>
      <w:r>
        <w:rPr>
          <w:b/>
          <w:spacing w:val="-6"/>
        </w:rPr>
        <w:t xml:space="preserve"> </w:t>
      </w:r>
      <w:r w:rsidR="00912CCE">
        <w:rPr>
          <w:spacing w:val="-4"/>
        </w:rPr>
        <w:t xml:space="preserve">Taşınır Kayıt </w:t>
      </w:r>
      <w:r w:rsidR="005D0EFC">
        <w:rPr>
          <w:spacing w:val="-4"/>
        </w:rPr>
        <w:t>Yetkilisi</w:t>
      </w:r>
    </w:p>
    <w:p w14:paraId="65C63463" w14:textId="77777777" w:rsidR="00377309" w:rsidRDefault="00377309" w:rsidP="005D0EFC">
      <w:pPr>
        <w:spacing w:before="91" w:line="360" w:lineRule="auto"/>
        <w:ind w:left="618"/>
        <w:rPr>
          <w:spacing w:val="-4"/>
        </w:rPr>
      </w:pPr>
    </w:p>
    <w:p w14:paraId="654F2306" w14:textId="77777777" w:rsidR="00736776" w:rsidRDefault="00511047" w:rsidP="00360D5E">
      <w:pPr>
        <w:pStyle w:val="Balk1"/>
        <w:spacing w:line="360" w:lineRule="auto"/>
        <w:rPr>
          <w:spacing w:val="-4"/>
        </w:rPr>
      </w:pPr>
      <w:r>
        <w:t>KURUM</w:t>
      </w:r>
      <w:r>
        <w:rPr>
          <w:spacing w:val="-8"/>
        </w:rPr>
        <w:t xml:space="preserve"> </w:t>
      </w:r>
      <w:r>
        <w:t>İÇİNDEKİ</w:t>
      </w:r>
      <w:r>
        <w:rPr>
          <w:spacing w:val="-7"/>
        </w:rPr>
        <w:t xml:space="preserve"> </w:t>
      </w:r>
      <w:r>
        <w:rPr>
          <w:spacing w:val="-4"/>
        </w:rPr>
        <w:t>YERİ</w:t>
      </w:r>
    </w:p>
    <w:p w14:paraId="0FC7BE02" w14:textId="77777777" w:rsidR="00736776" w:rsidRDefault="00511047" w:rsidP="00360D5E">
      <w:pPr>
        <w:pStyle w:val="GvdeMetni"/>
        <w:spacing w:line="360" w:lineRule="auto"/>
        <w:ind w:left="618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 w:rsidR="00DA71F5">
        <w:rPr>
          <w:b/>
          <w:spacing w:val="-6"/>
        </w:rPr>
        <w:t xml:space="preserve"> </w:t>
      </w:r>
      <w:r>
        <w:t>Daire</w:t>
      </w:r>
      <w:r>
        <w:rPr>
          <w:spacing w:val="-7"/>
        </w:rPr>
        <w:t xml:space="preserve"> </w:t>
      </w:r>
      <w:r>
        <w:t>Başkanı-Genel</w:t>
      </w:r>
      <w:r>
        <w:rPr>
          <w:spacing w:val="-6"/>
        </w:rPr>
        <w:t xml:space="preserve"> </w:t>
      </w:r>
      <w:r>
        <w:t>Sekreter-Rektör</w:t>
      </w:r>
      <w:r>
        <w:rPr>
          <w:spacing w:val="-6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79A88D68" w14:textId="77777777" w:rsidR="00736776" w:rsidRDefault="00736776" w:rsidP="00360D5E">
      <w:pPr>
        <w:pStyle w:val="GvdeMetni"/>
        <w:spacing w:before="4" w:line="360" w:lineRule="auto"/>
        <w:rPr>
          <w:sz w:val="25"/>
        </w:rPr>
      </w:pPr>
    </w:p>
    <w:p w14:paraId="5245B61B" w14:textId="77777777" w:rsidR="00E23F9E" w:rsidRDefault="00511047" w:rsidP="00360D5E">
      <w:pPr>
        <w:pStyle w:val="Balk1"/>
        <w:spacing w:line="360" w:lineRule="auto"/>
        <w:rPr>
          <w:spacing w:val="-2"/>
        </w:rPr>
      </w:pPr>
      <w:r>
        <w:t>GÖREV,</w:t>
      </w:r>
      <w:r>
        <w:rPr>
          <w:spacing w:val="-4"/>
        </w:rPr>
        <w:t xml:space="preserve"> </w:t>
      </w:r>
      <w:r>
        <w:t>YETKİ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2"/>
        </w:rPr>
        <w:t>SORUMLULUKLARI</w:t>
      </w:r>
    </w:p>
    <w:p w14:paraId="17205729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Daire Başkanlığına ait taşınır malların kaydı, muhafazası ve kullanımı ile yönetim hesabının verilmesi görevlerini yürütmek.</w:t>
      </w:r>
    </w:p>
    <w:p w14:paraId="4EBC734B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Taşınırların giriş ve çıkışına ilişkin kayıtları tutmak; bunlara ilişkin belge ve cetvelleri düzenlemek ve taşınır yönetim hesap cetvellerini konsolide görevlisine göndermek.</w:t>
      </w:r>
    </w:p>
    <w:p w14:paraId="2E9FF550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Harcama birimince edinilen ve muayene-kabulü yapılan taşınırları, cins ve niteliklerine göre sayarak teslim almak; doğrudan tüketilmeyen ve kullanıma verilmeyen taşınırları sorumluluğundaki ambarlarda muhafaza etmek.</w:t>
      </w:r>
    </w:p>
    <w:p w14:paraId="4992DB93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Muayene ve kabul işlemi hemen yapılamayan taşınırları kontrol ederek teslim almak; kesin kabulü yapılmadan kullanıma verilmesini önlemek.</w:t>
      </w:r>
    </w:p>
    <w:p w14:paraId="21FE6441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Tüketime veya kullanıma verilmesi harcama yetkilisince uygun görülen taşınırları ilgililere teslim etmek.</w:t>
      </w:r>
    </w:p>
    <w:p w14:paraId="3758E0E3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Taşınırların yangın, ıslanma, bozulma, çalınma ve benzeri tehlikelere karşı korunması için gerekli tedbirleri almak ve aldırmak.</w:t>
      </w:r>
    </w:p>
    <w:p w14:paraId="67B8450C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Ambarda çalınma veya olağanüstü nedenlerle meydana gelen azalmaları harcama yetkilisine bildirmek.</w:t>
      </w:r>
    </w:p>
    <w:p w14:paraId="233DBC5F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Personelin kullanımına verilen demirbaş malzemelerin zimmet işlemlerini yapmak.</w:t>
      </w:r>
    </w:p>
    <w:p w14:paraId="12704847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Birime yeni gelen personelin zimmet verme; birimden ayrılan personelin zimmet düşüm iş ve işlemlerini yürütmek.</w:t>
      </w:r>
    </w:p>
    <w:p w14:paraId="7891955F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Ambar sayımını ve stok kontrolünü yapmak; harcama yetkilisince belirlenen asgari stok seviyesinin altına düşen taşınırları harcama yetkilisine bildirmek.</w:t>
      </w:r>
    </w:p>
    <w:p w14:paraId="041C4597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Kullanımda bulunan dayanıklı taşınırları bulundukları yerde kontrol etmek; sayımlarını yapmak ve yaptırmak.</w:t>
      </w:r>
    </w:p>
    <w:p w14:paraId="4BA670DF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Harcama biriminin malzeme ihtiyaç planlamasının yapılmasına yardımcı olmak.</w:t>
      </w:r>
    </w:p>
    <w:p w14:paraId="4B44EBA2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Kayıtlarını tuttuğu taşınırların yönetim hesabını hazırlamak ve harcama yetkilisine sunmak.</w:t>
      </w:r>
    </w:p>
    <w:p w14:paraId="2E1090C7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 xml:space="preserve">Taşınır sisteminde kayıtlı bulunan demirbaş malzemelerin </w:t>
      </w:r>
      <w:proofErr w:type="spellStart"/>
      <w:r>
        <w:t>barkodlama</w:t>
      </w:r>
      <w:proofErr w:type="spellEnd"/>
      <w:r>
        <w:t xml:space="preserve"> işlemini yapmak.</w:t>
      </w:r>
    </w:p>
    <w:p w14:paraId="4C8EDD7C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Ambarın sevk ve idaresini sağlamak.</w:t>
      </w:r>
    </w:p>
    <w:p w14:paraId="1FD3CAEC" w14:textId="77777777" w:rsidR="00D32FE9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t>Kendisine havale edilen yazı ve işlemleri usulüne uygun ve süresinde sonuçlandırmak.</w:t>
      </w:r>
    </w:p>
    <w:p w14:paraId="215F3532" w14:textId="1B1C704A" w:rsidR="00912CCE" w:rsidRDefault="00D32FE9" w:rsidP="00D32FE9">
      <w:pPr>
        <w:pStyle w:val="AralkYok"/>
        <w:numPr>
          <w:ilvl w:val="0"/>
          <w:numId w:val="42"/>
        </w:numPr>
        <w:spacing w:line="360" w:lineRule="auto"/>
      </w:pPr>
      <w:r>
        <w:lastRenderedPageBreak/>
        <w:t>Birim amirleri tarafından verilen, birimin görev alanıyla ilgili iş ve işlemleri yürürlükteki mevzuata uygun olarak yerine getirmek</w:t>
      </w:r>
      <w:r w:rsidR="00912CCE">
        <w:t>.</w:t>
      </w:r>
    </w:p>
    <w:p w14:paraId="1283F778" w14:textId="77777777" w:rsidR="005D0EFC" w:rsidRDefault="005D0EFC" w:rsidP="005D0EFC">
      <w:pPr>
        <w:pStyle w:val="AralkYok"/>
        <w:spacing w:line="360" w:lineRule="auto"/>
        <w:ind w:left="360" w:firstLine="0"/>
      </w:pPr>
    </w:p>
    <w:p w14:paraId="42B0C314" w14:textId="01632B26" w:rsidR="005D0EFC" w:rsidRDefault="005D0EFC" w:rsidP="005D0EFC">
      <w:pPr>
        <w:spacing w:line="360" w:lineRule="auto"/>
        <w:rPr>
          <w:sz w:val="24"/>
        </w:rPr>
      </w:pPr>
      <w:r w:rsidRPr="00C13843">
        <w:rPr>
          <w:b/>
          <w:sz w:val="24"/>
        </w:rPr>
        <w:t>Not:</w:t>
      </w:r>
      <w:r w:rsidRPr="00C13843">
        <w:rPr>
          <w:sz w:val="24"/>
        </w:rPr>
        <w:t xml:space="preserve"> Birim yöneticileri ilgili personele yukarıda yer alan görevlere ek olarak </w:t>
      </w:r>
      <w:proofErr w:type="spellStart"/>
      <w:r w:rsidRPr="00C13843">
        <w:rPr>
          <w:sz w:val="24"/>
        </w:rPr>
        <w:t>ünvanı</w:t>
      </w:r>
      <w:proofErr w:type="spellEnd"/>
      <w:r w:rsidRPr="00C13843">
        <w:rPr>
          <w:sz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547B093A" w14:textId="77777777" w:rsidR="00D32FE9" w:rsidRPr="00C13843" w:rsidRDefault="00D32FE9" w:rsidP="005D0EFC">
      <w:pPr>
        <w:spacing w:line="360" w:lineRule="auto"/>
        <w:rPr>
          <w:sz w:val="24"/>
        </w:rPr>
      </w:pPr>
    </w:p>
    <w:p w14:paraId="1238ACE3" w14:textId="2DFFFBEA" w:rsidR="005D0EFC" w:rsidRPr="00C13843" w:rsidRDefault="005D0EFC" w:rsidP="005D0EFC">
      <w:pPr>
        <w:spacing w:line="360" w:lineRule="auto"/>
        <w:rPr>
          <w:b/>
          <w:sz w:val="24"/>
        </w:rPr>
      </w:pPr>
      <w:r w:rsidRPr="00C13843">
        <w:rPr>
          <w:b/>
          <w:sz w:val="24"/>
        </w:rPr>
        <w:t xml:space="preserve">TAŞINIR </w:t>
      </w:r>
      <w:r>
        <w:rPr>
          <w:b/>
          <w:sz w:val="24"/>
        </w:rPr>
        <w:t xml:space="preserve">KAYIT </w:t>
      </w:r>
      <w:r w:rsidRPr="00C13843">
        <w:rPr>
          <w:b/>
          <w:sz w:val="24"/>
        </w:rPr>
        <w:t>YETKİLİSİ ÜNVANLAR</w:t>
      </w:r>
    </w:p>
    <w:p w14:paraId="2ADFBC5D" w14:textId="77777777" w:rsidR="00D32FE9" w:rsidRPr="00D32FE9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color w:val="auto"/>
          <w:lang w:eastAsia="en-US"/>
        </w:rPr>
      </w:pPr>
      <w:r w:rsidRPr="00D32FE9">
        <w:rPr>
          <w:color w:val="auto"/>
          <w:lang w:eastAsia="en-US"/>
        </w:rPr>
        <w:t>Bilgisayar İşletmeni</w:t>
      </w:r>
    </w:p>
    <w:p w14:paraId="644A12A0" w14:textId="77777777" w:rsidR="00D32FE9" w:rsidRPr="00D32FE9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color w:val="auto"/>
          <w:lang w:eastAsia="en-US"/>
        </w:rPr>
      </w:pPr>
      <w:r w:rsidRPr="00D32FE9">
        <w:rPr>
          <w:color w:val="auto"/>
          <w:lang w:eastAsia="en-US"/>
        </w:rPr>
        <w:t>İşçi</w:t>
      </w:r>
    </w:p>
    <w:p w14:paraId="08B971F9" w14:textId="77777777" w:rsidR="00D32FE9" w:rsidRPr="00D32FE9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color w:val="auto"/>
          <w:lang w:eastAsia="en-US"/>
        </w:rPr>
      </w:pPr>
      <w:r w:rsidRPr="00D32FE9">
        <w:rPr>
          <w:color w:val="auto"/>
          <w:lang w:eastAsia="en-US"/>
        </w:rPr>
        <w:t>Memur</w:t>
      </w:r>
    </w:p>
    <w:p w14:paraId="4D561BDF" w14:textId="77777777" w:rsidR="00D32FE9" w:rsidRPr="00D32FE9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color w:val="auto"/>
          <w:lang w:eastAsia="en-US"/>
        </w:rPr>
      </w:pPr>
      <w:r w:rsidRPr="00D32FE9">
        <w:rPr>
          <w:color w:val="auto"/>
          <w:lang w:eastAsia="en-US"/>
        </w:rPr>
        <w:t>Şef</w:t>
      </w:r>
    </w:p>
    <w:p w14:paraId="7B781F9C" w14:textId="77777777" w:rsidR="00D32FE9" w:rsidRPr="00D32FE9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color w:val="auto"/>
          <w:lang w:eastAsia="en-US"/>
        </w:rPr>
      </w:pPr>
      <w:r w:rsidRPr="00D32FE9">
        <w:rPr>
          <w:color w:val="auto"/>
          <w:lang w:eastAsia="en-US"/>
        </w:rPr>
        <w:t>Veri Hazırlama ve Kontrol İşletmeni</w:t>
      </w:r>
    </w:p>
    <w:p w14:paraId="1EA9CF09" w14:textId="0F1DC74C" w:rsidR="00FE7CC3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color w:val="auto"/>
          <w:lang w:eastAsia="en-US"/>
        </w:rPr>
      </w:pPr>
      <w:r w:rsidRPr="00D32FE9">
        <w:rPr>
          <w:color w:val="auto"/>
          <w:lang w:eastAsia="en-US"/>
        </w:rPr>
        <w:t>Sözleşmeli Personel</w:t>
      </w:r>
    </w:p>
    <w:p w14:paraId="047369A8" w14:textId="77777777" w:rsidR="00D32FE9" w:rsidRPr="00605866" w:rsidRDefault="00D32FE9" w:rsidP="00D32FE9">
      <w:pPr>
        <w:pStyle w:val="AralkYok"/>
        <w:tabs>
          <w:tab w:val="left" w:pos="851"/>
        </w:tabs>
        <w:spacing w:line="360" w:lineRule="auto"/>
        <w:ind w:firstLine="0"/>
        <w:rPr>
          <w:sz w:val="22"/>
        </w:rPr>
      </w:pPr>
    </w:p>
    <w:p w14:paraId="73783D0C" w14:textId="77777777" w:rsidR="00FE7CC3" w:rsidRPr="000540FB" w:rsidRDefault="00FE7CC3" w:rsidP="00FE7CC3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66CAD8B6" w14:textId="4D6B5A9A" w:rsidR="00FE7CC3" w:rsidRDefault="00FE7CC3" w:rsidP="00FE7CC3">
      <w:pPr>
        <w:pStyle w:val="ListeParagraf"/>
        <w:widowControl/>
        <w:numPr>
          <w:ilvl w:val="0"/>
          <w:numId w:val="44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2A7FA7BA" w14:textId="15A445CF" w:rsidR="00922306" w:rsidRPr="00605866" w:rsidRDefault="00922306" w:rsidP="00FE7CC3">
      <w:pPr>
        <w:pStyle w:val="ListeParagraf"/>
        <w:widowControl/>
        <w:numPr>
          <w:ilvl w:val="0"/>
          <w:numId w:val="44"/>
        </w:numPr>
        <w:autoSpaceDE/>
        <w:autoSpaceDN/>
        <w:spacing w:before="0" w:after="160" w:line="360" w:lineRule="auto"/>
        <w:contextualSpacing/>
        <w:jc w:val="both"/>
      </w:pPr>
      <w:r>
        <w:t xml:space="preserve">4857 Sayılı İş Kanunu </w:t>
      </w:r>
    </w:p>
    <w:p w14:paraId="46A4FDFE" w14:textId="77777777" w:rsidR="005D0EFC" w:rsidRDefault="005D0EFC" w:rsidP="005D0EFC">
      <w:pPr>
        <w:pStyle w:val="AralkYok"/>
        <w:spacing w:line="360" w:lineRule="auto"/>
        <w:ind w:left="360" w:firstLine="0"/>
      </w:pPr>
    </w:p>
    <w:sectPr w:rsidR="005D0EFC" w:rsidSect="00360D5E">
      <w:headerReference w:type="default" r:id="rId8"/>
      <w:footerReference w:type="default" r:id="rId9"/>
      <w:type w:val="continuous"/>
      <w:pgSz w:w="11910" w:h="16840"/>
      <w:pgMar w:top="660" w:right="760" w:bottom="280" w:left="800" w:header="1134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F8C8" w14:textId="77777777" w:rsidR="006D121A" w:rsidRDefault="006D121A" w:rsidP="00360D5E">
      <w:r>
        <w:separator/>
      </w:r>
    </w:p>
  </w:endnote>
  <w:endnote w:type="continuationSeparator" w:id="0">
    <w:p w14:paraId="787C30D0" w14:textId="77777777" w:rsidR="006D121A" w:rsidRDefault="006D121A" w:rsidP="0036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DFFCB" w14:textId="77777777" w:rsidR="00360D5E" w:rsidRDefault="00360D5E">
    <w:pPr>
      <w:pStyle w:val="AltBilgi"/>
    </w:pPr>
  </w:p>
  <w:p w14:paraId="2D9AE165" w14:textId="77777777" w:rsidR="00360D5E" w:rsidRDefault="00360D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FF2D6" w14:textId="77777777" w:rsidR="006D121A" w:rsidRDefault="006D121A" w:rsidP="00360D5E">
      <w:r>
        <w:separator/>
      </w:r>
    </w:p>
  </w:footnote>
  <w:footnote w:type="continuationSeparator" w:id="0">
    <w:p w14:paraId="3AC07F81" w14:textId="77777777" w:rsidR="006D121A" w:rsidRDefault="006D121A" w:rsidP="00360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360D5E" w:rsidRPr="00F66F16" w14:paraId="6047F23B" w14:textId="77777777" w:rsidTr="0053676E">
      <w:trPr>
        <w:trHeight w:val="265"/>
      </w:trPr>
      <w:tc>
        <w:tcPr>
          <w:tcW w:w="1565" w:type="dxa"/>
          <w:vMerge w:val="restart"/>
        </w:tcPr>
        <w:p w14:paraId="15B08814" w14:textId="77777777" w:rsidR="00360D5E" w:rsidRPr="00F66F16" w:rsidRDefault="00360D5E" w:rsidP="00360D5E">
          <w:pPr>
            <w:spacing w:before="6"/>
            <w:rPr>
              <w:sz w:val="3"/>
            </w:rPr>
          </w:pPr>
        </w:p>
        <w:p w14:paraId="306130EC" w14:textId="77777777" w:rsidR="00360D5E" w:rsidRPr="00F66F16" w:rsidRDefault="00360D5E" w:rsidP="00360D5E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108AB319" wp14:editId="34056E2B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1B9E966B" w14:textId="77777777" w:rsidR="00360D5E" w:rsidRPr="00F66F16" w:rsidRDefault="00360D5E" w:rsidP="00360D5E">
          <w:pPr>
            <w:spacing w:before="11"/>
            <w:rPr>
              <w:sz w:val="21"/>
            </w:rPr>
          </w:pPr>
        </w:p>
        <w:p w14:paraId="2DFD41B1" w14:textId="77777777" w:rsidR="00360D5E" w:rsidRPr="00F66F16" w:rsidRDefault="00360D5E" w:rsidP="00360D5E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67CDED54" w14:textId="77777777" w:rsidR="00360D5E" w:rsidRPr="00F66F16" w:rsidRDefault="00360D5E" w:rsidP="00360D5E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62169B09" w14:textId="77777777" w:rsidR="00360D5E" w:rsidRPr="00F66F16" w:rsidRDefault="00360D5E" w:rsidP="00360D5E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18469B36" w14:textId="77777777" w:rsidR="00360D5E" w:rsidRPr="00F66F16" w:rsidRDefault="00360D5E" w:rsidP="00360D5E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7BD3284" w14:textId="77777777" w:rsidR="00360D5E" w:rsidRPr="00F66F16" w:rsidRDefault="00360D5E" w:rsidP="00360D5E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KYS-GT-186</w:t>
          </w:r>
        </w:p>
      </w:tc>
    </w:tr>
    <w:tr w:rsidR="00360D5E" w:rsidRPr="00F66F16" w14:paraId="5D65A6D0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43249A13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E37A02B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67088695" w14:textId="77777777" w:rsidR="00360D5E" w:rsidRPr="00F66F16" w:rsidRDefault="00360D5E" w:rsidP="00360D5E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4D1FF0CC" w14:textId="77777777" w:rsidR="00360D5E" w:rsidRPr="00F66F16" w:rsidRDefault="00360D5E" w:rsidP="00360D5E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360D5E" w:rsidRPr="00F66F16" w14:paraId="2709AE68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1FBD5833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3DED5FD0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56818CBF" w14:textId="77777777" w:rsidR="00360D5E" w:rsidRPr="00F66F16" w:rsidRDefault="00360D5E" w:rsidP="00360D5E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43016197" w14:textId="1D55A12C" w:rsidR="00360D5E" w:rsidRPr="00F66F16" w:rsidRDefault="0044370E" w:rsidP="00360D5E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>08.08.2025</w:t>
          </w:r>
        </w:p>
      </w:tc>
    </w:tr>
    <w:tr w:rsidR="00360D5E" w:rsidRPr="00F66F16" w14:paraId="1FB55466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3974895F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6C6E730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57A008EF" w14:textId="77777777" w:rsidR="00360D5E" w:rsidRPr="00F66F16" w:rsidRDefault="00360D5E" w:rsidP="00360D5E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31839344" w14:textId="35CF6D90" w:rsidR="00360D5E" w:rsidRPr="00F66F16" w:rsidRDefault="0044370E" w:rsidP="00360D5E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360D5E" w:rsidRPr="00F66F16" w14:paraId="6BCE7C15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0A73857B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CD46A8C" w14:textId="77777777" w:rsidR="00360D5E" w:rsidRPr="00F66F16" w:rsidRDefault="00360D5E" w:rsidP="00360D5E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4C082C70" w14:textId="77777777" w:rsidR="00360D5E" w:rsidRPr="00F66F16" w:rsidRDefault="00360D5E" w:rsidP="00360D5E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709DABA3" w14:textId="345D9EEA" w:rsidR="00360D5E" w:rsidRPr="00F66F16" w:rsidRDefault="00360D5E" w:rsidP="00360D5E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377309">
            <w:rPr>
              <w:noProof/>
              <w:sz w:val="20"/>
            </w:rPr>
            <w:t>1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6B7B12CF" w14:textId="77777777" w:rsidR="00360D5E" w:rsidRDefault="00360D5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7649F"/>
    <w:multiLevelType w:val="hybridMultilevel"/>
    <w:tmpl w:val="04B6F1EC"/>
    <w:lvl w:ilvl="0" w:tplc="3A764ACC">
      <w:start w:val="1"/>
      <w:numFmt w:val="lowerRoman"/>
      <w:lvlText w:val="%1)"/>
      <w:lvlJc w:val="left"/>
      <w:pPr>
        <w:ind w:left="113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0" w:hanging="360"/>
      </w:pPr>
    </w:lvl>
    <w:lvl w:ilvl="2" w:tplc="041F001B" w:tentative="1">
      <w:start w:val="1"/>
      <w:numFmt w:val="lowerRoman"/>
      <w:lvlText w:val="%3."/>
      <w:lvlJc w:val="right"/>
      <w:pPr>
        <w:ind w:left="2210" w:hanging="180"/>
      </w:pPr>
    </w:lvl>
    <w:lvl w:ilvl="3" w:tplc="041F000F" w:tentative="1">
      <w:start w:val="1"/>
      <w:numFmt w:val="decimal"/>
      <w:lvlText w:val="%4."/>
      <w:lvlJc w:val="left"/>
      <w:pPr>
        <w:ind w:left="2930" w:hanging="360"/>
      </w:pPr>
    </w:lvl>
    <w:lvl w:ilvl="4" w:tplc="041F0019" w:tentative="1">
      <w:start w:val="1"/>
      <w:numFmt w:val="lowerLetter"/>
      <w:lvlText w:val="%5."/>
      <w:lvlJc w:val="left"/>
      <w:pPr>
        <w:ind w:left="3650" w:hanging="360"/>
      </w:pPr>
    </w:lvl>
    <w:lvl w:ilvl="5" w:tplc="041F001B" w:tentative="1">
      <w:start w:val="1"/>
      <w:numFmt w:val="lowerRoman"/>
      <w:lvlText w:val="%6."/>
      <w:lvlJc w:val="right"/>
      <w:pPr>
        <w:ind w:left="4370" w:hanging="180"/>
      </w:pPr>
    </w:lvl>
    <w:lvl w:ilvl="6" w:tplc="041F000F" w:tentative="1">
      <w:start w:val="1"/>
      <w:numFmt w:val="decimal"/>
      <w:lvlText w:val="%7."/>
      <w:lvlJc w:val="left"/>
      <w:pPr>
        <w:ind w:left="5090" w:hanging="360"/>
      </w:pPr>
    </w:lvl>
    <w:lvl w:ilvl="7" w:tplc="041F0019" w:tentative="1">
      <w:start w:val="1"/>
      <w:numFmt w:val="lowerLetter"/>
      <w:lvlText w:val="%8."/>
      <w:lvlJc w:val="left"/>
      <w:pPr>
        <w:ind w:left="5810" w:hanging="360"/>
      </w:pPr>
    </w:lvl>
    <w:lvl w:ilvl="8" w:tplc="041F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C84AB3"/>
    <w:multiLevelType w:val="hybridMultilevel"/>
    <w:tmpl w:val="3170DAAA"/>
    <w:lvl w:ilvl="0" w:tplc="7E9460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198069B6"/>
    <w:multiLevelType w:val="hybridMultilevel"/>
    <w:tmpl w:val="A08C98A2"/>
    <w:lvl w:ilvl="0" w:tplc="5E1E1DD4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21945050"/>
    <w:multiLevelType w:val="hybridMultilevel"/>
    <w:tmpl w:val="7020DBAA"/>
    <w:lvl w:ilvl="0" w:tplc="CC2678C4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B72D2"/>
    <w:multiLevelType w:val="hybridMultilevel"/>
    <w:tmpl w:val="DD442690"/>
    <w:lvl w:ilvl="0" w:tplc="D188DFAA">
      <w:start w:val="1"/>
      <w:numFmt w:val="lowerLetter"/>
      <w:lvlText w:val="%1)"/>
      <w:lvlJc w:val="left"/>
      <w:pPr>
        <w:ind w:left="405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5637992"/>
    <w:multiLevelType w:val="hybridMultilevel"/>
    <w:tmpl w:val="1BE2275E"/>
    <w:lvl w:ilvl="0" w:tplc="7BB8A04C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2B1152"/>
    <w:multiLevelType w:val="hybridMultilevel"/>
    <w:tmpl w:val="46A0B8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039DC"/>
    <w:multiLevelType w:val="hybridMultilevel"/>
    <w:tmpl w:val="DBD28B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7D1757"/>
    <w:multiLevelType w:val="hybridMultilevel"/>
    <w:tmpl w:val="B09E0E6C"/>
    <w:lvl w:ilvl="0" w:tplc="97261A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4" w15:restartNumberingAfterBreak="0">
    <w:nsid w:val="42AE6065"/>
    <w:multiLevelType w:val="hybridMultilevel"/>
    <w:tmpl w:val="C204A5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7F7197"/>
    <w:multiLevelType w:val="hybridMultilevel"/>
    <w:tmpl w:val="D8CA414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27" w15:restartNumberingAfterBreak="0">
    <w:nsid w:val="4C3270DB"/>
    <w:multiLevelType w:val="hybridMultilevel"/>
    <w:tmpl w:val="B67648DA"/>
    <w:lvl w:ilvl="0" w:tplc="F8043B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AFE4D58">
      <w:start w:val="1"/>
      <w:numFmt w:val="lowerRoman"/>
      <w:lvlText w:val="%2)"/>
      <w:lvlJc w:val="left"/>
      <w:pPr>
        <w:ind w:left="1866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10C7112"/>
    <w:multiLevelType w:val="hybridMultilevel"/>
    <w:tmpl w:val="410E0802"/>
    <w:lvl w:ilvl="0" w:tplc="51DE4CD6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0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3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2837F1B"/>
    <w:multiLevelType w:val="hybridMultilevel"/>
    <w:tmpl w:val="BD305E66"/>
    <w:lvl w:ilvl="0" w:tplc="177A033E">
      <w:start w:val="1"/>
      <w:numFmt w:val="lowerLetter"/>
      <w:lvlText w:val="%1)"/>
      <w:lvlJc w:val="left"/>
      <w:pPr>
        <w:ind w:left="7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0" w:hanging="360"/>
      </w:pPr>
    </w:lvl>
    <w:lvl w:ilvl="2" w:tplc="041F001B" w:tentative="1">
      <w:start w:val="1"/>
      <w:numFmt w:val="lowerRoman"/>
      <w:lvlText w:val="%3."/>
      <w:lvlJc w:val="right"/>
      <w:pPr>
        <w:ind w:left="2210" w:hanging="180"/>
      </w:pPr>
    </w:lvl>
    <w:lvl w:ilvl="3" w:tplc="041F000F" w:tentative="1">
      <w:start w:val="1"/>
      <w:numFmt w:val="decimal"/>
      <w:lvlText w:val="%4."/>
      <w:lvlJc w:val="left"/>
      <w:pPr>
        <w:ind w:left="2930" w:hanging="360"/>
      </w:pPr>
    </w:lvl>
    <w:lvl w:ilvl="4" w:tplc="041F0019" w:tentative="1">
      <w:start w:val="1"/>
      <w:numFmt w:val="lowerLetter"/>
      <w:lvlText w:val="%5."/>
      <w:lvlJc w:val="left"/>
      <w:pPr>
        <w:ind w:left="3650" w:hanging="360"/>
      </w:pPr>
    </w:lvl>
    <w:lvl w:ilvl="5" w:tplc="041F001B" w:tentative="1">
      <w:start w:val="1"/>
      <w:numFmt w:val="lowerRoman"/>
      <w:lvlText w:val="%6."/>
      <w:lvlJc w:val="right"/>
      <w:pPr>
        <w:ind w:left="4370" w:hanging="180"/>
      </w:pPr>
    </w:lvl>
    <w:lvl w:ilvl="6" w:tplc="041F000F" w:tentative="1">
      <w:start w:val="1"/>
      <w:numFmt w:val="decimal"/>
      <w:lvlText w:val="%7."/>
      <w:lvlJc w:val="left"/>
      <w:pPr>
        <w:ind w:left="5090" w:hanging="360"/>
      </w:pPr>
    </w:lvl>
    <w:lvl w:ilvl="7" w:tplc="041F0019" w:tentative="1">
      <w:start w:val="1"/>
      <w:numFmt w:val="lowerLetter"/>
      <w:lvlText w:val="%8."/>
      <w:lvlJc w:val="left"/>
      <w:pPr>
        <w:ind w:left="5810" w:hanging="360"/>
      </w:pPr>
    </w:lvl>
    <w:lvl w:ilvl="8" w:tplc="041F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7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D0425"/>
    <w:multiLevelType w:val="hybridMultilevel"/>
    <w:tmpl w:val="5A3298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75C5D"/>
    <w:multiLevelType w:val="hybridMultilevel"/>
    <w:tmpl w:val="6A0490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2" w15:restartNumberingAfterBreak="0">
    <w:nsid w:val="7B0B2638"/>
    <w:multiLevelType w:val="hybridMultilevel"/>
    <w:tmpl w:val="DADEF226"/>
    <w:lvl w:ilvl="0" w:tplc="0D829B9A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EE025B1"/>
    <w:multiLevelType w:val="hybridMultilevel"/>
    <w:tmpl w:val="63AE955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2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5"/>
  </w:num>
  <w:num w:numId="6">
    <w:abstractNumId w:val="3"/>
  </w:num>
  <w:num w:numId="7">
    <w:abstractNumId w:val="0"/>
  </w:num>
  <w:num w:numId="8">
    <w:abstractNumId w:val="31"/>
  </w:num>
  <w:num w:numId="9">
    <w:abstractNumId w:val="9"/>
  </w:num>
  <w:num w:numId="10">
    <w:abstractNumId w:val="37"/>
  </w:num>
  <w:num w:numId="11">
    <w:abstractNumId w:val="1"/>
  </w:num>
  <w:num w:numId="12">
    <w:abstractNumId w:val="15"/>
  </w:num>
  <w:num w:numId="13">
    <w:abstractNumId w:val="20"/>
  </w:num>
  <w:num w:numId="14">
    <w:abstractNumId w:val="41"/>
  </w:num>
  <w:num w:numId="15">
    <w:abstractNumId w:val="34"/>
  </w:num>
  <w:num w:numId="16">
    <w:abstractNumId w:val="30"/>
  </w:num>
  <w:num w:numId="17">
    <w:abstractNumId w:val="13"/>
  </w:num>
  <w:num w:numId="18">
    <w:abstractNumId w:val="33"/>
  </w:num>
  <w:num w:numId="19">
    <w:abstractNumId w:val="28"/>
  </w:num>
  <w:num w:numId="20">
    <w:abstractNumId w:val="21"/>
  </w:num>
  <w:num w:numId="21">
    <w:abstractNumId w:val="5"/>
  </w:num>
  <w:num w:numId="22">
    <w:abstractNumId w:val="4"/>
  </w:num>
  <w:num w:numId="23">
    <w:abstractNumId w:val="11"/>
  </w:num>
  <w:num w:numId="24">
    <w:abstractNumId w:val="39"/>
  </w:num>
  <w:num w:numId="25">
    <w:abstractNumId w:val="18"/>
  </w:num>
  <w:num w:numId="26">
    <w:abstractNumId w:val="24"/>
  </w:num>
  <w:num w:numId="27">
    <w:abstractNumId w:val="16"/>
  </w:num>
  <w:num w:numId="28">
    <w:abstractNumId w:val="23"/>
  </w:num>
  <w:num w:numId="29">
    <w:abstractNumId w:val="29"/>
  </w:num>
  <w:num w:numId="30">
    <w:abstractNumId w:val="19"/>
  </w:num>
  <w:num w:numId="31">
    <w:abstractNumId w:val="27"/>
  </w:num>
  <w:num w:numId="32">
    <w:abstractNumId w:val="8"/>
  </w:num>
  <w:num w:numId="33">
    <w:abstractNumId w:val="25"/>
  </w:num>
  <w:num w:numId="34">
    <w:abstractNumId w:val="42"/>
  </w:num>
  <w:num w:numId="35">
    <w:abstractNumId w:val="12"/>
  </w:num>
  <w:num w:numId="36">
    <w:abstractNumId w:val="40"/>
  </w:num>
  <w:num w:numId="37">
    <w:abstractNumId w:val="6"/>
  </w:num>
  <w:num w:numId="38">
    <w:abstractNumId w:val="14"/>
  </w:num>
  <w:num w:numId="39">
    <w:abstractNumId w:val="38"/>
  </w:num>
  <w:num w:numId="40">
    <w:abstractNumId w:val="2"/>
  </w:num>
  <w:num w:numId="41">
    <w:abstractNumId w:val="36"/>
  </w:num>
  <w:num w:numId="42">
    <w:abstractNumId w:val="43"/>
  </w:num>
  <w:num w:numId="43">
    <w:abstractNumId w:val="10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D0CB1"/>
    <w:rsid w:val="001564CB"/>
    <w:rsid w:val="002963DE"/>
    <w:rsid w:val="00335F73"/>
    <w:rsid w:val="00360D5E"/>
    <w:rsid w:val="00377309"/>
    <w:rsid w:val="00397E0D"/>
    <w:rsid w:val="0044370E"/>
    <w:rsid w:val="00460870"/>
    <w:rsid w:val="00511047"/>
    <w:rsid w:val="005D0EFC"/>
    <w:rsid w:val="006D121A"/>
    <w:rsid w:val="006F54E0"/>
    <w:rsid w:val="00736776"/>
    <w:rsid w:val="007710A8"/>
    <w:rsid w:val="00912CCE"/>
    <w:rsid w:val="00922306"/>
    <w:rsid w:val="009C1715"/>
    <w:rsid w:val="009F29B9"/>
    <w:rsid w:val="00A13B54"/>
    <w:rsid w:val="00AF7A9D"/>
    <w:rsid w:val="00B34E98"/>
    <w:rsid w:val="00C461EA"/>
    <w:rsid w:val="00C67BF5"/>
    <w:rsid w:val="00C85DFA"/>
    <w:rsid w:val="00CD7BE7"/>
    <w:rsid w:val="00D13020"/>
    <w:rsid w:val="00D32FE9"/>
    <w:rsid w:val="00DA71F5"/>
    <w:rsid w:val="00DB42A2"/>
    <w:rsid w:val="00E00447"/>
    <w:rsid w:val="00E11F89"/>
    <w:rsid w:val="00E23F9E"/>
    <w:rsid w:val="00E26E6F"/>
    <w:rsid w:val="00E5555F"/>
    <w:rsid w:val="00F80A45"/>
    <w:rsid w:val="00FE0150"/>
    <w:rsid w:val="00FE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B1C5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360D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0D5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60D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60D5E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C2DCE-C5D2-45F0-922A-5F5C234E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8</cp:revision>
  <dcterms:created xsi:type="dcterms:W3CDTF">2025-08-06T11:07:00Z</dcterms:created>
  <dcterms:modified xsi:type="dcterms:W3CDTF">2025-08-10T13:27:00Z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