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39870" w14:textId="77777777" w:rsidR="00736776" w:rsidRDefault="00736776">
      <w:pPr>
        <w:pStyle w:val="GvdeMetni"/>
        <w:spacing w:before="6"/>
        <w:rPr>
          <w:sz w:val="2"/>
        </w:rPr>
      </w:pPr>
    </w:p>
    <w:p w14:paraId="622BEFA8" w14:textId="77777777" w:rsidR="00736776" w:rsidRDefault="00736776">
      <w:pPr>
        <w:pStyle w:val="GvdeMetni"/>
        <w:spacing w:before="11"/>
        <w:rPr>
          <w:sz w:val="14"/>
        </w:rPr>
      </w:pPr>
    </w:p>
    <w:p w14:paraId="4A95DA52" w14:textId="77777777" w:rsidR="00736776" w:rsidRPr="005A0DDA" w:rsidRDefault="00511047" w:rsidP="005A0DDA">
      <w:pPr>
        <w:spacing w:before="91" w:line="360" w:lineRule="auto"/>
        <w:ind w:left="618"/>
        <w:rPr>
          <w:spacing w:val="-4"/>
        </w:rPr>
      </w:pPr>
      <w:r w:rsidRPr="005A0DDA">
        <w:rPr>
          <w:b/>
        </w:rPr>
        <w:t>GÖREV</w:t>
      </w:r>
      <w:r w:rsidRPr="005A0DDA">
        <w:rPr>
          <w:b/>
          <w:spacing w:val="-8"/>
        </w:rPr>
        <w:t xml:space="preserve"> </w:t>
      </w:r>
      <w:r w:rsidRPr="005A0DDA">
        <w:rPr>
          <w:b/>
        </w:rPr>
        <w:t>TANIMI:</w:t>
      </w:r>
      <w:r w:rsidRPr="005A0DDA">
        <w:rPr>
          <w:b/>
          <w:spacing w:val="-6"/>
        </w:rPr>
        <w:t xml:space="preserve"> </w:t>
      </w:r>
      <w:r w:rsidR="00DA71F5" w:rsidRPr="005A0DDA">
        <w:rPr>
          <w:spacing w:val="-4"/>
        </w:rPr>
        <w:t>Yapım ve Etüt Proje Şube Müdürü</w:t>
      </w:r>
    </w:p>
    <w:p w14:paraId="047C03C6" w14:textId="77777777" w:rsidR="00CA696C" w:rsidRDefault="00CA696C" w:rsidP="005A0DDA">
      <w:pPr>
        <w:pStyle w:val="Balk1"/>
        <w:spacing w:line="360" w:lineRule="auto"/>
      </w:pPr>
    </w:p>
    <w:p w14:paraId="71E550E8" w14:textId="42DBC75D" w:rsidR="00736776" w:rsidRDefault="00511047" w:rsidP="005A0DDA">
      <w:pPr>
        <w:pStyle w:val="Balk1"/>
        <w:spacing w:line="360" w:lineRule="auto"/>
        <w:rPr>
          <w:spacing w:val="-4"/>
        </w:rPr>
      </w:pPr>
      <w:r w:rsidRPr="005A0DDA">
        <w:t>KURUM</w:t>
      </w:r>
      <w:r w:rsidRPr="005A0DDA">
        <w:rPr>
          <w:spacing w:val="-8"/>
        </w:rPr>
        <w:t xml:space="preserve"> </w:t>
      </w:r>
      <w:r w:rsidRPr="005A0DDA">
        <w:t>İÇİNDEKİ</w:t>
      </w:r>
      <w:r w:rsidRPr="005A0DDA">
        <w:rPr>
          <w:spacing w:val="-7"/>
        </w:rPr>
        <w:t xml:space="preserve"> </w:t>
      </w:r>
      <w:r w:rsidRPr="005A0DDA">
        <w:rPr>
          <w:spacing w:val="-4"/>
        </w:rPr>
        <w:t>YERİ</w:t>
      </w:r>
    </w:p>
    <w:p w14:paraId="055DBB50" w14:textId="77777777" w:rsidR="00736776" w:rsidRPr="005A0DDA" w:rsidRDefault="00511047" w:rsidP="005A0DDA">
      <w:pPr>
        <w:pStyle w:val="GvdeMetni"/>
        <w:spacing w:line="360" w:lineRule="auto"/>
        <w:ind w:left="618"/>
      </w:pPr>
      <w:r w:rsidRPr="005A0DDA">
        <w:rPr>
          <w:b/>
        </w:rPr>
        <w:t>Üst</w:t>
      </w:r>
      <w:r w:rsidRPr="005A0DDA">
        <w:rPr>
          <w:b/>
          <w:spacing w:val="-6"/>
        </w:rPr>
        <w:t xml:space="preserve"> </w:t>
      </w:r>
      <w:r w:rsidRPr="005A0DDA">
        <w:rPr>
          <w:b/>
        </w:rPr>
        <w:t>Makam:</w:t>
      </w:r>
      <w:r w:rsidR="00DA71F5" w:rsidRPr="005A0DDA">
        <w:rPr>
          <w:b/>
          <w:spacing w:val="-6"/>
        </w:rPr>
        <w:t xml:space="preserve"> </w:t>
      </w:r>
      <w:r w:rsidRPr="005A0DDA">
        <w:t>Daire</w:t>
      </w:r>
      <w:r w:rsidRPr="005A0DDA">
        <w:rPr>
          <w:spacing w:val="-7"/>
        </w:rPr>
        <w:t xml:space="preserve"> </w:t>
      </w:r>
      <w:r w:rsidRPr="005A0DDA">
        <w:t>Başkanı-Genel</w:t>
      </w:r>
      <w:r w:rsidRPr="005A0DDA">
        <w:rPr>
          <w:spacing w:val="-6"/>
        </w:rPr>
        <w:t xml:space="preserve"> </w:t>
      </w:r>
      <w:r w:rsidRPr="005A0DDA">
        <w:t>Sekreter-Rektör</w:t>
      </w:r>
      <w:r w:rsidRPr="005A0DDA">
        <w:rPr>
          <w:spacing w:val="-6"/>
        </w:rPr>
        <w:t xml:space="preserve"> </w:t>
      </w:r>
      <w:r w:rsidRPr="005A0DDA">
        <w:t>Yardımcısı-</w:t>
      </w:r>
      <w:r w:rsidRPr="005A0DDA">
        <w:rPr>
          <w:spacing w:val="-2"/>
        </w:rPr>
        <w:t>Rektör</w:t>
      </w:r>
    </w:p>
    <w:p w14:paraId="77E7963E" w14:textId="77777777" w:rsidR="005331A8" w:rsidRDefault="005331A8" w:rsidP="005A0DDA">
      <w:pPr>
        <w:pStyle w:val="Balk1"/>
        <w:spacing w:line="360" w:lineRule="auto"/>
      </w:pPr>
    </w:p>
    <w:p w14:paraId="0A7BD2D8" w14:textId="77777777" w:rsidR="00422FBA" w:rsidRPr="005A0DDA" w:rsidRDefault="00511047" w:rsidP="005A0DDA">
      <w:pPr>
        <w:pStyle w:val="Balk1"/>
        <w:spacing w:line="360" w:lineRule="auto"/>
        <w:rPr>
          <w:spacing w:val="-2"/>
        </w:rPr>
      </w:pPr>
      <w:r w:rsidRPr="005A0DDA">
        <w:t>GÖREV,</w:t>
      </w:r>
      <w:r w:rsidRPr="005A0DDA">
        <w:rPr>
          <w:spacing w:val="-4"/>
        </w:rPr>
        <w:t xml:space="preserve"> </w:t>
      </w:r>
      <w:r w:rsidRPr="005A0DDA">
        <w:t>YETKİ</w:t>
      </w:r>
      <w:r w:rsidRPr="005A0DDA">
        <w:rPr>
          <w:spacing w:val="-4"/>
        </w:rPr>
        <w:t xml:space="preserve"> </w:t>
      </w:r>
      <w:r w:rsidRPr="005A0DDA">
        <w:t>VE</w:t>
      </w:r>
      <w:r w:rsidRPr="005A0DDA">
        <w:rPr>
          <w:spacing w:val="-4"/>
        </w:rPr>
        <w:t xml:space="preserve"> </w:t>
      </w:r>
      <w:r w:rsidRPr="005A0DDA">
        <w:rPr>
          <w:spacing w:val="-2"/>
        </w:rPr>
        <w:t>SORUMLULUKLARI</w:t>
      </w:r>
    </w:p>
    <w:p w14:paraId="6B1ACE22" w14:textId="77777777" w:rsidR="00CA696C" w:rsidRPr="00CA696C" w:rsidRDefault="00CA696C" w:rsidP="00CA696C">
      <w:pPr>
        <w:pStyle w:val="AralkYok"/>
        <w:numPr>
          <w:ilvl w:val="0"/>
          <w:numId w:val="13"/>
        </w:numPr>
        <w:spacing w:line="360" w:lineRule="auto"/>
        <w:rPr>
          <w:sz w:val="22"/>
        </w:rPr>
      </w:pPr>
      <w:r w:rsidRPr="00CA696C">
        <w:rPr>
          <w:sz w:val="22"/>
        </w:rPr>
        <w:t>Üniversitenin ihtiyaç duyduğu fakülte, yüksekokul, meslek yüksekokulu ile idari ve sosyal hizmet binalarının planlanabilmesi için ilgili birimlerin taleplerini ve ihtiyaç programlarını almak; buna ilişkin iş ve işlemleri yürütmek.</w:t>
      </w:r>
    </w:p>
    <w:p w14:paraId="7E62D560" w14:textId="77777777" w:rsidR="00CA696C" w:rsidRPr="00CA696C" w:rsidRDefault="00CA696C" w:rsidP="00CA696C">
      <w:pPr>
        <w:pStyle w:val="AralkYok"/>
        <w:numPr>
          <w:ilvl w:val="0"/>
          <w:numId w:val="13"/>
        </w:numPr>
        <w:spacing w:line="360" w:lineRule="auto"/>
        <w:rPr>
          <w:sz w:val="22"/>
        </w:rPr>
      </w:pPr>
      <w:r w:rsidRPr="00CA696C">
        <w:rPr>
          <w:sz w:val="22"/>
        </w:rPr>
        <w:t>Üniversite bina ve tesislerinin mimari, inşaat, mekanik ve elektrik tesisat projelerinin hazırlanması veya temin edilmesine ilişkin iş ve işlemleri yürütmek.</w:t>
      </w:r>
    </w:p>
    <w:p w14:paraId="30A0BACA" w14:textId="77777777" w:rsidR="00CA696C" w:rsidRPr="00CA696C" w:rsidRDefault="00CA696C" w:rsidP="00CA696C">
      <w:pPr>
        <w:pStyle w:val="AralkYok"/>
        <w:numPr>
          <w:ilvl w:val="0"/>
          <w:numId w:val="13"/>
        </w:numPr>
        <w:spacing w:line="360" w:lineRule="auto"/>
        <w:rPr>
          <w:sz w:val="22"/>
        </w:rPr>
      </w:pPr>
      <w:r w:rsidRPr="00CA696C">
        <w:rPr>
          <w:sz w:val="22"/>
        </w:rPr>
        <w:t>Teknik inceleme ve projelendirme gerektiren işlere ait fizibilite raporlarının hazırlanmasına ilişkin iş ve işlemleri yürütmek.</w:t>
      </w:r>
    </w:p>
    <w:p w14:paraId="212A950D" w14:textId="77777777" w:rsidR="00CA696C" w:rsidRPr="00CA696C" w:rsidRDefault="00CA696C" w:rsidP="00CA696C">
      <w:pPr>
        <w:pStyle w:val="AralkYok"/>
        <w:numPr>
          <w:ilvl w:val="0"/>
          <w:numId w:val="13"/>
        </w:numPr>
        <w:spacing w:line="360" w:lineRule="auto"/>
        <w:rPr>
          <w:sz w:val="22"/>
        </w:rPr>
      </w:pPr>
      <w:r w:rsidRPr="00CA696C">
        <w:rPr>
          <w:sz w:val="22"/>
        </w:rPr>
        <w:t>İhtiyaç duyulan zemin etütlerini yaptırmak.</w:t>
      </w:r>
    </w:p>
    <w:p w14:paraId="79A4DA01" w14:textId="77777777" w:rsidR="00CA696C" w:rsidRPr="00CA696C" w:rsidRDefault="00CA696C" w:rsidP="00CA696C">
      <w:pPr>
        <w:pStyle w:val="AralkYok"/>
        <w:numPr>
          <w:ilvl w:val="0"/>
          <w:numId w:val="13"/>
        </w:numPr>
        <w:spacing w:line="360" w:lineRule="auto"/>
        <w:rPr>
          <w:sz w:val="22"/>
        </w:rPr>
      </w:pPr>
      <w:r w:rsidRPr="00CA696C">
        <w:rPr>
          <w:sz w:val="22"/>
        </w:rPr>
        <w:t>Üniversite yerleşkelerinin yerleşim planlarını hazırlatmak; vaziyet planlarının oluşturulmasına ilişkin iş ve işlemleri yürütmek.</w:t>
      </w:r>
    </w:p>
    <w:p w14:paraId="444C40BD" w14:textId="77777777" w:rsidR="00CA696C" w:rsidRPr="00CA696C" w:rsidRDefault="00CA696C" w:rsidP="00CA696C">
      <w:pPr>
        <w:pStyle w:val="AralkYok"/>
        <w:numPr>
          <w:ilvl w:val="0"/>
          <w:numId w:val="13"/>
        </w:numPr>
        <w:spacing w:line="360" w:lineRule="auto"/>
        <w:rPr>
          <w:sz w:val="22"/>
        </w:rPr>
      </w:pPr>
      <w:r w:rsidRPr="00CA696C">
        <w:rPr>
          <w:sz w:val="22"/>
        </w:rPr>
        <w:t>Üniversitenin açık ve kapalı fiziki alanlarına ilişkin istatistikî bilgileri tutmak, güncellemek ve değişiklikleri Başkanlık Plan, Bütçe ve Raporlama Birimine bildirmek.</w:t>
      </w:r>
    </w:p>
    <w:p w14:paraId="3C5C6D8C" w14:textId="77777777" w:rsidR="00CA696C" w:rsidRPr="00CA696C" w:rsidRDefault="00CA696C" w:rsidP="00CA696C">
      <w:pPr>
        <w:pStyle w:val="AralkYok"/>
        <w:numPr>
          <w:ilvl w:val="0"/>
          <w:numId w:val="13"/>
        </w:numPr>
        <w:spacing w:line="360" w:lineRule="auto"/>
        <w:rPr>
          <w:sz w:val="22"/>
        </w:rPr>
      </w:pPr>
      <w:r w:rsidRPr="00CA696C">
        <w:rPr>
          <w:sz w:val="22"/>
        </w:rPr>
        <w:t>İnşaat ve iskân ruhsatlarının alınmasına ilişkin iş ve işlemleri yürütmek.</w:t>
      </w:r>
    </w:p>
    <w:p w14:paraId="40E37A5D" w14:textId="77777777" w:rsidR="00CA696C" w:rsidRPr="00CA696C" w:rsidRDefault="00CA696C" w:rsidP="00CA696C">
      <w:pPr>
        <w:pStyle w:val="AralkYok"/>
        <w:numPr>
          <w:ilvl w:val="0"/>
          <w:numId w:val="13"/>
        </w:numPr>
        <w:spacing w:line="360" w:lineRule="auto"/>
        <w:rPr>
          <w:sz w:val="22"/>
        </w:rPr>
      </w:pPr>
      <w:r w:rsidRPr="00CA696C">
        <w:rPr>
          <w:sz w:val="22"/>
        </w:rPr>
        <w:t>Üniversitenin kamulaştırma iş ve işlemlerinin yürütülmesini sağlamak.</w:t>
      </w:r>
    </w:p>
    <w:p w14:paraId="71DA07D7" w14:textId="77777777" w:rsidR="00CA696C" w:rsidRPr="00CA696C" w:rsidRDefault="00CA696C" w:rsidP="00CA696C">
      <w:pPr>
        <w:pStyle w:val="AralkYok"/>
        <w:numPr>
          <w:ilvl w:val="0"/>
          <w:numId w:val="13"/>
        </w:numPr>
        <w:spacing w:line="360" w:lineRule="auto"/>
        <w:rPr>
          <w:sz w:val="22"/>
        </w:rPr>
      </w:pPr>
      <w:r w:rsidRPr="00CA696C">
        <w:rPr>
          <w:sz w:val="22"/>
        </w:rPr>
        <w:t>Üniversiteye tahsisli taşınmazların kayıt ve takibini yapmak; değişiklikleri Başkanlık Plan, Bütçe ve Raporlama Birimine bildirmek.</w:t>
      </w:r>
    </w:p>
    <w:p w14:paraId="546BBCF0" w14:textId="77777777" w:rsidR="00CA696C" w:rsidRPr="00CA696C" w:rsidRDefault="00CA696C" w:rsidP="00CA696C">
      <w:pPr>
        <w:pStyle w:val="AralkYok"/>
        <w:numPr>
          <w:ilvl w:val="0"/>
          <w:numId w:val="13"/>
        </w:numPr>
        <w:spacing w:line="360" w:lineRule="auto"/>
        <w:rPr>
          <w:sz w:val="22"/>
        </w:rPr>
      </w:pPr>
      <w:r w:rsidRPr="00CA696C">
        <w:rPr>
          <w:sz w:val="22"/>
        </w:rPr>
        <w:t>Taşınmaz kayıtlarının mevzuata uygun, saydam ve erişilebilir şekilde tutulmasını; bu kayıtlara ilişkin yazılım, defter ve belgelerin denetime hazır muhafaza edilmesini sağlamak.</w:t>
      </w:r>
    </w:p>
    <w:p w14:paraId="443C2A84" w14:textId="77777777" w:rsidR="00CA696C" w:rsidRPr="00CA696C" w:rsidRDefault="00CA696C" w:rsidP="00CA696C">
      <w:pPr>
        <w:pStyle w:val="AralkYok"/>
        <w:numPr>
          <w:ilvl w:val="0"/>
          <w:numId w:val="13"/>
        </w:numPr>
        <w:spacing w:line="360" w:lineRule="auto"/>
        <w:rPr>
          <w:sz w:val="22"/>
        </w:rPr>
      </w:pPr>
      <w:r w:rsidRPr="00CA696C">
        <w:rPr>
          <w:sz w:val="22"/>
        </w:rPr>
        <w:t>Taşınmazların mevcut kullanım şekilleri dikkate alınarak cins değişikliklerinin yapılmasını sağlamak.</w:t>
      </w:r>
    </w:p>
    <w:p w14:paraId="5337CFEF" w14:textId="77777777" w:rsidR="00CA696C" w:rsidRPr="00CA696C" w:rsidRDefault="00CA696C" w:rsidP="00CA696C">
      <w:pPr>
        <w:pStyle w:val="AralkYok"/>
        <w:numPr>
          <w:ilvl w:val="0"/>
          <w:numId w:val="13"/>
        </w:numPr>
        <w:spacing w:line="360" w:lineRule="auto"/>
        <w:rPr>
          <w:sz w:val="22"/>
        </w:rPr>
      </w:pPr>
      <w:r w:rsidRPr="00CA696C">
        <w:rPr>
          <w:sz w:val="22"/>
        </w:rPr>
        <w:t>Üniversite mülkiyetindeki parseller için imar planı durumuna göre, 3194 sayılı İmar Kanunu’nun 15 ve 16. maddeleri uyarınca ifraz, tevhit ve yola terk işlemlerini yapmak.</w:t>
      </w:r>
    </w:p>
    <w:p w14:paraId="1F30F6B1" w14:textId="77777777" w:rsidR="00CA696C" w:rsidRPr="00CA696C" w:rsidRDefault="00CA696C" w:rsidP="00CA696C">
      <w:pPr>
        <w:pStyle w:val="AralkYok"/>
        <w:numPr>
          <w:ilvl w:val="0"/>
          <w:numId w:val="13"/>
        </w:numPr>
        <w:spacing w:line="360" w:lineRule="auto"/>
        <w:rPr>
          <w:sz w:val="22"/>
        </w:rPr>
      </w:pPr>
      <w:r w:rsidRPr="00CA696C">
        <w:rPr>
          <w:sz w:val="22"/>
        </w:rPr>
        <w:t>İhale ve Kontrol Komisyonları ile doğrudan temin yoluyla yapılacak alımların komisyonlarını; ayrıca geçici ve kesin kabul komisyonlarını oluşturmak ve başkanlık onayına sunmak.</w:t>
      </w:r>
    </w:p>
    <w:p w14:paraId="3474A93C" w14:textId="77777777" w:rsidR="00CA696C" w:rsidRPr="00CA696C" w:rsidRDefault="00CA696C" w:rsidP="00CA696C">
      <w:pPr>
        <w:pStyle w:val="AralkYok"/>
        <w:numPr>
          <w:ilvl w:val="0"/>
          <w:numId w:val="13"/>
        </w:numPr>
        <w:spacing w:line="360" w:lineRule="auto"/>
        <w:rPr>
          <w:sz w:val="22"/>
        </w:rPr>
      </w:pPr>
      <w:r w:rsidRPr="00CA696C">
        <w:rPr>
          <w:sz w:val="22"/>
        </w:rPr>
        <w:t>İhalesi yapılmış yapım işlerinin yer teslimlerini yaptırmak; yüklenicilerin işe başlamasına ilişkin iş ve işlemlerin yürütülmesini sağlamak.</w:t>
      </w:r>
    </w:p>
    <w:p w14:paraId="7A8D40D4" w14:textId="77777777" w:rsidR="00CA696C" w:rsidRPr="00CA696C" w:rsidRDefault="00CA696C" w:rsidP="00CA696C">
      <w:pPr>
        <w:pStyle w:val="AralkYok"/>
        <w:numPr>
          <w:ilvl w:val="0"/>
          <w:numId w:val="13"/>
        </w:numPr>
        <w:spacing w:line="360" w:lineRule="auto"/>
        <w:rPr>
          <w:sz w:val="22"/>
        </w:rPr>
      </w:pPr>
      <w:r w:rsidRPr="00CA696C">
        <w:rPr>
          <w:sz w:val="22"/>
        </w:rPr>
        <w:t>İhalesi yapılmış yapım işlerinin sözleşmeleri ve yıllık yatırım programlarında tahsis edilen ödenekler çerçevesinde imalat iş programlarını hazırlatmak.</w:t>
      </w:r>
    </w:p>
    <w:p w14:paraId="17FD03A6" w14:textId="77777777" w:rsidR="00CA696C" w:rsidRPr="00CA696C" w:rsidRDefault="00CA696C" w:rsidP="00CA696C">
      <w:pPr>
        <w:pStyle w:val="AralkYok"/>
        <w:numPr>
          <w:ilvl w:val="0"/>
          <w:numId w:val="13"/>
        </w:numPr>
        <w:spacing w:line="360" w:lineRule="auto"/>
        <w:rPr>
          <w:sz w:val="22"/>
        </w:rPr>
      </w:pPr>
      <w:r w:rsidRPr="00CA696C">
        <w:rPr>
          <w:sz w:val="22"/>
        </w:rPr>
        <w:t>Üniversite kampüsündeki araç ve yürüyüş yolları; orta ve alçak gerilim elektrik tesisatları; haberleşme tesisatı; içme ve sulama suyu kaynakları ile şebekeleri; yağmur suyu ve kanalizasyon hatları gibi altyapı çalışmalarını yürütmek.</w:t>
      </w:r>
    </w:p>
    <w:p w14:paraId="6081A9E1" w14:textId="77777777" w:rsidR="00CA696C" w:rsidRPr="00CA696C" w:rsidRDefault="00CA696C" w:rsidP="00CA696C">
      <w:pPr>
        <w:pStyle w:val="AralkYok"/>
        <w:numPr>
          <w:ilvl w:val="0"/>
          <w:numId w:val="13"/>
        </w:numPr>
        <w:spacing w:line="360" w:lineRule="auto"/>
        <w:rPr>
          <w:sz w:val="22"/>
        </w:rPr>
      </w:pPr>
      <w:r w:rsidRPr="00CA696C">
        <w:rPr>
          <w:sz w:val="22"/>
        </w:rPr>
        <w:lastRenderedPageBreak/>
        <w:t>Keşif artış ve eksilişlerini, mukayeseli keşif düzenlenerek tespit etmek; ilave iş ve süre uzatımı kararlarını almak; ödenek ihtiyacını belirlemek ve talep etmek.</w:t>
      </w:r>
    </w:p>
    <w:p w14:paraId="695F0DE1" w14:textId="77777777" w:rsidR="00CA696C" w:rsidRPr="00CA696C" w:rsidRDefault="00CA696C" w:rsidP="00CA696C">
      <w:pPr>
        <w:pStyle w:val="AralkYok"/>
        <w:numPr>
          <w:ilvl w:val="0"/>
          <w:numId w:val="13"/>
        </w:numPr>
        <w:spacing w:line="360" w:lineRule="auto"/>
        <w:rPr>
          <w:sz w:val="22"/>
        </w:rPr>
      </w:pPr>
      <w:r w:rsidRPr="00CA696C">
        <w:rPr>
          <w:sz w:val="22"/>
        </w:rPr>
        <w:t>İhalesi yapılmış yapım işlerinin yönetim ve denetimini, Bayındırlık İşleri Kontrol Yönetmeliği ve Yapım İşleri Uygulama Yönetmeliği hükümleri ile sözleşme ve ekleri, şartnameler, fen ve sanat kuralları ve iş programına uygun olarak sağlamak; işlerin süresinde bitirilmesi için gerekli tedbirleri almak.</w:t>
      </w:r>
    </w:p>
    <w:p w14:paraId="7EA45537" w14:textId="77777777" w:rsidR="00CA696C" w:rsidRPr="00CA696C" w:rsidRDefault="00CA696C" w:rsidP="00CA696C">
      <w:pPr>
        <w:pStyle w:val="AralkYok"/>
        <w:numPr>
          <w:ilvl w:val="0"/>
          <w:numId w:val="13"/>
        </w:numPr>
        <w:spacing w:line="360" w:lineRule="auto"/>
        <w:rPr>
          <w:sz w:val="22"/>
        </w:rPr>
      </w:pPr>
      <w:r w:rsidRPr="00CA696C">
        <w:rPr>
          <w:sz w:val="22"/>
        </w:rPr>
        <w:t>Yapımı tamamlanan inşaat ve tesislerin geçici ve kesin kabullerine ilişkin iş ve işlemleri yürütmek.</w:t>
      </w:r>
    </w:p>
    <w:p w14:paraId="01660F14" w14:textId="77777777" w:rsidR="00CA696C" w:rsidRPr="00CA696C" w:rsidRDefault="00CA696C" w:rsidP="00CA696C">
      <w:pPr>
        <w:pStyle w:val="AralkYok"/>
        <w:numPr>
          <w:ilvl w:val="0"/>
          <w:numId w:val="13"/>
        </w:numPr>
        <w:spacing w:line="360" w:lineRule="auto"/>
        <w:rPr>
          <w:sz w:val="22"/>
        </w:rPr>
      </w:pPr>
      <w:r w:rsidRPr="00CA696C">
        <w:rPr>
          <w:sz w:val="22"/>
        </w:rPr>
        <w:t>Yapımı tamamlanan işlerin kesin hesaplarının süresi içinde çıkarılmasını sağlamak; yapımı devam eden işler için sözleşme ve ekleri ile şartnameler doğrultusunda hak ediş raporlarını düzenletmek ve tahakkuk için İhale Birimine göndermek.</w:t>
      </w:r>
    </w:p>
    <w:p w14:paraId="435D1B8D" w14:textId="77777777" w:rsidR="00CA696C" w:rsidRPr="00CA696C" w:rsidRDefault="00CA696C" w:rsidP="00CA696C">
      <w:pPr>
        <w:pStyle w:val="AralkYok"/>
        <w:numPr>
          <w:ilvl w:val="0"/>
          <w:numId w:val="13"/>
        </w:numPr>
        <w:spacing w:line="360" w:lineRule="auto"/>
        <w:rPr>
          <w:sz w:val="22"/>
        </w:rPr>
      </w:pPr>
      <w:r w:rsidRPr="00CA696C">
        <w:rPr>
          <w:sz w:val="22"/>
        </w:rPr>
        <w:t>Yapımı tamamlanan veya devam eden inşaatlara ilişkin istatistikî bilgileri tutmak; değişiklikleri Başkanlık Plan, Bütçe ve Raporlama Birimine bildirmek.</w:t>
      </w:r>
    </w:p>
    <w:p w14:paraId="65F6CD48" w14:textId="77777777" w:rsidR="00CA696C" w:rsidRPr="00CA696C" w:rsidRDefault="00CA696C" w:rsidP="00CA696C">
      <w:pPr>
        <w:pStyle w:val="AralkYok"/>
        <w:numPr>
          <w:ilvl w:val="0"/>
          <w:numId w:val="13"/>
        </w:numPr>
        <w:spacing w:line="360" w:lineRule="auto"/>
        <w:rPr>
          <w:sz w:val="22"/>
        </w:rPr>
      </w:pPr>
      <w:r w:rsidRPr="00CA696C">
        <w:rPr>
          <w:sz w:val="22"/>
        </w:rPr>
        <w:t>Yeşil alanların yapısal ve bitkisel tasarımlarını yaptırmak; projelerini hazırlatmak; uygulama ve bakımının yapılmasını sağlamak.</w:t>
      </w:r>
    </w:p>
    <w:p w14:paraId="482E3F63" w14:textId="77777777" w:rsidR="00CA696C" w:rsidRPr="00CA696C" w:rsidRDefault="00CA696C" w:rsidP="00CA696C">
      <w:pPr>
        <w:pStyle w:val="AralkYok"/>
        <w:numPr>
          <w:ilvl w:val="0"/>
          <w:numId w:val="13"/>
        </w:numPr>
        <w:spacing w:line="360" w:lineRule="auto"/>
        <w:rPr>
          <w:sz w:val="22"/>
        </w:rPr>
      </w:pPr>
      <w:r w:rsidRPr="00CA696C">
        <w:rPr>
          <w:sz w:val="22"/>
        </w:rPr>
        <w:t>Geleceğe yönelik açık alan çevre düzenleme çalışmalarını planlamak ve koordine etmek.</w:t>
      </w:r>
    </w:p>
    <w:p w14:paraId="314298F3" w14:textId="77777777" w:rsidR="00CA696C" w:rsidRPr="00CA696C" w:rsidRDefault="00CA696C" w:rsidP="00CA696C">
      <w:pPr>
        <w:pStyle w:val="AralkYok"/>
        <w:numPr>
          <w:ilvl w:val="0"/>
          <w:numId w:val="13"/>
        </w:numPr>
        <w:spacing w:line="360" w:lineRule="auto"/>
        <w:rPr>
          <w:sz w:val="22"/>
        </w:rPr>
      </w:pPr>
      <w:r w:rsidRPr="00CA696C">
        <w:rPr>
          <w:sz w:val="22"/>
        </w:rPr>
        <w:t>Etüt Proje Birimi tarafından hazırlanan veya hazırlatılan projeler ile ihalesi yapılacak işlerin genel, özel ve teknik şartnameleri, fiyat analizleri, metrajlar ve yaklaşık maliyetlerinin hazırlanmasına ilişkin iş ve işlemleri takip etmek.</w:t>
      </w:r>
    </w:p>
    <w:p w14:paraId="62F26FE7" w14:textId="77777777" w:rsidR="00CA696C" w:rsidRPr="00CA696C" w:rsidRDefault="00CA696C" w:rsidP="00CA696C">
      <w:pPr>
        <w:pStyle w:val="AralkYok"/>
        <w:numPr>
          <w:ilvl w:val="0"/>
          <w:numId w:val="13"/>
        </w:numPr>
        <w:spacing w:line="360" w:lineRule="auto"/>
        <w:rPr>
          <w:sz w:val="22"/>
        </w:rPr>
      </w:pPr>
      <w:r w:rsidRPr="00CA696C">
        <w:rPr>
          <w:sz w:val="22"/>
        </w:rPr>
        <w:t>Yapım ve Etüt Proje Şube Müdürlüğüne havale edilen iş ve evrakların ilgili personele dağıtımını yapmak; cevap yazılarının hazırlanmasını, günlük işlerin imza takibini ve sonuçlandırılmasını sağlamak.</w:t>
      </w:r>
    </w:p>
    <w:p w14:paraId="09BBD1A7" w14:textId="77777777" w:rsidR="00CA696C" w:rsidRPr="00CA696C" w:rsidRDefault="00CA696C" w:rsidP="00CA696C">
      <w:pPr>
        <w:pStyle w:val="AralkYok"/>
        <w:numPr>
          <w:ilvl w:val="0"/>
          <w:numId w:val="13"/>
        </w:numPr>
        <w:spacing w:line="360" w:lineRule="auto"/>
        <w:rPr>
          <w:sz w:val="22"/>
        </w:rPr>
      </w:pPr>
      <w:r w:rsidRPr="00CA696C">
        <w:rPr>
          <w:sz w:val="22"/>
        </w:rPr>
        <w:t>Personelin eğitim ihtiyacını tespit etmek; görevlerini yerine getirebilmeleri için gerekli bilgi ve donanımla desteklenmelerini sağlamak.</w:t>
      </w:r>
    </w:p>
    <w:p w14:paraId="0566BA41" w14:textId="77777777" w:rsidR="00CA696C" w:rsidRPr="00CA696C" w:rsidRDefault="00CA696C" w:rsidP="00CA696C">
      <w:pPr>
        <w:pStyle w:val="AralkYok"/>
        <w:numPr>
          <w:ilvl w:val="0"/>
          <w:numId w:val="13"/>
        </w:numPr>
        <w:spacing w:line="360" w:lineRule="auto"/>
        <w:rPr>
          <w:sz w:val="22"/>
        </w:rPr>
      </w:pPr>
      <w:r w:rsidRPr="00CA696C">
        <w:rPr>
          <w:sz w:val="22"/>
        </w:rPr>
        <w:t>Daire Başkanının bulunmadığı zamanlarda Daire Başkanı ve Harcama Yetkilisine vekâlet etmek.</w:t>
      </w:r>
    </w:p>
    <w:p w14:paraId="0C3EE1F2" w14:textId="51040722" w:rsidR="00736776" w:rsidRDefault="00CA696C" w:rsidP="00CA696C">
      <w:pPr>
        <w:pStyle w:val="AralkYok"/>
        <w:numPr>
          <w:ilvl w:val="0"/>
          <w:numId w:val="13"/>
        </w:numPr>
        <w:spacing w:line="360" w:lineRule="auto"/>
        <w:rPr>
          <w:sz w:val="22"/>
        </w:rPr>
      </w:pPr>
      <w:r w:rsidRPr="00CA696C">
        <w:rPr>
          <w:sz w:val="22"/>
        </w:rPr>
        <w:t>Daire Başkanı tarafından verilecek, görev alanıyla ilgili diğer iş ve işlemleri yürütmek</w:t>
      </w:r>
      <w:r w:rsidR="00DA71F5" w:rsidRPr="005A0DDA">
        <w:rPr>
          <w:sz w:val="22"/>
        </w:rPr>
        <w:t>.</w:t>
      </w:r>
    </w:p>
    <w:p w14:paraId="636EA5DA" w14:textId="77777777" w:rsidR="00B85C70" w:rsidRPr="00605866" w:rsidRDefault="00B85C70" w:rsidP="00B85C70">
      <w:pPr>
        <w:pStyle w:val="AralkYok"/>
        <w:tabs>
          <w:tab w:val="left" w:pos="851"/>
        </w:tabs>
        <w:spacing w:line="360" w:lineRule="auto"/>
        <w:ind w:left="350" w:firstLine="0"/>
        <w:rPr>
          <w:sz w:val="22"/>
        </w:rPr>
      </w:pPr>
    </w:p>
    <w:p w14:paraId="26DD8B17" w14:textId="77777777" w:rsidR="00B85C70" w:rsidRPr="000540FB" w:rsidRDefault="00B85C70" w:rsidP="00B85C70">
      <w:pPr>
        <w:spacing w:line="360" w:lineRule="auto"/>
        <w:jc w:val="both"/>
        <w:rPr>
          <w:b/>
          <w:color w:val="000000" w:themeColor="text1"/>
        </w:rPr>
      </w:pPr>
      <w:r w:rsidRPr="000540FB">
        <w:rPr>
          <w:b/>
          <w:color w:val="000000" w:themeColor="text1"/>
        </w:rPr>
        <w:t>GÖREVİN GEREKTİRDİĞİ NİTELİKLER</w:t>
      </w:r>
    </w:p>
    <w:p w14:paraId="1C2DC49A" w14:textId="77777777" w:rsidR="00B85C70" w:rsidRPr="00605866" w:rsidRDefault="00B85C70" w:rsidP="00B85C70">
      <w:pPr>
        <w:pStyle w:val="ListeParagraf"/>
        <w:widowControl/>
        <w:numPr>
          <w:ilvl w:val="0"/>
          <w:numId w:val="15"/>
        </w:numPr>
        <w:autoSpaceDE/>
        <w:autoSpaceDN/>
        <w:spacing w:before="0" w:after="160" w:line="360" w:lineRule="auto"/>
        <w:contextualSpacing/>
        <w:jc w:val="both"/>
      </w:pPr>
      <w:r w:rsidRPr="001366A8">
        <w:t>657 Sayılı Devlet Memurları Kanunu</w:t>
      </w:r>
    </w:p>
    <w:p w14:paraId="22DC1A38" w14:textId="77777777" w:rsidR="00B85C70" w:rsidRPr="005A0DDA" w:rsidRDefault="00B85C70" w:rsidP="00B85C70">
      <w:pPr>
        <w:pStyle w:val="AralkYok"/>
        <w:spacing w:line="360" w:lineRule="auto"/>
        <w:ind w:left="360" w:firstLine="0"/>
        <w:rPr>
          <w:sz w:val="22"/>
        </w:rPr>
      </w:pPr>
    </w:p>
    <w:sectPr w:rsidR="00B85C70" w:rsidRPr="005A0DDA" w:rsidSect="005A0DDA">
      <w:headerReference w:type="default" r:id="rId8"/>
      <w:type w:val="continuous"/>
      <w:pgSz w:w="11910" w:h="16840"/>
      <w:pgMar w:top="660" w:right="760" w:bottom="280" w:left="800" w:header="1417"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28BA7" w14:textId="77777777" w:rsidR="0091199A" w:rsidRDefault="0091199A" w:rsidP="005A0DDA">
      <w:r>
        <w:separator/>
      </w:r>
    </w:p>
  </w:endnote>
  <w:endnote w:type="continuationSeparator" w:id="0">
    <w:p w14:paraId="02083AB1" w14:textId="77777777" w:rsidR="0091199A" w:rsidRDefault="0091199A" w:rsidP="005A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FA18B" w14:textId="77777777" w:rsidR="0091199A" w:rsidRDefault="0091199A" w:rsidP="005A0DDA">
      <w:r>
        <w:separator/>
      </w:r>
    </w:p>
  </w:footnote>
  <w:footnote w:type="continuationSeparator" w:id="0">
    <w:p w14:paraId="52502664" w14:textId="77777777" w:rsidR="0091199A" w:rsidRDefault="0091199A" w:rsidP="005A0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Normal"/>
      <w:tblpPr w:leftFromText="141" w:rightFromText="141" w:vertAnchor="text" w:horzAnchor="margin" w:tblpY="-927"/>
      <w:tblW w:w="9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5"/>
      <w:gridCol w:w="5382"/>
      <w:gridCol w:w="1561"/>
      <w:gridCol w:w="1436"/>
    </w:tblGrid>
    <w:tr w:rsidR="005A0DDA" w:rsidRPr="00F66F16" w14:paraId="2923BAA2" w14:textId="77777777" w:rsidTr="0053676E">
      <w:trPr>
        <w:trHeight w:val="265"/>
      </w:trPr>
      <w:tc>
        <w:tcPr>
          <w:tcW w:w="1565" w:type="dxa"/>
          <w:vMerge w:val="restart"/>
        </w:tcPr>
        <w:p w14:paraId="5DE37ED1" w14:textId="77777777" w:rsidR="005A0DDA" w:rsidRPr="00F66F16" w:rsidRDefault="005A0DDA" w:rsidP="005A0DDA">
          <w:pPr>
            <w:spacing w:before="6"/>
            <w:rPr>
              <w:sz w:val="3"/>
            </w:rPr>
          </w:pPr>
        </w:p>
        <w:p w14:paraId="7B8510B5" w14:textId="77777777" w:rsidR="005A0DDA" w:rsidRPr="00F66F16" w:rsidRDefault="005A0DDA" w:rsidP="005A0DDA">
          <w:pPr>
            <w:ind w:left="107"/>
            <w:rPr>
              <w:sz w:val="20"/>
            </w:rPr>
          </w:pPr>
          <w:r w:rsidRPr="00F66F16">
            <w:rPr>
              <w:noProof/>
              <w:sz w:val="20"/>
              <w:lang w:eastAsia="tr-TR"/>
            </w:rPr>
            <w:drawing>
              <wp:inline distT="0" distB="0" distL="0" distR="0" wp14:anchorId="7871C5A5" wp14:editId="3FB8363D">
                <wp:extent cx="816088" cy="798671"/>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16088" cy="798671"/>
                        </a:xfrm>
                        <a:prstGeom prst="rect">
                          <a:avLst/>
                        </a:prstGeom>
                      </pic:spPr>
                    </pic:pic>
                  </a:graphicData>
                </a:graphic>
              </wp:inline>
            </w:drawing>
          </w:r>
        </w:p>
      </w:tc>
      <w:tc>
        <w:tcPr>
          <w:tcW w:w="5382" w:type="dxa"/>
          <w:vMerge w:val="restart"/>
        </w:tcPr>
        <w:p w14:paraId="3ADEE877" w14:textId="77777777" w:rsidR="005A0DDA" w:rsidRPr="00F66F16" w:rsidRDefault="005A0DDA" w:rsidP="005A0DDA">
          <w:pPr>
            <w:spacing w:before="11"/>
            <w:rPr>
              <w:sz w:val="21"/>
            </w:rPr>
          </w:pPr>
        </w:p>
        <w:p w14:paraId="1488E8B0" w14:textId="77777777" w:rsidR="005A0DDA" w:rsidRPr="00F66F16" w:rsidRDefault="005A0DDA" w:rsidP="005A0DDA">
          <w:pPr>
            <w:spacing w:line="252" w:lineRule="exact"/>
            <w:ind w:left="883" w:right="876"/>
            <w:jc w:val="center"/>
            <w:rPr>
              <w:b/>
            </w:rPr>
          </w:pPr>
          <w:r w:rsidRPr="00F66F16">
            <w:rPr>
              <w:b/>
              <w:spacing w:val="-4"/>
            </w:rPr>
            <w:t>T.C.</w:t>
          </w:r>
        </w:p>
        <w:p w14:paraId="6353580A" w14:textId="77777777" w:rsidR="005A0DDA" w:rsidRPr="00F66F16" w:rsidRDefault="005A0DDA" w:rsidP="005A0DDA">
          <w:pPr>
            <w:spacing w:line="252" w:lineRule="exact"/>
            <w:ind w:left="881" w:right="876"/>
            <w:jc w:val="center"/>
            <w:rPr>
              <w:b/>
            </w:rPr>
          </w:pPr>
          <w:r w:rsidRPr="00F66F16">
            <w:rPr>
              <w:b/>
            </w:rPr>
            <w:t>KASTAMONU</w:t>
          </w:r>
          <w:r w:rsidRPr="00F66F16">
            <w:rPr>
              <w:b/>
              <w:spacing w:val="-10"/>
            </w:rPr>
            <w:t xml:space="preserve"> </w:t>
          </w:r>
          <w:r w:rsidRPr="00F66F16">
            <w:rPr>
              <w:b/>
              <w:spacing w:val="-2"/>
            </w:rPr>
            <w:t>ÜNİVERSİTESİ</w:t>
          </w:r>
        </w:p>
        <w:p w14:paraId="0F656901" w14:textId="77777777" w:rsidR="005A0DDA" w:rsidRPr="00F66F16" w:rsidRDefault="005A0DDA" w:rsidP="005A0DDA">
          <w:pPr>
            <w:ind w:left="884" w:right="876"/>
            <w:jc w:val="center"/>
            <w:rPr>
              <w:b/>
            </w:rPr>
          </w:pPr>
          <w:r w:rsidRPr="00F66F16">
            <w:rPr>
              <w:b/>
            </w:rPr>
            <w:t>Yapı</w:t>
          </w:r>
          <w:r w:rsidRPr="00F66F16">
            <w:rPr>
              <w:b/>
              <w:spacing w:val="-7"/>
            </w:rPr>
            <w:t xml:space="preserve"> </w:t>
          </w:r>
          <w:r w:rsidRPr="00F66F16">
            <w:rPr>
              <w:b/>
            </w:rPr>
            <w:t>İşleri</w:t>
          </w:r>
          <w:r w:rsidRPr="00F66F16">
            <w:rPr>
              <w:b/>
              <w:spacing w:val="-7"/>
            </w:rPr>
            <w:t xml:space="preserve"> </w:t>
          </w:r>
          <w:r w:rsidRPr="00F66F16">
            <w:rPr>
              <w:b/>
            </w:rPr>
            <w:t>ve</w:t>
          </w:r>
          <w:r w:rsidRPr="00F66F16">
            <w:rPr>
              <w:b/>
              <w:spacing w:val="-10"/>
            </w:rPr>
            <w:t xml:space="preserve"> </w:t>
          </w:r>
          <w:r w:rsidRPr="00F66F16">
            <w:rPr>
              <w:b/>
            </w:rPr>
            <w:t>Teknik</w:t>
          </w:r>
          <w:r w:rsidRPr="00F66F16">
            <w:rPr>
              <w:b/>
              <w:spacing w:val="-8"/>
            </w:rPr>
            <w:t xml:space="preserve"> </w:t>
          </w:r>
          <w:r w:rsidRPr="00F66F16">
            <w:rPr>
              <w:b/>
            </w:rPr>
            <w:t>Daire</w:t>
          </w:r>
          <w:r w:rsidRPr="00F66F16">
            <w:rPr>
              <w:b/>
              <w:spacing w:val="-10"/>
            </w:rPr>
            <w:t xml:space="preserve"> </w:t>
          </w:r>
          <w:r w:rsidRPr="00F66F16">
            <w:rPr>
              <w:b/>
            </w:rPr>
            <w:t>Başkanlığı Görev Tanımı</w:t>
          </w:r>
        </w:p>
      </w:tc>
      <w:tc>
        <w:tcPr>
          <w:tcW w:w="1561" w:type="dxa"/>
        </w:tcPr>
        <w:p w14:paraId="4079F805" w14:textId="77777777" w:rsidR="005A0DDA" w:rsidRPr="00F66F16" w:rsidRDefault="005A0DDA" w:rsidP="005A0DDA">
          <w:pPr>
            <w:spacing w:line="223" w:lineRule="exact"/>
            <w:ind w:left="107"/>
            <w:rPr>
              <w:sz w:val="20"/>
            </w:rPr>
          </w:pPr>
          <w:r w:rsidRPr="00F66F16">
            <w:rPr>
              <w:sz w:val="20"/>
            </w:rPr>
            <w:t>Doküman</w:t>
          </w:r>
          <w:r w:rsidRPr="00F66F16">
            <w:rPr>
              <w:spacing w:val="-9"/>
              <w:sz w:val="20"/>
            </w:rPr>
            <w:t xml:space="preserve"> </w:t>
          </w:r>
          <w:r w:rsidRPr="00F66F16">
            <w:rPr>
              <w:spacing w:val="-5"/>
              <w:sz w:val="20"/>
            </w:rPr>
            <w:t>No</w:t>
          </w:r>
        </w:p>
      </w:tc>
      <w:tc>
        <w:tcPr>
          <w:tcW w:w="1436" w:type="dxa"/>
        </w:tcPr>
        <w:p w14:paraId="222CBB8C" w14:textId="77777777" w:rsidR="005A0DDA" w:rsidRPr="00F66F16" w:rsidRDefault="005A0DDA" w:rsidP="005A0DDA">
          <w:pPr>
            <w:spacing w:line="223" w:lineRule="exact"/>
            <w:ind w:left="104"/>
            <w:jc w:val="both"/>
            <w:rPr>
              <w:sz w:val="20"/>
            </w:rPr>
          </w:pPr>
          <w:r>
            <w:rPr>
              <w:sz w:val="20"/>
            </w:rPr>
            <w:t>KYS-GT-179</w:t>
          </w:r>
        </w:p>
      </w:tc>
    </w:tr>
    <w:tr w:rsidR="005A0DDA" w:rsidRPr="00F66F16" w14:paraId="7586D5E8" w14:textId="77777777" w:rsidTr="0053676E">
      <w:trPr>
        <w:trHeight w:val="268"/>
      </w:trPr>
      <w:tc>
        <w:tcPr>
          <w:tcW w:w="1565" w:type="dxa"/>
          <w:vMerge/>
          <w:tcBorders>
            <w:top w:val="nil"/>
          </w:tcBorders>
        </w:tcPr>
        <w:p w14:paraId="5ABBAB59" w14:textId="77777777" w:rsidR="005A0DDA" w:rsidRPr="00F66F16" w:rsidRDefault="005A0DDA" w:rsidP="005A0DDA">
          <w:pPr>
            <w:rPr>
              <w:sz w:val="2"/>
              <w:szCs w:val="2"/>
            </w:rPr>
          </w:pPr>
        </w:p>
      </w:tc>
      <w:tc>
        <w:tcPr>
          <w:tcW w:w="5382" w:type="dxa"/>
          <w:vMerge/>
          <w:tcBorders>
            <w:top w:val="nil"/>
          </w:tcBorders>
        </w:tcPr>
        <w:p w14:paraId="6CA94EA5" w14:textId="77777777" w:rsidR="005A0DDA" w:rsidRPr="00F66F16" w:rsidRDefault="005A0DDA" w:rsidP="005A0DDA">
          <w:pPr>
            <w:rPr>
              <w:sz w:val="2"/>
              <w:szCs w:val="2"/>
            </w:rPr>
          </w:pPr>
        </w:p>
      </w:tc>
      <w:tc>
        <w:tcPr>
          <w:tcW w:w="1561" w:type="dxa"/>
        </w:tcPr>
        <w:p w14:paraId="363AFD90" w14:textId="77777777" w:rsidR="005A0DDA" w:rsidRPr="00F66F16" w:rsidRDefault="005A0DDA" w:rsidP="005A0DDA">
          <w:pPr>
            <w:spacing w:line="225" w:lineRule="exact"/>
            <w:ind w:left="107"/>
            <w:rPr>
              <w:sz w:val="20"/>
            </w:rPr>
          </w:pPr>
          <w:r w:rsidRPr="00F66F16">
            <w:rPr>
              <w:sz w:val="20"/>
            </w:rPr>
            <w:t>İlk</w:t>
          </w:r>
          <w:r w:rsidRPr="00F66F16">
            <w:rPr>
              <w:spacing w:val="-6"/>
              <w:sz w:val="20"/>
            </w:rPr>
            <w:t xml:space="preserve"> </w:t>
          </w:r>
          <w:r w:rsidRPr="00F66F16">
            <w:rPr>
              <w:sz w:val="20"/>
            </w:rPr>
            <w:t>Yayın</w:t>
          </w:r>
          <w:r w:rsidRPr="00F66F16">
            <w:rPr>
              <w:spacing w:val="-5"/>
              <w:sz w:val="20"/>
            </w:rPr>
            <w:t xml:space="preserve"> </w:t>
          </w:r>
          <w:r w:rsidRPr="00F66F16">
            <w:rPr>
              <w:spacing w:val="-2"/>
              <w:sz w:val="20"/>
            </w:rPr>
            <w:t>Tarihi</w:t>
          </w:r>
        </w:p>
      </w:tc>
      <w:tc>
        <w:tcPr>
          <w:tcW w:w="1436" w:type="dxa"/>
        </w:tcPr>
        <w:p w14:paraId="101E4D44" w14:textId="77777777" w:rsidR="005A0DDA" w:rsidRPr="00F66F16" w:rsidRDefault="005A0DDA" w:rsidP="005A0DDA">
          <w:pPr>
            <w:spacing w:line="225" w:lineRule="exact"/>
            <w:ind w:left="104"/>
            <w:jc w:val="both"/>
            <w:rPr>
              <w:sz w:val="20"/>
            </w:rPr>
          </w:pPr>
          <w:r>
            <w:rPr>
              <w:sz w:val="20"/>
            </w:rPr>
            <w:t>12.01.2024</w:t>
          </w:r>
        </w:p>
      </w:tc>
    </w:tr>
    <w:tr w:rsidR="005A0DDA" w:rsidRPr="00F66F16" w14:paraId="4D7576DE" w14:textId="77777777" w:rsidTr="0053676E">
      <w:trPr>
        <w:trHeight w:val="280"/>
      </w:trPr>
      <w:tc>
        <w:tcPr>
          <w:tcW w:w="1565" w:type="dxa"/>
          <w:vMerge/>
          <w:tcBorders>
            <w:top w:val="nil"/>
          </w:tcBorders>
        </w:tcPr>
        <w:p w14:paraId="50C92BED" w14:textId="77777777" w:rsidR="005A0DDA" w:rsidRPr="00F66F16" w:rsidRDefault="005A0DDA" w:rsidP="005A0DDA">
          <w:pPr>
            <w:rPr>
              <w:sz w:val="2"/>
              <w:szCs w:val="2"/>
            </w:rPr>
          </w:pPr>
        </w:p>
      </w:tc>
      <w:tc>
        <w:tcPr>
          <w:tcW w:w="5382" w:type="dxa"/>
          <w:vMerge/>
          <w:tcBorders>
            <w:top w:val="nil"/>
          </w:tcBorders>
        </w:tcPr>
        <w:p w14:paraId="50A70CAC" w14:textId="77777777" w:rsidR="005A0DDA" w:rsidRPr="00F66F16" w:rsidRDefault="005A0DDA" w:rsidP="005A0DDA">
          <w:pPr>
            <w:rPr>
              <w:sz w:val="2"/>
              <w:szCs w:val="2"/>
            </w:rPr>
          </w:pPr>
        </w:p>
      </w:tc>
      <w:tc>
        <w:tcPr>
          <w:tcW w:w="1561" w:type="dxa"/>
        </w:tcPr>
        <w:p w14:paraId="339DF9B4" w14:textId="77777777" w:rsidR="005A0DDA" w:rsidRPr="00F66F16" w:rsidRDefault="005A0DDA" w:rsidP="005A0DDA">
          <w:pPr>
            <w:spacing w:line="223" w:lineRule="exact"/>
            <w:ind w:left="107"/>
            <w:rPr>
              <w:sz w:val="20"/>
            </w:rPr>
          </w:pPr>
          <w:r w:rsidRPr="00F66F16">
            <w:rPr>
              <w:sz w:val="20"/>
            </w:rPr>
            <w:t>Revizyon</w:t>
          </w:r>
          <w:r w:rsidRPr="00F66F16">
            <w:rPr>
              <w:spacing w:val="-10"/>
              <w:sz w:val="20"/>
            </w:rPr>
            <w:t xml:space="preserve"> </w:t>
          </w:r>
          <w:r w:rsidRPr="00F66F16">
            <w:rPr>
              <w:spacing w:val="-2"/>
              <w:sz w:val="20"/>
            </w:rPr>
            <w:t>Tarihi</w:t>
          </w:r>
        </w:p>
      </w:tc>
      <w:tc>
        <w:tcPr>
          <w:tcW w:w="1436" w:type="dxa"/>
        </w:tcPr>
        <w:p w14:paraId="4E81325A" w14:textId="77777777" w:rsidR="005A0DDA" w:rsidRPr="00F66F16" w:rsidRDefault="00AF130F" w:rsidP="005A0DDA">
          <w:pPr>
            <w:spacing w:line="223" w:lineRule="exact"/>
            <w:jc w:val="both"/>
            <w:rPr>
              <w:sz w:val="20"/>
            </w:rPr>
          </w:pPr>
          <w:r>
            <w:rPr>
              <w:sz w:val="20"/>
            </w:rPr>
            <w:t>08.08.2025</w:t>
          </w:r>
        </w:p>
      </w:tc>
    </w:tr>
    <w:tr w:rsidR="005A0DDA" w:rsidRPr="00F66F16" w14:paraId="081ED8E9" w14:textId="77777777" w:rsidTr="0053676E">
      <w:trPr>
        <w:trHeight w:val="280"/>
      </w:trPr>
      <w:tc>
        <w:tcPr>
          <w:tcW w:w="1565" w:type="dxa"/>
          <w:vMerge/>
          <w:tcBorders>
            <w:top w:val="nil"/>
          </w:tcBorders>
        </w:tcPr>
        <w:p w14:paraId="2E5E0A20" w14:textId="77777777" w:rsidR="005A0DDA" w:rsidRPr="00F66F16" w:rsidRDefault="005A0DDA" w:rsidP="005A0DDA">
          <w:pPr>
            <w:rPr>
              <w:sz w:val="2"/>
              <w:szCs w:val="2"/>
            </w:rPr>
          </w:pPr>
        </w:p>
      </w:tc>
      <w:tc>
        <w:tcPr>
          <w:tcW w:w="5382" w:type="dxa"/>
          <w:vMerge/>
          <w:tcBorders>
            <w:top w:val="nil"/>
          </w:tcBorders>
        </w:tcPr>
        <w:p w14:paraId="68B7418B" w14:textId="77777777" w:rsidR="005A0DDA" w:rsidRPr="00F66F16" w:rsidRDefault="005A0DDA" w:rsidP="005A0DDA">
          <w:pPr>
            <w:rPr>
              <w:sz w:val="2"/>
              <w:szCs w:val="2"/>
            </w:rPr>
          </w:pPr>
        </w:p>
      </w:tc>
      <w:tc>
        <w:tcPr>
          <w:tcW w:w="1561" w:type="dxa"/>
        </w:tcPr>
        <w:p w14:paraId="595A5C1E" w14:textId="77777777" w:rsidR="005A0DDA" w:rsidRPr="00F66F16" w:rsidRDefault="005A0DDA" w:rsidP="005A0DDA">
          <w:pPr>
            <w:spacing w:line="223" w:lineRule="exact"/>
            <w:ind w:left="107"/>
            <w:rPr>
              <w:sz w:val="20"/>
            </w:rPr>
          </w:pPr>
          <w:r w:rsidRPr="00F66F16">
            <w:rPr>
              <w:sz w:val="20"/>
            </w:rPr>
            <w:t>Revizyon</w:t>
          </w:r>
          <w:r w:rsidRPr="00F66F16">
            <w:rPr>
              <w:spacing w:val="-10"/>
              <w:sz w:val="20"/>
            </w:rPr>
            <w:t xml:space="preserve"> </w:t>
          </w:r>
          <w:r w:rsidRPr="00F66F16">
            <w:rPr>
              <w:spacing w:val="-5"/>
              <w:sz w:val="20"/>
            </w:rPr>
            <w:t>No</w:t>
          </w:r>
        </w:p>
      </w:tc>
      <w:tc>
        <w:tcPr>
          <w:tcW w:w="1436" w:type="dxa"/>
        </w:tcPr>
        <w:p w14:paraId="7A8CD6F1" w14:textId="77777777" w:rsidR="005A0DDA" w:rsidRPr="00F66F16" w:rsidRDefault="00AF130F" w:rsidP="005A0DDA">
          <w:pPr>
            <w:spacing w:line="223" w:lineRule="exact"/>
            <w:ind w:left="104"/>
            <w:jc w:val="both"/>
            <w:rPr>
              <w:sz w:val="20"/>
            </w:rPr>
          </w:pPr>
          <w:r>
            <w:rPr>
              <w:sz w:val="20"/>
            </w:rPr>
            <w:t>01</w:t>
          </w:r>
        </w:p>
      </w:tc>
    </w:tr>
    <w:tr w:rsidR="005A0DDA" w:rsidRPr="00F66F16" w14:paraId="30F00B9B" w14:textId="77777777" w:rsidTr="0053676E">
      <w:trPr>
        <w:trHeight w:val="268"/>
      </w:trPr>
      <w:tc>
        <w:tcPr>
          <w:tcW w:w="1565" w:type="dxa"/>
          <w:vMerge/>
          <w:tcBorders>
            <w:top w:val="nil"/>
          </w:tcBorders>
        </w:tcPr>
        <w:p w14:paraId="227411C7" w14:textId="77777777" w:rsidR="005A0DDA" w:rsidRPr="00F66F16" w:rsidRDefault="005A0DDA" w:rsidP="005A0DDA">
          <w:pPr>
            <w:rPr>
              <w:sz w:val="2"/>
              <w:szCs w:val="2"/>
            </w:rPr>
          </w:pPr>
        </w:p>
      </w:tc>
      <w:tc>
        <w:tcPr>
          <w:tcW w:w="5382" w:type="dxa"/>
          <w:vMerge/>
          <w:tcBorders>
            <w:top w:val="nil"/>
          </w:tcBorders>
        </w:tcPr>
        <w:p w14:paraId="59DABC6F" w14:textId="77777777" w:rsidR="005A0DDA" w:rsidRPr="00F66F16" w:rsidRDefault="005A0DDA" w:rsidP="005A0DDA">
          <w:pPr>
            <w:rPr>
              <w:sz w:val="2"/>
              <w:szCs w:val="2"/>
            </w:rPr>
          </w:pPr>
        </w:p>
      </w:tc>
      <w:tc>
        <w:tcPr>
          <w:tcW w:w="1561" w:type="dxa"/>
        </w:tcPr>
        <w:p w14:paraId="377BD08E" w14:textId="77777777" w:rsidR="005A0DDA" w:rsidRPr="00F66F16" w:rsidRDefault="005A0DDA" w:rsidP="005A0DDA">
          <w:pPr>
            <w:spacing w:line="225" w:lineRule="exact"/>
            <w:ind w:left="107"/>
            <w:rPr>
              <w:sz w:val="20"/>
            </w:rPr>
          </w:pPr>
          <w:r w:rsidRPr="00F66F16">
            <w:rPr>
              <w:sz w:val="20"/>
            </w:rPr>
            <w:t>Sayfa</w:t>
          </w:r>
          <w:r w:rsidRPr="00F66F16">
            <w:rPr>
              <w:spacing w:val="-7"/>
              <w:sz w:val="20"/>
            </w:rPr>
            <w:t xml:space="preserve"> </w:t>
          </w:r>
          <w:r w:rsidRPr="00F66F16">
            <w:rPr>
              <w:spacing w:val="-5"/>
              <w:sz w:val="20"/>
            </w:rPr>
            <w:t>No</w:t>
          </w:r>
        </w:p>
      </w:tc>
      <w:tc>
        <w:tcPr>
          <w:tcW w:w="1436" w:type="dxa"/>
        </w:tcPr>
        <w:p w14:paraId="23FCB672" w14:textId="77777777" w:rsidR="005A0DDA" w:rsidRPr="00F66F16" w:rsidRDefault="005A0DDA" w:rsidP="005A0DDA">
          <w:pPr>
            <w:spacing w:line="225" w:lineRule="exact"/>
            <w:ind w:left="104"/>
            <w:jc w:val="both"/>
            <w:rPr>
              <w:sz w:val="20"/>
            </w:rPr>
          </w:pPr>
          <w:r w:rsidRPr="00F66F16">
            <w:rPr>
              <w:sz w:val="20"/>
            </w:rPr>
            <w:fldChar w:fldCharType="begin"/>
          </w:r>
          <w:r w:rsidRPr="00F66F16">
            <w:rPr>
              <w:sz w:val="20"/>
            </w:rPr>
            <w:instrText>PAGE   \* MERGEFORMAT</w:instrText>
          </w:r>
          <w:r w:rsidRPr="00F66F16">
            <w:rPr>
              <w:sz w:val="20"/>
            </w:rPr>
            <w:fldChar w:fldCharType="separate"/>
          </w:r>
          <w:r w:rsidR="005331A8">
            <w:rPr>
              <w:noProof/>
              <w:sz w:val="20"/>
            </w:rPr>
            <w:t>2</w:t>
          </w:r>
          <w:r w:rsidRPr="00F66F16">
            <w:rPr>
              <w:sz w:val="20"/>
            </w:rPr>
            <w:fldChar w:fldCharType="end"/>
          </w:r>
          <w:r>
            <w:rPr>
              <w:sz w:val="20"/>
            </w:rPr>
            <w:t>/2</w:t>
          </w:r>
        </w:p>
      </w:tc>
    </w:tr>
  </w:tbl>
  <w:p w14:paraId="03FA0B22" w14:textId="77777777" w:rsidR="005A0DDA" w:rsidRDefault="005A0DD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55E54"/>
    <w:multiLevelType w:val="hybridMultilevel"/>
    <w:tmpl w:val="A5868D2A"/>
    <w:lvl w:ilvl="0" w:tplc="73641CC2">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 w15:restartNumberingAfterBreak="0">
    <w:nsid w:val="0D3F52C4"/>
    <w:multiLevelType w:val="hybridMultilevel"/>
    <w:tmpl w:val="04D0FF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21B3AC7"/>
    <w:multiLevelType w:val="hybridMultilevel"/>
    <w:tmpl w:val="42FC192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2868CA"/>
    <w:multiLevelType w:val="hybridMultilevel"/>
    <w:tmpl w:val="3544036A"/>
    <w:lvl w:ilvl="0" w:tplc="CE36814E">
      <w:start w:val="1"/>
      <w:numFmt w:val="lowerLetter"/>
      <w:lvlText w:val="%1)"/>
      <w:lvlJc w:val="left"/>
      <w:pPr>
        <w:ind w:left="710" w:hanging="360"/>
      </w:pPr>
      <w:rPr>
        <w:rFonts w:hint="default"/>
      </w:rPr>
    </w:lvl>
    <w:lvl w:ilvl="1" w:tplc="041F0019" w:tentative="1">
      <w:start w:val="1"/>
      <w:numFmt w:val="lowerLetter"/>
      <w:lvlText w:val="%2."/>
      <w:lvlJc w:val="left"/>
      <w:pPr>
        <w:ind w:left="1430" w:hanging="360"/>
      </w:pPr>
    </w:lvl>
    <w:lvl w:ilvl="2" w:tplc="041F001B" w:tentative="1">
      <w:start w:val="1"/>
      <w:numFmt w:val="lowerRoman"/>
      <w:lvlText w:val="%3."/>
      <w:lvlJc w:val="right"/>
      <w:pPr>
        <w:ind w:left="2150" w:hanging="180"/>
      </w:pPr>
    </w:lvl>
    <w:lvl w:ilvl="3" w:tplc="041F000F" w:tentative="1">
      <w:start w:val="1"/>
      <w:numFmt w:val="decimal"/>
      <w:lvlText w:val="%4."/>
      <w:lvlJc w:val="left"/>
      <w:pPr>
        <w:ind w:left="2870" w:hanging="360"/>
      </w:pPr>
    </w:lvl>
    <w:lvl w:ilvl="4" w:tplc="041F0019" w:tentative="1">
      <w:start w:val="1"/>
      <w:numFmt w:val="lowerLetter"/>
      <w:lvlText w:val="%5."/>
      <w:lvlJc w:val="left"/>
      <w:pPr>
        <w:ind w:left="3590" w:hanging="360"/>
      </w:pPr>
    </w:lvl>
    <w:lvl w:ilvl="5" w:tplc="041F001B" w:tentative="1">
      <w:start w:val="1"/>
      <w:numFmt w:val="lowerRoman"/>
      <w:lvlText w:val="%6."/>
      <w:lvlJc w:val="right"/>
      <w:pPr>
        <w:ind w:left="4310" w:hanging="180"/>
      </w:pPr>
    </w:lvl>
    <w:lvl w:ilvl="6" w:tplc="041F000F" w:tentative="1">
      <w:start w:val="1"/>
      <w:numFmt w:val="decimal"/>
      <w:lvlText w:val="%7."/>
      <w:lvlJc w:val="left"/>
      <w:pPr>
        <w:ind w:left="5030" w:hanging="360"/>
      </w:pPr>
    </w:lvl>
    <w:lvl w:ilvl="7" w:tplc="041F0019" w:tentative="1">
      <w:start w:val="1"/>
      <w:numFmt w:val="lowerLetter"/>
      <w:lvlText w:val="%8."/>
      <w:lvlJc w:val="left"/>
      <w:pPr>
        <w:ind w:left="5750" w:hanging="360"/>
      </w:pPr>
    </w:lvl>
    <w:lvl w:ilvl="8" w:tplc="041F001B" w:tentative="1">
      <w:start w:val="1"/>
      <w:numFmt w:val="lowerRoman"/>
      <w:lvlText w:val="%9."/>
      <w:lvlJc w:val="right"/>
      <w:pPr>
        <w:ind w:left="6470" w:hanging="180"/>
      </w:pPr>
    </w:lvl>
  </w:abstractNum>
  <w:abstractNum w:abstractNumId="4" w15:restartNumberingAfterBreak="0">
    <w:nsid w:val="1E1D7A25"/>
    <w:multiLevelType w:val="hybridMultilevel"/>
    <w:tmpl w:val="C7F22A5E"/>
    <w:lvl w:ilvl="0" w:tplc="D73CA378">
      <w:start w:val="1"/>
      <w:numFmt w:val="lowerLetter"/>
      <w:lvlText w:val="%1)"/>
      <w:lvlJc w:val="left"/>
      <w:pPr>
        <w:ind w:left="710" w:hanging="360"/>
      </w:pPr>
      <w:rPr>
        <w:rFonts w:hint="default"/>
      </w:rPr>
    </w:lvl>
    <w:lvl w:ilvl="1" w:tplc="041F0019" w:tentative="1">
      <w:start w:val="1"/>
      <w:numFmt w:val="lowerLetter"/>
      <w:lvlText w:val="%2."/>
      <w:lvlJc w:val="left"/>
      <w:pPr>
        <w:ind w:left="1430" w:hanging="360"/>
      </w:pPr>
    </w:lvl>
    <w:lvl w:ilvl="2" w:tplc="041F001B" w:tentative="1">
      <w:start w:val="1"/>
      <w:numFmt w:val="lowerRoman"/>
      <w:lvlText w:val="%3."/>
      <w:lvlJc w:val="right"/>
      <w:pPr>
        <w:ind w:left="2150" w:hanging="180"/>
      </w:pPr>
    </w:lvl>
    <w:lvl w:ilvl="3" w:tplc="041F000F" w:tentative="1">
      <w:start w:val="1"/>
      <w:numFmt w:val="decimal"/>
      <w:lvlText w:val="%4."/>
      <w:lvlJc w:val="left"/>
      <w:pPr>
        <w:ind w:left="2870" w:hanging="360"/>
      </w:pPr>
    </w:lvl>
    <w:lvl w:ilvl="4" w:tplc="041F0019" w:tentative="1">
      <w:start w:val="1"/>
      <w:numFmt w:val="lowerLetter"/>
      <w:lvlText w:val="%5."/>
      <w:lvlJc w:val="left"/>
      <w:pPr>
        <w:ind w:left="3590" w:hanging="360"/>
      </w:pPr>
    </w:lvl>
    <w:lvl w:ilvl="5" w:tplc="041F001B" w:tentative="1">
      <w:start w:val="1"/>
      <w:numFmt w:val="lowerRoman"/>
      <w:lvlText w:val="%6."/>
      <w:lvlJc w:val="right"/>
      <w:pPr>
        <w:ind w:left="4310" w:hanging="180"/>
      </w:pPr>
    </w:lvl>
    <w:lvl w:ilvl="6" w:tplc="041F000F" w:tentative="1">
      <w:start w:val="1"/>
      <w:numFmt w:val="decimal"/>
      <w:lvlText w:val="%7."/>
      <w:lvlJc w:val="left"/>
      <w:pPr>
        <w:ind w:left="5030" w:hanging="360"/>
      </w:pPr>
    </w:lvl>
    <w:lvl w:ilvl="7" w:tplc="041F0019" w:tentative="1">
      <w:start w:val="1"/>
      <w:numFmt w:val="lowerLetter"/>
      <w:lvlText w:val="%8."/>
      <w:lvlJc w:val="left"/>
      <w:pPr>
        <w:ind w:left="5750" w:hanging="360"/>
      </w:pPr>
    </w:lvl>
    <w:lvl w:ilvl="8" w:tplc="041F001B" w:tentative="1">
      <w:start w:val="1"/>
      <w:numFmt w:val="lowerRoman"/>
      <w:lvlText w:val="%9."/>
      <w:lvlJc w:val="right"/>
      <w:pPr>
        <w:ind w:left="6470" w:hanging="180"/>
      </w:pPr>
    </w:lvl>
  </w:abstractNum>
  <w:abstractNum w:abstractNumId="5" w15:restartNumberingAfterBreak="0">
    <w:nsid w:val="2D6F2BE6"/>
    <w:multiLevelType w:val="hybridMultilevel"/>
    <w:tmpl w:val="E27C2D2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1095198"/>
    <w:multiLevelType w:val="hybridMultilevel"/>
    <w:tmpl w:val="F49E086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3F3228A1"/>
    <w:multiLevelType w:val="hybridMultilevel"/>
    <w:tmpl w:val="B41C384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0885FD1"/>
    <w:multiLevelType w:val="hybridMultilevel"/>
    <w:tmpl w:val="22822D76"/>
    <w:lvl w:ilvl="0" w:tplc="06843F7E">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15:restartNumberingAfterBreak="0">
    <w:nsid w:val="45230729"/>
    <w:multiLevelType w:val="hybridMultilevel"/>
    <w:tmpl w:val="CCE40276"/>
    <w:lvl w:ilvl="0" w:tplc="B9F6C87A">
      <w:numFmt w:val="bullet"/>
      <w:lvlText w:val=""/>
      <w:lvlJc w:val="left"/>
      <w:pPr>
        <w:ind w:left="978" w:hanging="360"/>
      </w:pPr>
      <w:rPr>
        <w:rFonts w:ascii="Wingdings" w:eastAsia="Wingdings" w:hAnsi="Wingdings" w:cs="Wingdings" w:hint="default"/>
        <w:b w:val="0"/>
        <w:bCs w:val="0"/>
        <w:i w:val="0"/>
        <w:iCs w:val="0"/>
        <w:spacing w:val="0"/>
        <w:w w:val="100"/>
        <w:sz w:val="22"/>
        <w:szCs w:val="22"/>
        <w:lang w:val="tr-TR" w:eastAsia="en-US" w:bidi="ar-SA"/>
      </w:rPr>
    </w:lvl>
    <w:lvl w:ilvl="1" w:tplc="6CF43D40">
      <w:numFmt w:val="bullet"/>
      <w:lvlText w:val="•"/>
      <w:lvlJc w:val="left"/>
      <w:pPr>
        <w:ind w:left="1916" w:hanging="360"/>
      </w:pPr>
      <w:rPr>
        <w:rFonts w:hint="default"/>
        <w:lang w:val="tr-TR" w:eastAsia="en-US" w:bidi="ar-SA"/>
      </w:rPr>
    </w:lvl>
    <w:lvl w:ilvl="2" w:tplc="4D7E57BA">
      <w:numFmt w:val="bullet"/>
      <w:lvlText w:val="•"/>
      <w:lvlJc w:val="left"/>
      <w:pPr>
        <w:ind w:left="2853" w:hanging="360"/>
      </w:pPr>
      <w:rPr>
        <w:rFonts w:hint="default"/>
        <w:lang w:val="tr-TR" w:eastAsia="en-US" w:bidi="ar-SA"/>
      </w:rPr>
    </w:lvl>
    <w:lvl w:ilvl="3" w:tplc="084CAEFA">
      <w:numFmt w:val="bullet"/>
      <w:lvlText w:val="•"/>
      <w:lvlJc w:val="left"/>
      <w:pPr>
        <w:ind w:left="3789" w:hanging="360"/>
      </w:pPr>
      <w:rPr>
        <w:rFonts w:hint="default"/>
        <w:lang w:val="tr-TR" w:eastAsia="en-US" w:bidi="ar-SA"/>
      </w:rPr>
    </w:lvl>
    <w:lvl w:ilvl="4" w:tplc="52A01B74">
      <w:numFmt w:val="bullet"/>
      <w:lvlText w:val="•"/>
      <w:lvlJc w:val="left"/>
      <w:pPr>
        <w:ind w:left="4726" w:hanging="360"/>
      </w:pPr>
      <w:rPr>
        <w:rFonts w:hint="default"/>
        <w:lang w:val="tr-TR" w:eastAsia="en-US" w:bidi="ar-SA"/>
      </w:rPr>
    </w:lvl>
    <w:lvl w:ilvl="5" w:tplc="B0D67528">
      <w:numFmt w:val="bullet"/>
      <w:lvlText w:val="•"/>
      <w:lvlJc w:val="left"/>
      <w:pPr>
        <w:ind w:left="5663" w:hanging="360"/>
      </w:pPr>
      <w:rPr>
        <w:rFonts w:hint="default"/>
        <w:lang w:val="tr-TR" w:eastAsia="en-US" w:bidi="ar-SA"/>
      </w:rPr>
    </w:lvl>
    <w:lvl w:ilvl="6" w:tplc="DAA801F8">
      <w:numFmt w:val="bullet"/>
      <w:lvlText w:val="•"/>
      <w:lvlJc w:val="left"/>
      <w:pPr>
        <w:ind w:left="6599" w:hanging="360"/>
      </w:pPr>
      <w:rPr>
        <w:rFonts w:hint="default"/>
        <w:lang w:val="tr-TR" w:eastAsia="en-US" w:bidi="ar-SA"/>
      </w:rPr>
    </w:lvl>
    <w:lvl w:ilvl="7" w:tplc="E734782C">
      <w:numFmt w:val="bullet"/>
      <w:lvlText w:val="•"/>
      <w:lvlJc w:val="left"/>
      <w:pPr>
        <w:ind w:left="7536" w:hanging="360"/>
      </w:pPr>
      <w:rPr>
        <w:rFonts w:hint="default"/>
        <w:lang w:val="tr-TR" w:eastAsia="en-US" w:bidi="ar-SA"/>
      </w:rPr>
    </w:lvl>
    <w:lvl w:ilvl="8" w:tplc="C87A75DE">
      <w:numFmt w:val="bullet"/>
      <w:lvlText w:val="•"/>
      <w:lvlJc w:val="left"/>
      <w:pPr>
        <w:ind w:left="8473" w:hanging="360"/>
      </w:pPr>
      <w:rPr>
        <w:rFonts w:hint="default"/>
        <w:lang w:val="tr-TR" w:eastAsia="en-US" w:bidi="ar-SA"/>
      </w:rPr>
    </w:lvl>
  </w:abstractNum>
  <w:abstractNum w:abstractNumId="10" w15:restartNumberingAfterBreak="0">
    <w:nsid w:val="54673E46"/>
    <w:multiLevelType w:val="hybridMultilevel"/>
    <w:tmpl w:val="7BD2CE0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648447C"/>
    <w:multiLevelType w:val="hybridMultilevel"/>
    <w:tmpl w:val="1AEC51CC"/>
    <w:lvl w:ilvl="0" w:tplc="A4FCEDCA">
      <w:start w:val="1"/>
      <w:numFmt w:val="lowerLetter"/>
      <w:lvlText w:val="%1)"/>
      <w:lvlJc w:val="left"/>
      <w:pPr>
        <w:ind w:left="710" w:hanging="360"/>
      </w:pPr>
      <w:rPr>
        <w:rFonts w:hint="default"/>
      </w:rPr>
    </w:lvl>
    <w:lvl w:ilvl="1" w:tplc="041F0019" w:tentative="1">
      <w:start w:val="1"/>
      <w:numFmt w:val="lowerLetter"/>
      <w:lvlText w:val="%2."/>
      <w:lvlJc w:val="left"/>
      <w:pPr>
        <w:ind w:left="1430" w:hanging="360"/>
      </w:pPr>
    </w:lvl>
    <w:lvl w:ilvl="2" w:tplc="041F001B" w:tentative="1">
      <w:start w:val="1"/>
      <w:numFmt w:val="lowerRoman"/>
      <w:lvlText w:val="%3."/>
      <w:lvlJc w:val="right"/>
      <w:pPr>
        <w:ind w:left="2150" w:hanging="180"/>
      </w:pPr>
    </w:lvl>
    <w:lvl w:ilvl="3" w:tplc="041F000F" w:tentative="1">
      <w:start w:val="1"/>
      <w:numFmt w:val="decimal"/>
      <w:lvlText w:val="%4."/>
      <w:lvlJc w:val="left"/>
      <w:pPr>
        <w:ind w:left="2870" w:hanging="360"/>
      </w:pPr>
    </w:lvl>
    <w:lvl w:ilvl="4" w:tplc="041F0019" w:tentative="1">
      <w:start w:val="1"/>
      <w:numFmt w:val="lowerLetter"/>
      <w:lvlText w:val="%5."/>
      <w:lvlJc w:val="left"/>
      <w:pPr>
        <w:ind w:left="3590" w:hanging="360"/>
      </w:pPr>
    </w:lvl>
    <w:lvl w:ilvl="5" w:tplc="041F001B" w:tentative="1">
      <w:start w:val="1"/>
      <w:numFmt w:val="lowerRoman"/>
      <w:lvlText w:val="%6."/>
      <w:lvlJc w:val="right"/>
      <w:pPr>
        <w:ind w:left="4310" w:hanging="180"/>
      </w:pPr>
    </w:lvl>
    <w:lvl w:ilvl="6" w:tplc="041F000F" w:tentative="1">
      <w:start w:val="1"/>
      <w:numFmt w:val="decimal"/>
      <w:lvlText w:val="%7."/>
      <w:lvlJc w:val="left"/>
      <w:pPr>
        <w:ind w:left="5030" w:hanging="360"/>
      </w:pPr>
    </w:lvl>
    <w:lvl w:ilvl="7" w:tplc="041F0019" w:tentative="1">
      <w:start w:val="1"/>
      <w:numFmt w:val="lowerLetter"/>
      <w:lvlText w:val="%8."/>
      <w:lvlJc w:val="left"/>
      <w:pPr>
        <w:ind w:left="5750" w:hanging="360"/>
      </w:pPr>
    </w:lvl>
    <w:lvl w:ilvl="8" w:tplc="041F001B" w:tentative="1">
      <w:start w:val="1"/>
      <w:numFmt w:val="lowerRoman"/>
      <w:lvlText w:val="%9."/>
      <w:lvlJc w:val="right"/>
      <w:pPr>
        <w:ind w:left="6470" w:hanging="180"/>
      </w:pPr>
    </w:lvl>
  </w:abstractNum>
  <w:abstractNum w:abstractNumId="12" w15:restartNumberingAfterBreak="0">
    <w:nsid w:val="5C9E580E"/>
    <w:multiLevelType w:val="hybridMultilevel"/>
    <w:tmpl w:val="4CC0B5B6"/>
    <w:lvl w:ilvl="0" w:tplc="AF5860C2">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3" w15:restartNumberingAfterBreak="0">
    <w:nsid w:val="6B1C714B"/>
    <w:multiLevelType w:val="hybridMultilevel"/>
    <w:tmpl w:val="27F8DE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A9C006B"/>
    <w:multiLevelType w:val="hybridMultilevel"/>
    <w:tmpl w:val="CC2A072A"/>
    <w:lvl w:ilvl="0" w:tplc="2132BCE2">
      <w:start w:val="9"/>
      <w:numFmt w:val="lowerLetter"/>
      <w:lvlText w:val="%1)"/>
      <w:lvlJc w:val="left"/>
      <w:pPr>
        <w:ind w:left="725" w:hanging="375"/>
      </w:pPr>
      <w:rPr>
        <w:rFonts w:hint="default"/>
      </w:rPr>
    </w:lvl>
    <w:lvl w:ilvl="1" w:tplc="041F0019" w:tentative="1">
      <w:start w:val="1"/>
      <w:numFmt w:val="lowerLetter"/>
      <w:lvlText w:val="%2."/>
      <w:lvlJc w:val="left"/>
      <w:pPr>
        <w:ind w:left="1430" w:hanging="360"/>
      </w:pPr>
    </w:lvl>
    <w:lvl w:ilvl="2" w:tplc="041F001B" w:tentative="1">
      <w:start w:val="1"/>
      <w:numFmt w:val="lowerRoman"/>
      <w:lvlText w:val="%3."/>
      <w:lvlJc w:val="right"/>
      <w:pPr>
        <w:ind w:left="2150" w:hanging="180"/>
      </w:pPr>
    </w:lvl>
    <w:lvl w:ilvl="3" w:tplc="041F000F" w:tentative="1">
      <w:start w:val="1"/>
      <w:numFmt w:val="decimal"/>
      <w:lvlText w:val="%4."/>
      <w:lvlJc w:val="left"/>
      <w:pPr>
        <w:ind w:left="2870" w:hanging="360"/>
      </w:pPr>
    </w:lvl>
    <w:lvl w:ilvl="4" w:tplc="041F0019" w:tentative="1">
      <w:start w:val="1"/>
      <w:numFmt w:val="lowerLetter"/>
      <w:lvlText w:val="%5."/>
      <w:lvlJc w:val="left"/>
      <w:pPr>
        <w:ind w:left="3590" w:hanging="360"/>
      </w:pPr>
    </w:lvl>
    <w:lvl w:ilvl="5" w:tplc="041F001B" w:tentative="1">
      <w:start w:val="1"/>
      <w:numFmt w:val="lowerRoman"/>
      <w:lvlText w:val="%6."/>
      <w:lvlJc w:val="right"/>
      <w:pPr>
        <w:ind w:left="4310" w:hanging="180"/>
      </w:pPr>
    </w:lvl>
    <w:lvl w:ilvl="6" w:tplc="041F000F" w:tentative="1">
      <w:start w:val="1"/>
      <w:numFmt w:val="decimal"/>
      <w:lvlText w:val="%7."/>
      <w:lvlJc w:val="left"/>
      <w:pPr>
        <w:ind w:left="5030" w:hanging="360"/>
      </w:pPr>
    </w:lvl>
    <w:lvl w:ilvl="7" w:tplc="041F0019" w:tentative="1">
      <w:start w:val="1"/>
      <w:numFmt w:val="lowerLetter"/>
      <w:lvlText w:val="%8."/>
      <w:lvlJc w:val="left"/>
      <w:pPr>
        <w:ind w:left="5750" w:hanging="360"/>
      </w:pPr>
    </w:lvl>
    <w:lvl w:ilvl="8" w:tplc="041F001B" w:tentative="1">
      <w:start w:val="1"/>
      <w:numFmt w:val="lowerRoman"/>
      <w:lvlText w:val="%9."/>
      <w:lvlJc w:val="right"/>
      <w:pPr>
        <w:ind w:left="6470" w:hanging="180"/>
      </w:pPr>
    </w:lvl>
  </w:abstractNum>
  <w:num w:numId="1">
    <w:abstractNumId w:val="9"/>
  </w:num>
  <w:num w:numId="2">
    <w:abstractNumId w:val="1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2"/>
  </w:num>
  <w:num w:numId="6">
    <w:abstractNumId w:val="2"/>
  </w:num>
  <w:num w:numId="7">
    <w:abstractNumId w:val="0"/>
  </w:num>
  <w:num w:numId="8">
    <w:abstractNumId w:val="10"/>
  </w:num>
  <w:num w:numId="9">
    <w:abstractNumId w:val="4"/>
  </w:num>
  <w:num w:numId="10">
    <w:abstractNumId w:val="13"/>
  </w:num>
  <w:num w:numId="11">
    <w:abstractNumId w:val="1"/>
  </w:num>
  <w:num w:numId="12">
    <w:abstractNumId w:val="5"/>
  </w:num>
  <w:num w:numId="13">
    <w:abstractNumId w:val="7"/>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776"/>
    <w:rsid w:val="001F2E2E"/>
    <w:rsid w:val="002540F0"/>
    <w:rsid w:val="00335F73"/>
    <w:rsid w:val="00353801"/>
    <w:rsid w:val="00397E0D"/>
    <w:rsid w:val="00422FBA"/>
    <w:rsid w:val="00460870"/>
    <w:rsid w:val="00511047"/>
    <w:rsid w:val="005331A8"/>
    <w:rsid w:val="005A0DDA"/>
    <w:rsid w:val="00736776"/>
    <w:rsid w:val="0091199A"/>
    <w:rsid w:val="009F29B9"/>
    <w:rsid w:val="00AF130F"/>
    <w:rsid w:val="00B85C70"/>
    <w:rsid w:val="00C85DFA"/>
    <w:rsid w:val="00CA696C"/>
    <w:rsid w:val="00CC40FE"/>
    <w:rsid w:val="00D433B8"/>
    <w:rsid w:val="00DA71F5"/>
    <w:rsid w:val="00DB2C93"/>
    <w:rsid w:val="00E23F9E"/>
    <w:rsid w:val="00EE4F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F766F"/>
  <w15:docId w15:val="{57F06A97-2913-4096-8CB5-06595D574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618"/>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34"/>
    <w:qFormat/>
    <w:pPr>
      <w:spacing w:before="126"/>
      <w:ind w:left="977" w:hanging="359"/>
    </w:pPr>
  </w:style>
  <w:style w:type="paragraph" w:customStyle="1" w:styleId="TableParagraph">
    <w:name w:val="Table Paragraph"/>
    <w:basedOn w:val="Normal"/>
    <w:uiPriority w:val="1"/>
    <w:qFormat/>
    <w:pPr>
      <w:spacing w:line="223" w:lineRule="exact"/>
      <w:ind w:left="107"/>
    </w:pPr>
  </w:style>
  <w:style w:type="paragraph" w:styleId="AralkYok">
    <w:name w:val="No Spacing"/>
    <w:uiPriority w:val="1"/>
    <w:qFormat/>
    <w:rsid w:val="00511047"/>
    <w:pPr>
      <w:widowControl/>
      <w:autoSpaceDE/>
      <w:autoSpaceDN/>
      <w:ind w:firstLine="350"/>
      <w:jc w:val="both"/>
    </w:pPr>
    <w:rPr>
      <w:rFonts w:ascii="Times New Roman" w:eastAsia="Times New Roman" w:hAnsi="Times New Roman" w:cs="Times New Roman"/>
      <w:color w:val="000000"/>
      <w:sz w:val="24"/>
      <w:lang w:val="tr-TR" w:eastAsia="tr-TR"/>
    </w:rPr>
  </w:style>
  <w:style w:type="paragraph" w:styleId="stBilgi">
    <w:name w:val="header"/>
    <w:basedOn w:val="Normal"/>
    <w:link w:val="stBilgiChar"/>
    <w:uiPriority w:val="99"/>
    <w:unhideWhenUsed/>
    <w:rsid w:val="005A0DDA"/>
    <w:pPr>
      <w:tabs>
        <w:tab w:val="center" w:pos="4536"/>
        <w:tab w:val="right" w:pos="9072"/>
      </w:tabs>
    </w:pPr>
  </w:style>
  <w:style w:type="character" w:customStyle="1" w:styleId="stBilgiChar">
    <w:name w:val="Üst Bilgi Char"/>
    <w:basedOn w:val="VarsaylanParagrafYazTipi"/>
    <w:link w:val="stBilgi"/>
    <w:uiPriority w:val="99"/>
    <w:rsid w:val="005A0DDA"/>
    <w:rPr>
      <w:rFonts w:ascii="Times New Roman" w:eastAsia="Times New Roman" w:hAnsi="Times New Roman" w:cs="Times New Roman"/>
      <w:lang w:val="tr-TR"/>
    </w:rPr>
  </w:style>
  <w:style w:type="paragraph" w:styleId="AltBilgi">
    <w:name w:val="footer"/>
    <w:basedOn w:val="Normal"/>
    <w:link w:val="AltBilgiChar"/>
    <w:uiPriority w:val="99"/>
    <w:unhideWhenUsed/>
    <w:rsid w:val="005A0DDA"/>
    <w:pPr>
      <w:tabs>
        <w:tab w:val="center" w:pos="4536"/>
        <w:tab w:val="right" w:pos="9072"/>
      </w:tabs>
    </w:pPr>
  </w:style>
  <w:style w:type="character" w:customStyle="1" w:styleId="AltBilgiChar">
    <w:name w:val="Alt Bilgi Char"/>
    <w:basedOn w:val="VarsaylanParagrafYazTipi"/>
    <w:link w:val="AltBilgi"/>
    <w:uiPriority w:val="99"/>
    <w:rsid w:val="005A0DDA"/>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797492">
      <w:bodyDiv w:val="1"/>
      <w:marLeft w:val="0"/>
      <w:marRight w:val="0"/>
      <w:marTop w:val="0"/>
      <w:marBottom w:val="0"/>
      <w:divBdr>
        <w:top w:val="none" w:sz="0" w:space="0" w:color="auto"/>
        <w:left w:val="none" w:sz="0" w:space="0" w:color="auto"/>
        <w:bottom w:val="none" w:sz="0" w:space="0" w:color="auto"/>
        <w:right w:val="none" w:sz="0" w:space="0" w:color="auto"/>
      </w:divBdr>
    </w:div>
    <w:div w:id="1186821880">
      <w:bodyDiv w:val="1"/>
      <w:marLeft w:val="0"/>
      <w:marRight w:val="0"/>
      <w:marTop w:val="0"/>
      <w:marBottom w:val="0"/>
      <w:divBdr>
        <w:top w:val="none" w:sz="0" w:space="0" w:color="auto"/>
        <w:left w:val="none" w:sz="0" w:space="0" w:color="auto"/>
        <w:bottom w:val="none" w:sz="0" w:space="0" w:color="auto"/>
        <w:right w:val="none" w:sz="0" w:space="0" w:color="auto"/>
      </w:divBdr>
    </w:div>
    <w:div w:id="1470516044">
      <w:bodyDiv w:val="1"/>
      <w:marLeft w:val="0"/>
      <w:marRight w:val="0"/>
      <w:marTop w:val="0"/>
      <w:marBottom w:val="0"/>
      <w:divBdr>
        <w:top w:val="none" w:sz="0" w:space="0" w:color="auto"/>
        <w:left w:val="none" w:sz="0" w:space="0" w:color="auto"/>
        <w:bottom w:val="none" w:sz="0" w:space="0" w:color="auto"/>
        <w:right w:val="none" w:sz="0" w:space="0" w:color="auto"/>
      </w:divBdr>
    </w:div>
    <w:div w:id="17964091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51E59-3ADC-4CEF-A8AF-130ABBEC3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665</Words>
  <Characters>3797</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iktisat</dc:creator>
  <cp:lastModifiedBy>SEMA IREM ORHAN</cp:lastModifiedBy>
  <cp:revision>12</cp:revision>
  <dcterms:created xsi:type="dcterms:W3CDTF">2023-12-18T08:12:00Z</dcterms:created>
  <dcterms:modified xsi:type="dcterms:W3CDTF">2025-08-10T12:51:00Z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2021-08-11T00:00:00Z</vt:filetime>
  </property>
  <property fmtid="{D5CDD505-2E9C-101B-9397-08002B2CF9AE}" pid="3" name="Creator">
    <vt:lpwstr>Microsoft® Word 2016</vt:lpwstr>
  </property>
  <property fmtid="{D5CDD505-2E9C-101B-9397-08002B2CF9AE}" pid="4" name="LastSaved">
    <vt:filetime>2023-12-15T00:00:00Z</vt:filetime>
  </property>
  <property fmtid="{D5CDD505-2E9C-101B-9397-08002B2CF9AE}" pid="5" name="Producer">
    <vt:lpwstr>Microsoft® Word 2016</vt:lpwstr>
  </property>
</Properties>
</file>