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D93553" w14:textId="1333CF80" w:rsidR="008A68CC" w:rsidRPr="008140AF" w:rsidRDefault="008140AF" w:rsidP="00686F1C">
      <w:pPr>
        <w:spacing w:after="0" w:line="360" w:lineRule="auto"/>
        <w:ind w:left="-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0AF">
        <w:rPr>
          <w:rFonts w:ascii="Times New Roman" w:hAnsi="Times New Roman" w:cs="Times New Roman"/>
          <w:b/>
          <w:sz w:val="24"/>
          <w:szCs w:val="24"/>
        </w:rPr>
        <w:t xml:space="preserve">GÖREV TANIMI: </w:t>
      </w:r>
      <w:r w:rsidR="00686F1C">
        <w:rPr>
          <w:rFonts w:ascii="Times New Roman" w:hAnsi="Times New Roman" w:cs="Times New Roman"/>
          <w:bCs/>
          <w:sz w:val="24"/>
          <w:szCs w:val="24"/>
        </w:rPr>
        <w:t>Muhasebe-Kesin Hesap ve Raporlama Birim</w:t>
      </w:r>
      <w:r w:rsidR="00686F1C" w:rsidRPr="008140AF">
        <w:rPr>
          <w:rFonts w:ascii="Times New Roman" w:hAnsi="Times New Roman" w:cs="Times New Roman"/>
          <w:bCs/>
          <w:sz w:val="24"/>
          <w:szCs w:val="24"/>
        </w:rPr>
        <w:t xml:space="preserve"> Personel</w:t>
      </w:r>
      <w:r w:rsidR="00686F1C">
        <w:rPr>
          <w:rFonts w:ascii="Times New Roman" w:hAnsi="Times New Roman" w:cs="Times New Roman"/>
          <w:bCs/>
          <w:sz w:val="24"/>
          <w:szCs w:val="24"/>
        </w:rPr>
        <w:t>i</w:t>
      </w:r>
      <w:r w:rsidR="00686F1C" w:rsidRPr="008140AF">
        <w:rPr>
          <w:rFonts w:ascii="Times New Roman" w:hAnsi="Times New Roman" w:cs="Times New Roman"/>
          <w:bCs/>
          <w:sz w:val="24"/>
          <w:szCs w:val="24"/>
        </w:rPr>
        <w:t xml:space="preserve"> Görev Tanımı</w:t>
      </w:r>
      <w:bookmarkStart w:id="0" w:name="_GoBack"/>
      <w:bookmarkEnd w:id="0"/>
    </w:p>
    <w:p w14:paraId="61DF7436" w14:textId="77777777" w:rsidR="006F7204" w:rsidRPr="006F7204" w:rsidRDefault="006F7204" w:rsidP="00686F1C">
      <w:pPr>
        <w:spacing w:after="0" w:line="360" w:lineRule="auto"/>
        <w:ind w:left="-5"/>
        <w:rPr>
          <w:rFonts w:ascii="Times New Roman" w:hAnsi="Times New Roman" w:cs="Times New Roman"/>
        </w:rPr>
      </w:pPr>
      <w:r w:rsidRPr="006F7204">
        <w:rPr>
          <w:rFonts w:ascii="Times New Roman" w:hAnsi="Times New Roman" w:cs="Times New Roman"/>
          <w:b/>
        </w:rPr>
        <w:t>KURUM İÇİNDEKİ YERİ</w:t>
      </w:r>
      <w:r w:rsidRPr="006F7204">
        <w:rPr>
          <w:rFonts w:ascii="Times New Roman" w:hAnsi="Times New Roman" w:cs="Times New Roman"/>
        </w:rPr>
        <w:t xml:space="preserve"> </w:t>
      </w:r>
    </w:p>
    <w:p w14:paraId="732EC2FA" w14:textId="0F390EA1" w:rsidR="008F077D" w:rsidRDefault="006F7204" w:rsidP="00686F1C">
      <w:pPr>
        <w:spacing w:after="0" w:line="360" w:lineRule="auto"/>
        <w:ind w:left="-5"/>
        <w:rPr>
          <w:rFonts w:ascii="Times New Roman" w:hAnsi="Times New Roman" w:cs="Times New Roman"/>
        </w:rPr>
      </w:pPr>
      <w:r w:rsidRPr="006F7204">
        <w:rPr>
          <w:rFonts w:ascii="Times New Roman" w:hAnsi="Times New Roman" w:cs="Times New Roman"/>
          <w:b/>
        </w:rPr>
        <w:t>Üst Makam:</w:t>
      </w:r>
      <w:r w:rsidRPr="006F7204">
        <w:rPr>
          <w:rFonts w:ascii="Times New Roman" w:hAnsi="Times New Roman" w:cs="Times New Roman"/>
        </w:rPr>
        <w:t xml:space="preserve"> </w:t>
      </w:r>
      <w:r w:rsidR="00550185">
        <w:rPr>
          <w:rFonts w:ascii="Times New Roman" w:hAnsi="Times New Roman" w:cs="Times New Roman"/>
        </w:rPr>
        <w:t>Muhasebe Yetkilisi</w:t>
      </w:r>
      <w:r w:rsidRPr="006F7204">
        <w:rPr>
          <w:rFonts w:ascii="Times New Roman" w:hAnsi="Times New Roman" w:cs="Times New Roman"/>
        </w:rPr>
        <w:t>- Daire Başkanı-Genel Sekreter-Rektör Yardımcısı-Rektör</w:t>
      </w:r>
    </w:p>
    <w:p w14:paraId="1AF2E35F" w14:textId="77777777" w:rsidR="008F077D" w:rsidRDefault="008F077D" w:rsidP="00686F1C">
      <w:pPr>
        <w:spacing w:after="0" w:line="360" w:lineRule="auto"/>
        <w:ind w:left="-5"/>
        <w:rPr>
          <w:rFonts w:ascii="Times New Roman" w:hAnsi="Times New Roman" w:cs="Times New Roman"/>
        </w:rPr>
      </w:pPr>
    </w:p>
    <w:p w14:paraId="744E9D37" w14:textId="6A69AD6B" w:rsidR="006F7204" w:rsidRPr="006F7204" w:rsidRDefault="006F7204" w:rsidP="00686F1C">
      <w:pPr>
        <w:spacing w:after="0" w:line="360" w:lineRule="auto"/>
        <w:ind w:left="-5"/>
        <w:rPr>
          <w:rFonts w:ascii="Times New Roman" w:hAnsi="Times New Roman" w:cs="Times New Roman"/>
        </w:rPr>
      </w:pPr>
      <w:r w:rsidRPr="006F7204">
        <w:rPr>
          <w:rFonts w:ascii="Times New Roman" w:hAnsi="Times New Roman" w:cs="Times New Roman"/>
          <w:b/>
        </w:rPr>
        <w:t xml:space="preserve">GÖREV, YETKİ VE SORUMLULUKLARI </w:t>
      </w:r>
    </w:p>
    <w:p w14:paraId="221A2DB0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 xml:space="preserve">Maaş, diğer özlük hakları, mal alımı, hizmet alımı ve yapım işi </w:t>
      </w:r>
      <w:proofErr w:type="gramStart"/>
      <w:r w:rsidRPr="008140AF">
        <w:rPr>
          <w:rFonts w:ascii="Times New Roman" w:hAnsi="Times New Roman" w:cs="Times New Roman"/>
        </w:rPr>
        <w:t>dahil</w:t>
      </w:r>
      <w:proofErr w:type="gramEnd"/>
      <w:r w:rsidRPr="008140AF">
        <w:rPr>
          <w:rFonts w:ascii="Times New Roman" w:hAnsi="Times New Roman" w:cs="Times New Roman"/>
        </w:rPr>
        <w:t xml:space="preserve"> olmak üzere birimlere ait tüm ödeme emri belgelerini kontrol eder ve zamanında ödenmesini sağlar.</w:t>
      </w:r>
    </w:p>
    <w:p w14:paraId="6157909A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>Başkanlığın kasa ve banka hesaplarının kayıt ve kontrol işlerini yürütür.</w:t>
      </w:r>
    </w:p>
    <w:p w14:paraId="775351B6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>Teminatların alınması ve iadesi işlemlerini mevzuata uygun ve eksiksiz şekilde zamanında yapar.</w:t>
      </w:r>
    </w:p>
    <w:p w14:paraId="5272B74A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>Muhasebe yetkilisi mutemedi sıfatıyla Kamu Haznedarlığı Genel Tebliği’ne uygun olarak nakit kontrolünü yapar; kısa vadeli kaynakların vadeli mevduat olarak değerlendirilmesi işlemlerini yürütür.</w:t>
      </w:r>
    </w:p>
    <w:p w14:paraId="15EE7B9C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>BES kesintilerinin ödenmesini sağlar.</w:t>
      </w:r>
    </w:p>
    <w:p w14:paraId="7908CE75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>Ön ödemeler hesabını takip eder.</w:t>
      </w:r>
    </w:p>
    <w:p w14:paraId="61E566F2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>Nafaka ve icra işlemlerinin kayıtlarını yapar ve ilgili icra dairelerine gönderir.</w:t>
      </w:r>
    </w:p>
    <w:p w14:paraId="38AB4947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>Taşınmaz kayıt işlemlerini takip eder.</w:t>
      </w:r>
    </w:p>
    <w:p w14:paraId="1E26E9D5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>Farabi Değişim Programı, Mevlâna Değişim Programı, BAP, TÜBİTAK, SAN-TEZ ve AB projelerine ait ödeme emri belgesi ve eklerini mevzuata uygunluk yönünden inceler.</w:t>
      </w:r>
    </w:p>
    <w:p w14:paraId="55E55D54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>SGK e-Kesenekleri ve SGK kesintilerini gönderir.</w:t>
      </w:r>
    </w:p>
    <w:p w14:paraId="5B3A4E42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>Kişi borçlarının takibini yapar.</w:t>
      </w:r>
    </w:p>
    <w:p w14:paraId="66D925A5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>Kefalet aidatlarını tahsil eder ve takip eder.</w:t>
      </w:r>
    </w:p>
    <w:p w14:paraId="33862BD2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>Taşınır kayıt işlemlerini yürütür.</w:t>
      </w:r>
    </w:p>
    <w:p w14:paraId="3D4BDAF3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>KDV ve Muhtasar beyannamelerini hazırlar; zamanında beyan eder ve öder.</w:t>
      </w:r>
    </w:p>
    <w:p w14:paraId="221B76F1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 xml:space="preserve">Taşınır Mal Yönetmeliği gereğince </w:t>
      </w:r>
      <w:proofErr w:type="gramStart"/>
      <w:r w:rsidRPr="008140AF">
        <w:rPr>
          <w:rFonts w:ascii="Times New Roman" w:hAnsi="Times New Roman" w:cs="Times New Roman"/>
        </w:rPr>
        <w:t>konsolide</w:t>
      </w:r>
      <w:proofErr w:type="gramEnd"/>
      <w:r w:rsidRPr="008140AF">
        <w:rPr>
          <w:rFonts w:ascii="Times New Roman" w:hAnsi="Times New Roman" w:cs="Times New Roman"/>
        </w:rPr>
        <w:t xml:space="preserve"> işlemlerini yapar.</w:t>
      </w:r>
    </w:p>
    <w:p w14:paraId="12AECD27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 xml:space="preserve">Ay sonu ve </w:t>
      </w:r>
      <w:proofErr w:type="gramStart"/>
      <w:r w:rsidRPr="008140AF">
        <w:rPr>
          <w:rFonts w:ascii="Times New Roman" w:hAnsi="Times New Roman" w:cs="Times New Roman"/>
        </w:rPr>
        <w:t>yıl sonu</w:t>
      </w:r>
      <w:proofErr w:type="gramEnd"/>
      <w:r w:rsidRPr="008140AF">
        <w:rPr>
          <w:rFonts w:ascii="Times New Roman" w:hAnsi="Times New Roman" w:cs="Times New Roman"/>
        </w:rPr>
        <w:t xml:space="preserve"> işlemlerini yapar.</w:t>
      </w:r>
    </w:p>
    <w:p w14:paraId="5700FD3A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>Sayıştay bulgularını cevaplar ve ilamların takibini yapar.</w:t>
      </w:r>
    </w:p>
    <w:p w14:paraId="5BFF6C6A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 xml:space="preserve">Mali </w:t>
      </w:r>
      <w:proofErr w:type="gramStart"/>
      <w:r w:rsidRPr="008140AF">
        <w:rPr>
          <w:rFonts w:ascii="Times New Roman" w:hAnsi="Times New Roman" w:cs="Times New Roman"/>
        </w:rPr>
        <w:t>yıl sonunda</w:t>
      </w:r>
      <w:proofErr w:type="gramEnd"/>
      <w:r w:rsidRPr="008140AF">
        <w:rPr>
          <w:rFonts w:ascii="Times New Roman" w:hAnsi="Times New Roman" w:cs="Times New Roman"/>
        </w:rPr>
        <w:t xml:space="preserve"> kesin hesabın hazırlanmasını sağlar.</w:t>
      </w:r>
    </w:p>
    <w:p w14:paraId="70EF103F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>Faaliyet alacakları hesabını takip eder.</w:t>
      </w:r>
    </w:p>
    <w:p w14:paraId="1E4F36C0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>Mecburi hizmet karşılığı yurt dışına gidenlerin 998–999 hesap kayıtlarını oluşturur ve takip eder.</w:t>
      </w:r>
    </w:p>
    <w:p w14:paraId="5FF432F3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>Üniversite birimlerinden gelen ek derslerin programlara uygunluğunu denetler ve hak sahiplerine zamanında ödenmesini sağlar.</w:t>
      </w:r>
    </w:p>
    <w:p w14:paraId="36536DE4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>Faaliyet borçları hesaplarını takip eder (ön mali kontrol sonrası emanete alınan faturalar hariç).</w:t>
      </w:r>
    </w:p>
    <w:p w14:paraId="39ABA6F5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>Emanet yabancı kaynaklar hesaplarını takip eder.</w:t>
      </w:r>
    </w:p>
    <w:p w14:paraId="0930EAC3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lastRenderedPageBreak/>
        <w:t>Diğer borçlar hesaplarını takip eder.</w:t>
      </w:r>
    </w:p>
    <w:p w14:paraId="34AAE194" w14:textId="77777777" w:rsidR="008140AF" w:rsidRP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8140AF">
        <w:rPr>
          <w:rFonts w:ascii="Times New Roman" w:hAnsi="Times New Roman" w:cs="Times New Roman"/>
        </w:rPr>
        <w:t>Staj ödemelerini (işletmelerde mesleki eğitim stajı – yaz stajı) kontrol eder ve zamanında ödenmesini sağlar.</w:t>
      </w:r>
    </w:p>
    <w:p w14:paraId="325FDEF1" w14:textId="223DB60D" w:rsidR="008140AF" w:rsidRDefault="008140AF" w:rsidP="00686F1C">
      <w:pPr>
        <w:numPr>
          <w:ilvl w:val="0"/>
          <w:numId w:val="15"/>
        </w:numPr>
        <w:spacing w:after="0" w:line="360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 w:rsidRPr="008140AF">
        <w:rPr>
          <w:rFonts w:ascii="Times New Roman" w:hAnsi="Times New Roman" w:cs="Times New Roman"/>
        </w:rPr>
        <w:t>Verilecek diğer görevleri yerine getirir</w:t>
      </w:r>
      <w:r w:rsidR="001C7541" w:rsidRPr="003C1A57">
        <w:rPr>
          <w:rFonts w:ascii="Times New Roman" w:eastAsia="Times New Roman" w:hAnsi="Times New Roman" w:cs="Times New Roman"/>
          <w:color w:val="000000"/>
          <w:lang w:eastAsia="tr-TR"/>
        </w:rPr>
        <w:t xml:space="preserve">. </w:t>
      </w:r>
    </w:p>
    <w:p w14:paraId="347DD1FC" w14:textId="59ED9267" w:rsidR="008140AF" w:rsidRPr="008140AF" w:rsidRDefault="008140AF" w:rsidP="00686F1C">
      <w:pPr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</w:rPr>
      </w:pPr>
    </w:p>
    <w:p w14:paraId="456C5FBF" w14:textId="77777777" w:rsidR="008140AF" w:rsidRPr="008140AF" w:rsidRDefault="008140AF" w:rsidP="00686F1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40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Not:</w:t>
      </w:r>
      <w:r w:rsidRPr="008140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Birim yöneticileri ilgili personele yukarıda yer alan görevlere ek olarak </w:t>
      </w:r>
      <w:proofErr w:type="spellStart"/>
      <w:r w:rsidRPr="008140AF">
        <w:rPr>
          <w:rFonts w:ascii="Times New Roman" w:hAnsi="Times New Roman" w:cs="Times New Roman"/>
          <w:color w:val="000000" w:themeColor="text1"/>
          <w:sz w:val="24"/>
          <w:szCs w:val="24"/>
        </w:rPr>
        <w:t>ünvanı</w:t>
      </w:r>
      <w:proofErr w:type="spellEnd"/>
      <w:r w:rsidRPr="008140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69A1EDB0" w14:textId="70E6C7B3" w:rsidR="008140AF" w:rsidRPr="008140AF" w:rsidRDefault="008140AF" w:rsidP="00686F1C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140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MUHASEBE-KESİN HESAP VE RAPORLAMA BİRİMİ PERSONELİ ÜNVANLAR</w:t>
      </w:r>
    </w:p>
    <w:p w14:paraId="042867D6" w14:textId="77777777" w:rsidR="008140AF" w:rsidRPr="008140AF" w:rsidRDefault="008140AF" w:rsidP="00686F1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40AF">
        <w:rPr>
          <w:rFonts w:ascii="Times New Roman" w:hAnsi="Times New Roman" w:cs="Times New Roman"/>
          <w:color w:val="000000" w:themeColor="text1"/>
          <w:sz w:val="24"/>
          <w:szCs w:val="24"/>
        </w:rPr>
        <w:t>Bilgisayar İşletmeni</w:t>
      </w:r>
    </w:p>
    <w:p w14:paraId="1D2429A0" w14:textId="77777777" w:rsidR="008140AF" w:rsidRPr="008140AF" w:rsidRDefault="008140AF" w:rsidP="00686F1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40AF">
        <w:rPr>
          <w:rFonts w:ascii="Times New Roman" w:hAnsi="Times New Roman" w:cs="Times New Roman"/>
          <w:color w:val="000000" w:themeColor="text1"/>
          <w:sz w:val="24"/>
          <w:szCs w:val="24"/>
        </w:rPr>
        <w:t>İşçi</w:t>
      </w:r>
    </w:p>
    <w:p w14:paraId="0F5DB166" w14:textId="77777777" w:rsidR="008140AF" w:rsidRPr="008140AF" w:rsidRDefault="008140AF" w:rsidP="00686F1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40AF">
        <w:rPr>
          <w:rFonts w:ascii="Times New Roman" w:hAnsi="Times New Roman" w:cs="Times New Roman"/>
          <w:color w:val="000000" w:themeColor="text1"/>
          <w:sz w:val="24"/>
          <w:szCs w:val="24"/>
        </w:rPr>
        <w:t>Memur</w:t>
      </w:r>
    </w:p>
    <w:p w14:paraId="186B5A78" w14:textId="77777777" w:rsidR="008140AF" w:rsidRPr="008140AF" w:rsidRDefault="008140AF" w:rsidP="00686F1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40AF">
        <w:rPr>
          <w:rFonts w:ascii="Times New Roman" w:hAnsi="Times New Roman" w:cs="Times New Roman"/>
          <w:color w:val="000000" w:themeColor="text1"/>
          <w:sz w:val="24"/>
          <w:szCs w:val="24"/>
        </w:rPr>
        <w:t>Şef</w:t>
      </w:r>
    </w:p>
    <w:p w14:paraId="697A5AD9" w14:textId="77777777" w:rsidR="008140AF" w:rsidRPr="008140AF" w:rsidRDefault="008140AF" w:rsidP="00686F1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40AF">
        <w:rPr>
          <w:rFonts w:ascii="Times New Roman" w:hAnsi="Times New Roman" w:cs="Times New Roman"/>
          <w:color w:val="000000" w:themeColor="text1"/>
          <w:sz w:val="24"/>
          <w:szCs w:val="24"/>
        </w:rPr>
        <w:t>Veri Hazırlama ve Kontrol İşletmeni</w:t>
      </w:r>
    </w:p>
    <w:p w14:paraId="34081036" w14:textId="16453221" w:rsidR="008A68CC" w:rsidRDefault="008140AF" w:rsidP="00686F1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40AF">
        <w:rPr>
          <w:rFonts w:ascii="Times New Roman" w:hAnsi="Times New Roman" w:cs="Times New Roman"/>
          <w:color w:val="000000" w:themeColor="text1"/>
          <w:sz w:val="24"/>
          <w:szCs w:val="24"/>
        </w:rPr>
        <w:t>Sözleşmeli Personel</w:t>
      </w:r>
    </w:p>
    <w:p w14:paraId="77A0CC2A" w14:textId="77777777" w:rsidR="008140AF" w:rsidRPr="008140AF" w:rsidRDefault="008140AF" w:rsidP="00686F1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62CA26" w14:textId="77777777" w:rsidR="006F7204" w:rsidRPr="008140AF" w:rsidRDefault="006F7204" w:rsidP="00686F1C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8140AF">
        <w:rPr>
          <w:rFonts w:ascii="Times New Roman" w:hAnsi="Times New Roman" w:cs="Times New Roman"/>
          <w:b/>
          <w:sz w:val="24"/>
          <w:szCs w:val="24"/>
        </w:rPr>
        <w:t xml:space="preserve">GÖREVİN GEREKTİRDİĞİ NİTELİKLER </w:t>
      </w:r>
    </w:p>
    <w:p w14:paraId="2AA49062" w14:textId="77777777" w:rsidR="000268E6" w:rsidRPr="000268E6" w:rsidRDefault="000268E6" w:rsidP="00686F1C">
      <w:pPr>
        <w:numPr>
          <w:ilvl w:val="0"/>
          <w:numId w:val="16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 w:rsidRPr="008140A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5018 sayılı Kamu Mali</w:t>
      </w:r>
      <w:r w:rsidRPr="000268E6">
        <w:rPr>
          <w:rFonts w:ascii="Times New Roman" w:eastAsia="Times New Roman" w:hAnsi="Times New Roman" w:cs="Times New Roman"/>
          <w:color w:val="000000"/>
          <w:lang w:eastAsia="tr-TR"/>
        </w:rPr>
        <w:t xml:space="preserve"> Yönetimi ve Kontrol Kanunu </w:t>
      </w:r>
    </w:p>
    <w:p w14:paraId="0643D207" w14:textId="77777777" w:rsidR="000268E6" w:rsidRPr="000268E6" w:rsidRDefault="000268E6" w:rsidP="00686F1C">
      <w:pPr>
        <w:numPr>
          <w:ilvl w:val="0"/>
          <w:numId w:val="16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 w:rsidRPr="000268E6">
        <w:rPr>
          <w:rFonts w:ascii="Times New Roman" w:eastAsia="Times New Roman" w:hAnsi="Times New Roman" w:cs="Times New Roman"/>
          <w:color w:val="000000"/>
          <w:lang w:eastAsia="tr-TR"/>
        </w:rPr>
        <w:t xml:space="preserve">2547 sayılı Yüksek Öğretim Kanunu </w:t>
      </w:r>
    </w:p>
    <w:p w14:paraId="72DD0286" w14:textId="77777777" w:rsidR="000268E6" w:rsidRPr="000268E6" w:rsidRDefault="000268E6" w:rsidP="00686F1C">
      <w:pPr>
        <w:numPr>
          <w:ilvl w:val="0"/>
          <w:numId w:val="16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 w:rsidRPr="000268E6">
        <w:rPr>
          <w:rFonts w:ascii="Times New Roman" w:eastAsia="Times New Roman" w:hAnsi="Times New Roman" w:cs="Times New Roman"/>
          <w:color w:val="000000"/>
          <w:lang w:eastAsia="tr-TR"/>
        </w:rPr>
        <w:t xml:space="preserve">2914 sayılı Yükseköğretim Personel Kanunu </w:t>
      </w:r>
    </w:p>
    <w:p w14:paraId="23B6C06C" w14:textId="77777777" w:rsidR="000268E6" w:rsidRPr="000268E6" w:rsidRDefault="000268E6" w:rsidP="00686F1C">
      <w:pPr>
        <w:numPr>
          <w:ilvl w:val="0"/>
          <w:numId w:val="16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 w:rsidRPr="000268E6">
        <w:rPr>
          <w:rFonts w:ascii="Times New Roman" w:eastAsia="Times New Roman" w:hAnsi="Times New Roman" w:cs="Times New Roman"/>
          <w:color w:val="000000"/>
          <w:lang w:eastAsia="tr-TR"/>
        </w:rPr>
        <w:t xml:space="preserve">657 sayılı Devlet Memurları Kanunu </w:t>
      </w:r>
    </w:p>
    <w:p w14:paraId="3500BEE2" w14:textId="77777777" w:rsidR="000268E6" w:rsidRPr="000268E6" w:rsidRDefault="000268E6" w:rsidP="00686F1C">
      <w:pPr>
        <w:numPr>
          <w:ilvl w:val="0"/>
          <w:numId w:val="16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 w:rsidRPr="000268E6">
        <w:rPr>
          <w:rFonts w:ascii="Times New Roman" w:eastAsia="Times New Roman" w:hAnsi="Times New Roman" w:cs="Times New Roman"/>
          <w:color w:val="000000"/>
          <w:lang w:eastAsia="tr-TR"/>
        </w:rPr>
        <w:t xml:space="preserve">4734 Kamu İhale Kanunu </w:t>
      </w:r>
    </w:p>
    <w:p w14:paraId="78A7C129" w14:textId="77777777" w:rsidR="000268E6" w:rsidRPr="000268E6" w:rsidRDefault="000268E6" w:rsidP="00686F1C">
      <w:pPr>
        <w:numPr>
          <w:ilvl w:val="0"/>
          <w:numId w:val="16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 w:rsidRPr="000268E6">
        <w:rPr>
          <w:rFonts w:ascii="Times New Roman" w:eastAsia="Times New Roman" w:hAnsi="Times New Roman" w:cs="Times New Roman"/>
          <w:color w:val="000000"/>
          <w:lang w:eastAsia="tr-TR"/>
        </w:rPr>
        <w:t xml:space="preserve">Strateji Geliştirme Birimlerinin Çalışma Usul ve Esasları Hakkında Yönetmelik </w:t>
      </w:r>
    </w:p>
    <w:p w14:paraId="56AA32A9" w14:textId="77777777" w:rsidR="000268E6" w:rsidRPr="000268E6" w:rsidRDefault="000268E6" w:rsidP="00686F1C">
      <w:pPr>
        <w:numPr>
          <w:ilvl w:val="0"/>
          <w:numId w:val="16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 w:rsidRPr="000268E6">
        <w:rPr>
          <w:rFonts w:ascii="Times New Roman" w:eastAsia="Times New Roman" w:hAnsi="Times New Roman" w:cs="Times New Roman"/>
          <w:color w:val="000000"/>
          <w:lang w:eastAsia="tr-TR"/>
        </w:rPr>
        <w:t xml:space="preserve">Merkezi Yönetim Harcama Belgeleri Yönetmeliği </w:t>
      </w:r>
    </w:p>
    <w:p w14:paraId="5A666578" w14:textId="77777777" w:rsidR="000268E6" w:rsidRPr="000268E6" w:rsidRDefault="000268E6" w:rsidP="00686F1C">
      <w:pPr>
        <w:numPr>
          <w:ilvl w:val="0"/>
          <w:numId w:val="16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 w:rsidRPr="000268E6">
        <w:rPr>
          <w:rFonts w:ascii="Times New Roman" w:eastAsia="Times New Roman" w:hAnsi="Times New Roman" w:cs="Times New Roman"/>
          <w:color w:val="000000"/>
          <w:lang w:eastAsia="tr-TR"/>
        </w:rPr>
        <w:t xml:space="preserve">Kesin Hesap Kanunu </w:t>
      </w:r>
    </w:p>
    <w:p w14:paraId="254F91E6" w14:textId="77777777" w:rsidR="000268E6" w:rsidRPr="000268E6" w:rsidRDefault="000268E6" w:rsidP="00686F1C">
      <w:pPr>
        <w:numPr>
          <w:ilvl w:val="0"/>
          <w:numId w:val="16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 w:rsidRPr="000268E6">
        <w:rPr>
          <w:rFonts w:ascii="Times New Roman" w:eastAsia="Times New Roman" w:hAnsi="Times New Roman" w:cs="Times New Roman"/>
          <w:color w:val="000000"/>
          <w:lang w:eastAsia="tr-TR"/>
        </w:rPr>
        <w:t xml:space="preserve">6183 Sayılı Kamu Zararlarını Tahsiline İlişkin Yönetmelik </w:t>
      </w:r>
    </w:p>
    <w:p w14:paraId="789CEE35" w14:textId="77777777" w:rsidR="000268E6" w:rsidRPr="000268E6" w:rsidRDefault="000268E6" w:rsidP="00686F1C">
      <w:pPr>
        <w:numPr>
          <w:ilvl w:val="0"/>
          <w:numId w:val="16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 w:rsidRPr="000268E6">
        <w:rPr>
          <w:rFonts w:ascii="Times New Roman" w:eastAsia="Times New Roman" w:hAnsi="Times New Roman" w:cs="Times New Roman"/>
          <w:color w:val="000000"/>
          <w:lang w:eastAsia="tr-TR"/>
        </w:rPr>
        <w:t xml:space="preserve">Taşınır Mal Yönetmeliği </w:t>
      </w:r>
    </w:p>
    <w:p w14:paraId="376B564C" w14:textId="77777777" w:rsidR="000268E6" w:rsidRPr="000268E6" w:rsidRDefault="000268E6" w:rsidP="00686F1C">
      <w:pPr>
        <w:numPr>
          <w:ilvl w:val="0"/>
          <w:numId w:val="16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 w:rsidRPr="000268E6">
        <w:rPr>
          <w:rFonts w:ascii="Times New Roman" w:eastAsia="Times New Roman" w:hAnsi="Times New Roman" w:cs="Times New Roman"/>
          <w:color w:val="000000"/>
          <w:lang w:eastAsia="tr-TR"/>
        </w:rPr>
        <w:t xml:space="preserve">Taşınmaz Mal Yönetmeliği </w:t>
      </w:r>
    </w:p>
    <w:p w14:paraId="2BDA82F1" w14:textId="77777777" w:rsidR="000268E6" w:rsidRPr="000268E6" w:rsidRDefault="000268E6" w:rsidP="00686F1C">
      <w:pPr>
        <w:numPr>
          <w:ilvl w:val="0"/>
          <w:numId w:val="16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 w:rsidRPr="000268E6">
        <w:rPr>
          <w:rFonts w:ascii="Times New Roman" w:eastAsia="Times New Roman" w:hAnsi="Times New Roman" w:cs="Times New Roman"/>
          <w:color w:val="000000"/>
          <w:lang w:eastAsia="tr-TR"/>
        </w:rPr>
        <w:t xml:space="preserve">Merkezi Yönetim Muhasebe Yönetmeliği </w:t>
      </w:r>
    </w:p>
    <w:p w14:paraId="176D78B2" w14:textId="45961B5D" w:rsidR="006F7204" w:rsidRPr="006F7204" w:rsidRDefault="006F7204" w:rsidP="00686F1C">
      <w:pPr>
        <w:spacing w:after="0" w:line="360" w:lineRule="auto"/>
        <w:ind w:left="360"/>
        <w:rPr>
          <w:rFonts w:ascii="Times New Roman" w:hAnsi="Times New Roman" w:cs="Times New Roman"/>
        </w:rPr>
      </w:pPr>
    </w:p>
    <w:sectPr w:rsidR="006F7204" w:rsidRPr="006F7204" w:rsidSect="003B08FA">
      <w:headerReference w:type="default" r:id="rId7"/>
      <w:footerReference w:type="default" r:id="rId8"/>
      <w:pgSz w:w="11906" w:h="16838"/>
      <w:pgMar w:top="1417" w:right="1417" w:bottom="1417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F77343" w14:textId="77777777" w:rsidR="00AF2B55" w:rsidRDefault="00AF2B55" w:rsidP="003B08FA">
      <w:pPr>
        <w:spacing w:after="0" w:line="240" w:lineRule="auto"/>
      </w:pPr>
      <w:r>
        <w:separator/>
      </w:r>
    </w:p>
  </w:endnote>
  <w:endnote w:type="continuationSeparator" w:id="0">
    <w:p w14:paraId="6466BEB2" w14:textId="77777777" w:rsidR="00AF2B55" w:rsidRDefault="00AF2B55" w:rsidP="003B0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E47F4" w14:textId="77777777" w:rsidR="003B08FA" w:rsidRDefault="003B08FA">
    <w:pPr>
      <w:pStyle w:val="AltBilgi"/>
    </w:pPr>
  </w:p>
  <w:p w14:paraId="642B53F9" w14:textId="77777777" w:rsidR="003B08FA" w:rsidRDefault="003B08FA">
    <w:pPr>
      <w:pStyle w:val="AltBilgi"/>
    </w:pPr>
  </w:p>
  <w:p w14:paraId="6D416CB8" w14:textId="77777777" w:rsidR="003B08FA" w:rsidRDefault="003B08F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4ED8DA" w14:textId="77777777" w:rsidR="00AF2B55" w:rsidRDefault="00AF2B55" w:rsidP="003B08FA">
      <w:pPr>
        <w:spacing w:after="0" w:line="240" w:lineRule="auto"/>
      </w:pPr>
      <w:r>
        <w:separator/>
      </w:r>
    </w:p>
  </w:footnote>
  <w:footnote w:type="continuationSeparator" w:id="0">
    <w:p w14:paraId="4EA810AB" w14:textId="77777777" w:rsidR="00AF2B55" w:rsidRDefault="00AF2B55" w:rsidP="003B08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382"/>
      <w:gridCol w:w="1561"/>
      <w:gridCol w:w="1435"/>
    </w:tblGrid>
    <w:tr w:rsidR="003B08FA" w14:paraId="2AB528ED" w14:textId="77777777" w:rsidTr="004A0ADA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3762E402" w14:textId="77777777" w:rsidR="003B08FA" w:rsidRDefault="003B08FA" w:rsidP="003B08FA">
          <w:pPr>
            <w:spacing w:line="259" w:lineRule="auto"/>
            <w:jc w:val="right"/>
          </w:pPr>
          <w:r>
            <w:rPr>
              <w:noProof/>
            </w:rPr>
            <w:drawing>
              <wp:inline distT="0" distB="0" distL="0" distR="0" wp14:anchorId="0F4FB4C0" wp14:editId="7FD5D594">
                <wp:extent cx="853440" cy="827532"/>
                <wp:effectExtent l="0" t="0" r="0" b="0"/>
                <wp:docPr id="1" name="Picture 17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" name="Picture 1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7D1FD1C" w14:textId="77777777" w:rsidR="003B08FA" w:rsidRPr="006F7204" w:rsidRDefault="003B08FA" w:rsidP="003B08FA">
          <w:pPr>
            <w:spacing w:line="259" w:lineRule="auto"/>
            <w:ind w:right="3"/>
            <w:jc w:val="center"/>
            <w:rPr>
              <w:rFonts w:ascii="Times New Roman" w:hAnsi="Times New Roman" w:cs="Times New Roman"/>
            </w:rPr>
          </w:pPr>
          <w:r w:rsidRPr="006F7204">
            <w:rPr>
              <w:rFonts w:ascii="Times New Roman" w:hAnsi="Times New Roman" w:cs="Times New Roman"/>
              <w:b/>
            </w:rPr>
            <w:t xml:space="preserve"> </w:t>
          </w:r>
        </w:p>
        <w:p w14:paraId="7DE819F2" w14:textId="77777777" w:rsidR="003B08FA" w:rsidRPr="006F7204" w:rsidRDefault="003B08FA" w:rsidP="003B08FA">
          <w:pPr>
            <w:spacing w:after="22" w:line="259" w:lineRule="auto"/>
            <w:ind w:right="61"/>
            <w:jc w:val="center"/>
            <w:rPr>
              <w:rFonts w:ascii="Times New Roman" w:hAnsi="Times New Roman" w:cs="Times New Roman"/>
            </w:rPr>
          </w:pPr>
          <w:r w:rsidRPr="006F7204">
            <w:rPr>
              <w:rFonts w:ascii="Times New Roman" w:hAnsi="Times New Roman" w:cs="Times New Roman"/>
              <w:b/>
            </w:rPr>
            <w:t xml:space="preserve">T.C. </w:t>
          </w:r>
        </w:p>
        <w:p w14:paraId="4C386601" w14:textId="77777777" w:rsidR="003B08FA" w:rsidRPr="006F7204" w:rsidRDefault="003B08FA" w:rsidP="003B08FA">
          <w:pPr>
            <w:spacing w:after="22" w:line="259" w:lineRule="auto"/>
            <w:ind w:right="63"/>
            <w:jc w:val="center"/>
            <w:rPr>
              <w:rFonts w:ascii="Times New Roman" w:hAnsi="Times New Roman" w:cs="Times New Roman"/>
            </w:rPr>
          </w:pPr>
          <w:r w:rsidRPr="006F7204">
            <w:rPr>
              <w:rFonts w:ascii="Times New Roman" w:hAnsi="Times New Roman" w:cs="Times New Roman"/>
              <w:b/>
            </w:rPr>
            <w:t>KASTAMONU ÜNİVERSİTESİ</w:t>
          </w:r>
          <w:r w:rsidRPr="006F7204">
            <w:rPr>
              <w:rFonts w:ascii="Times New Roman" w:hAnsi="Times New Roman" w:cs="Times New Roman"/>
            </w:rPr>
            <w:t xml:space="preserve"> </w:t>
          </w:r>
        </w:p>
        <w:p w14:paraId="2AAE0F67" w14:textId="77777777" w:rsidR="00077E0C" w:rsidRPr="006F7204" w:rsidRDefault="003B08FA" w:rsidP="003B08FA">
          <w:pPr>
            <w:spacing w:line="259" w:lineRule="auto"/>
            <w:ind w:left="599" w:right="552"/>
            <w:jc w:val="center"/>
            <w:rPr>
              <w:rFonts w:ascii="Times New Roman" w:hAnsi="Times New Roman" w:cs="Times New Roman"/>
              <w:b/>
            </w:rPr>
          </w:pPr>
          <w:r w:rsidRPr="006F7204">
            <w:rPr>
              <w:rFonts w:ascii="Times New Roman" w:hAnsi="Times New Roman" w:cs="Times New Roman"/>
              <w:b/>
            </w:rPr>
            <w:t xml:space="preserve">Strateji Geliştirme Daire Başkanlığı </w:t>
          </w:r>
        </w:p>
        <w:p w14:paraId="7291B07E" w14:textId="77777777" w:rsidR="003B08FA" w:rsidRPr="006F7204" w:rsidRDefault="003B08FA" w:rsidP="003B08FA">
          <w:pPr>
            <w:spacing w:line="259" w:lineRule="auto"/>
            <w:ind w:left="599" w:right="552"/>
            <w:jc w:val="center"/>
            <w:rPr>
              <w:rFonts w:ascii="Times New Roman" w:hAnsi="Times New Roman" w:cs="Times New Roman"/>
            </w:rPr>
          </w:pPr>
          <w:r w:rsidRPr="006F7204">
            <w:rPr>
              <w:rFonts w:ascii="Times New Roman" w:hAnsi="Times New Roman" w:cs="Times New Roman"/>
              <w:b/>
            </w:rPr>
            <w:t>Görev Tanımı</w:t>
          </w:r>
          <w:r w:rsidRPr="006F7204">
            <w:rPr>
              <w:rFonts w:ascii="Times New Roman" w:hAnsi="Times New Roman" w:cs="Times New Roman"/>
            </w:rPr>
            <w:t xml:space="preserve"> </w:t>
          </w:r>
          <w:r w:rsidRPr="006F7204">
            <w:rPr>
              <w:rFonts w:ascii="Times New Roman" w:hAnsi="Times New Roman" w:cs="Times New Roman"/>
              <w:b/>
            </w:rP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A2CB5F4" w14:textId="77777777" w:rsidR="003B08FA" w:rsidRPr="006F7204" w:rsidRDefault="003B08FA" w:rsidP="003B08FA">
          <w:pPr>
            <w:spacing w:line="259" w:lineRule="auto"/>
            <w:ind w:left="2"/>
            <w:rPr>
              <w:rFonts w:ascii="Times New Roman" w:hAnsi="Times New Roman" w:cs="Times New Roman"/>
            </w:rPr>
          </w:pPr>
          <w:r w:rsidRPr="006F7204">
            <w:rPr>
              <w:rFonts w:ascii="Times New Roman" w:hAnsi="Times New Roman" w:cs="Times New Roman"/>
              <w:sz w:val="20"/>
            </w:rPr>
            <w:t xml:space="preserve">Doküman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04D25F0" w14:textId="125940A0" w:rsidR="003B08FA" w:rsidRPr="006F7204" w:rsidRDefault="006F7204" w:rsidP="00F0025F">
          <w:pPr>
            <w:spacing w:line="259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20"/>
            </w:rPr>
            <w:t>KYS-GT-</w:t>
          </w:r>
          <w:r w:rsidR="00F0025F">
            <w:rPr>
              <w:rFonts w:ascii="Times New Roman" w:hAnsi="Times New Roman" w:cs="Times New Roman"/>
              <w:sz w:val="20"/>
            </w:rPr>
            <w:t>079</w:t>
          </w:r>
          <w:r w:rsidR="003B08FA" w:rsidRPr="006F7204">
            <w:rPr>
              <w:rFonts w:ascii="Times New Roman" w:hAnsi="Times New Roman" w:cs="Times New Roman"/>
              <w:sz w:val="20"/>
            </w:rPr>
            <w:t xml:space="preserve"> </w:t>
          </w:r>
        </w:p>
      </w:tc>
    </w:tr>
    <w:tr w:rsidR="003B08FA" w14:paraId="6A464B0E" w14:textId="77777777" w:rsidTr="004A0AD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2EFE38B" w14:textId="77777777"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7F90C62" w14:textId="77777777" w:rsidR="003B08FA" w:rsidRPr="006F7204" w:rsidRDefault="003B08FA" w:rsidP="003B08FA">
          <w:pPr>
            <w:spacing w:after="160" w:line="259" w:lineRule="auto"/>
            <w:rPr>
              <w:rFonts w:ascii="Times New Roman" w:hAnsi="Times New Roman" w:cs="Times New Roman"/>
            </w:rPr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85CF0FC" w14:textId="77777777" w:rsidR="003B08FA" w:rsidRPr="006F7204" w:rsidRDefault="003B08FA" w:rsidP="003B08FA">
          <w:pPr>
            <w:spacing w:line="259" w:lineRule="auto"/>
            <w:ind w:left="2"/>
            <w:rPr>
              <w:rFonts w:ascii="Times New Roman" w:hAnsi="Times New Roman" w:cs="Times New Roman"/>
            </w:rPr>
          </w:pPr>
          <w:r w:rsidRPr="006F7204">
            <w:rPr>
              <w:rFonts w:ascii="Times New Roman" w:hAnsi="Times New Roman" w:cs="Times New Roman"/>
              <w:sz w:val="20"/>
            </w:rPr>
            <w:t xml:space="preserve">İlk Yayın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095B4CF" w14:textId="77777777" w:rsidR="003B08FA" w:rsidRPr="006F7204" w:rsidRDefault="003B08FA" w:rsidP="003B08FA">
          <w:pPr>
            <w:spacing w:line="259" w:lineRule="auto"/>
            <w:rPr>
              <w:rFonts w:ascii="Times New Roman" w:hAnsi="Times New Roman" w:cs="Times New Roman"/>
            </w:rPr>
          </w:pPr>
          <w:r w:rsidRPr="006F7204">
            <w:rPr>
              <w:rFonts w:ascii="Times New Roman" w:hAnsi="Times New Roman" w:cs="Times New Roman"/>
              <w:sz w:val="20"/>
            </w:rPr>
            <w:t xml:space="preserve">05.07.2021 </w:t>
          </w:r>
        </w:p>
      </w:tc>
    </w:tr>
    <w:tr w:rsidR="003B08FA" w14:paraId="37303420" w14:textId="77777777" w:rsidTr="004A0ADA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5BA3A78" w14:textId="77777777"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461D406" w14:textId="77777777" w:rsidR="003B08FA" w:rsidRPr="006F7204" w:rsidRDefault="003B08FA" w:rsidP="003B08FA">
          <w:pPr>
            <w:spacing w:after="160" w:line="259" w:lineRule="auto"/>
            <w:rPr>
              <w:rFonts w:ascii="Times New Roman" w:hAnsi="Times New Roman" w:cs="Times New Roman"/>
            </w:rPr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80FE07D" w14:textId="77777777" w:rsidR="003B08FA" w:rsidRPr="006F7204" w:rsidRDefault="006F7204" w:rsidP="003B08FA">
          <w:pPr>
            <w:spacing w:line="259" w:lineRule="auto"/>
            <w:ind w:left="2"/>
            <w:rPr>
              <w:rFonts w:ascii="Times New Roman" w:hAnsi="Times New Roman" w:cs="Times New Roman"/>
            </w:rPr>
          </w:pPr>
          <w:r w:rsidRPr="006F7204">
            <w:rPr>
              <w:rFonts w:ascii="Times New Roman" w:hAnsi="Times New Roman" w:cs="Times New Roman"/>
              <w:sz w:val="20"/>
            </w:rPr>
            <w:t>Revizyon T</w:t>
          </w:r>
          <w:r w:rsidR="003B08FA" w:rsidRPr="006F7204">
            <w:rPr>
              <w:rFonts w:ascii="Times New Roman" w:hAnsi="Times New Roman" w:cs="Times New Roman"/>
              <w:sz w:val="20"/>
            </w:rPr>
            <w:t xml:space="preserve">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424146B" w14:textId="1CB4C41C" w:rsidR="003B08FA" w:rsidRPr="006F7204" w:rsidRDefault="00686F1C" w:rsidP="003B08FA">
          <w:pPr>
            <w:spacing w:line="259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20"/>
            </w:rPr>
            <w:t>12.08.2025</w:t>
          </w:r>
        </w:p>
      </w:tc>
    </w:tr>
    <w:tr w:rsidR="003B08FA" w14:paraId="76923BBF" w14:textId="77777777" w:rsidTr="004A0ADA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F4C6EA4" w14:textId="77777777"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23D5A33" w14:textId="77777777" w:rsidR="003B08FA" w:rsidRPr="006F7204" w:rsidRDefault="003B08FA" w:rsidP="003B08FA">
          <w:pPr>
            <w:spacing w:after="160" w:line="259" w:lineRule="auto"/>
            <w:rPr>
              <w:rFonts w:ascii="Times New Roman" w:hAnsi="Times New Roman" w:cs="Times New Roman"/>
            </w:rPr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6BA4173" w14:textId="77777777" w:rsidR="003B08FA" w:rsidRPr="006F7204" w:rsidRDefault="003B08FA" w:rsidP="003B08FA">
          <w:pPr>
            <w:spacing w:line="259" w:lineRule="auto"/>
            <w:ind w:left="2"/>
            <w:rPr>
              <w:rFonts w:ascii="Times New Roman" w:hAnsi="Times New Roman" w:cs="Times New Roman"/>
            </w:rPr>
          </w:pPr>
          <w:r w:rsidRPr="006F7204">
            <w:rPr>
              <w:rFonts w:ascii="Times New Roman" w:hAnsi="Times New Roman" w:cs="Times New Roman"/>
              <w:sz w:val="20"/>
            </w:rPr>
            <w:t xml:space="preserve">Revizyon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26DBA55" w14:textId="502DDAEE" w:rsidR="003B08FA" w:rsidRPr="006F7204" w:rsidRDefault="00686F1C" w:rsidP="003B08FA">
          <w:pPr>
            <w:spacing w:line="259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20"/>
            </w:rPr>
            <w:t>03</w:t>
          </w:r>
        </w:p>
      </w:tc>
    </w:tr>
    <w:tr w:rsidR="003B08FA" w14:paraId="3D065128" w14:textId="77777777" w:rsidTr="004A0AD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30B0BBD" w14:textId="77777777"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9CE4D84" w14:textId="77777777" w:rsidR="003B08FA" w:rsidRPr="006F7204" w:rsidRDefault="003B08FA" w:rsidP="003B08FA">
          <w:pPr>
            <w:spacing w:after="160" w:line="259" w:lineRule="auto"/>
            <w:rPr>
              <w:rFonts w:ascii="Times New Roman" w:hAnsi="Times New Roman" w:cs="Times New Roman"/>
            </w:rPr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A80A475" w14:textId="77777777" w:rsidR="003B08FA" w:rsidRPr="006F7204" w:rsidRDefault="003B08FA" w:rsidP="003B08FA">
          <w:pPr>
            <w:spacing w:line="259" w:lineRule="auto"/>
            <w:ind w:left="2"/>
            <w:rPr>
              <w:rFonts w:ascii="Times New Roman" w:hAnsi="Times New Roman" w:cs="Times New Roman"/>
            </w:rPr>
          </w:pPr>
          <w:r w:rsidRPr="006F7204">
            <w:rPr>
              <w:rFonts w:ascii="Times New Roman" w:hAnsi="Times New Roman" w:cs="Times New Roman"/>
              <w:sz w:val="20"/>
            </w:rPr>
            <w:t xml:space="preserve">Sayfa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431FEBB" w14:textId="264677D1" w:rsidR="003B08FA" w:rsidRPr="006F7204" w:rsidRDefault="003B08FA" w:rsidP="00686F1C">
          <w:pPr>
            <w:tabs>
              <w:tab w:val="left" w:pos="825"/>
            </w:tabs>
            <w:spacing w:line="259" w:lineRule="auto"/>
            <w:rPr>
              <w:rFonts w:ascii="Times New Roman" w:hAnsi="Times New Roman" w:cs="Times New Roman"/>
            </w:rPr>
          </w:pPr>
          <w:r w:rsidRPr="006F7204">
            <w:rPr>
              <w:rFonts w:ascii="Times New Roman" w:hAnsi="Times New Roman" w:cs="Times New Roman"/>
              <w:sz w:val="20"/>
            </w:rPr>
            <w:fldChar w:fldCharType="begin"/>
          </w:r>
          <w:r w:rsidRPr="006F7204">
            <w:rPr>
              <w:rFonts w:ascii="Times New Roman" w:hAnsi="Times New Roman" w:cs="Times New Roman"/>
              <w:sz w:val="20"/>
            </w:rPr>
            <w:instrText>PAGE   \* MERGEFORMAT</w:instrText>
          </w:r>
          <w:r w:rsidRPr="006F7204">
            <w:rPr>
              <w:rFonts w:ascii="Times New Roman" w:hAnsi="Times New Roman" w:cs="Times New Roman"/>
              <w:sz w:val="20"/>
            </w:rPr>
            <w:fldChar w:fldCharType="separate"/>
          </w:r>
          <w:r w:rsidR="00F0025F">
            <w:rPr>
              <w:rFonts w:ascii="Times New Roman" w:hAnsi="Times New Roman" w:cs="Times New Roman"/>
              <w:noProof/>
              <w:sz w:val="20"/>
            </w:rPr>
            <w:t>2</w:t>
          </w:r>
          <w:r w:rsidRPr="006F7204">
            <w:rPr>
              <w:rFonts w:ascii="Times New Roman" w:hAnsi="Times New Roman" w:cs="Times New Roman"/>
              <w:sz w:val="20"/>
            </w:rPr>
            <w:fldChar w:fldCharType="end"/>
          </w:r>
          <w:r w:rsidR="00686F1C">
            <w:rPr>
              <w:rFonts w:ascii="Times New Roman" w:hAnsi="Times New Roman" w:cs="Times New Roman"/>
              <w:sz w:val="20"/>
            </w:rPr>
            <w:t>/2</w:t>
          </w:r>
        </w:p>
      </w:tc>
    </w:tr>
  </w:tbl>
  <w:p w14:paraId="366443DF" w14:textId="77777777" w:rsidR="003B08FA" w:rsidRDefault="003B08F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84882"/>
    <w:multiLevelType w:val="hybridMultilevel"/>
    <w:tmpl w:val="52CE054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57D53"/>
    <w:multiLevelType w:val="multilevel"/>
    <w:tmpl w:val="6136C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6913B1"/>
    <w:multiLevelType w:val="hybridMultilevel"/>
    <w:tmpl w:val="60AE5784"/>
    <w:lvl w:ilvl="0" w:tplc="EB8602AE">
      <w:start w:val="1"/>
      <w:numFmt w:val="bullet"/>
      <w:lvlText w:val=""/>
      <w:lvlJc w:val="left"/>
      <w:pPr>
        <w:ind w:left="4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24AB2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38DC3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14179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94279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8CABD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D6219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78861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00A2C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246095"/>
    <w:multiLevelType w:val="hybridMultilevel"/>
    <w:tmpl w:val="E4FAE158"/>
    <w:lvl w:ilvl="0" w:tplc="902A0EB2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1E52FC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0832B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0010D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7CF0F6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20256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72971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258CA2C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927582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483D7E"/>
    <w:multiLevelType w:val="hybridMultilevel"/>
    <w:tmpl w:val="9E50DF86"/>
    <w:lvl w:ilvl="0" w:tplc="041F000D">
      <w:start w:val="1"/>
      <w:numFmt w:val="bullet"/>
      <w:lvlText w:val=""/>
      <w:lvlJc w:val="left"/>
      <w:pPr>
        <w:ind w:left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1E52FC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0832B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0010D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7CF0F6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20256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72971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258CA2C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927582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04F4E62"/>
    <w:multiLevelType w:val="hybridMultilevel"/>
    <w:tmpl w:val="B63C942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1C3D0B"/>
    <w:multiLevelType w:val="hybridMultilevel"/>
    <w:tmpl w:val="5660038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F068C"/>
    <w:multiLevelType w:val="hybridMultilevel"/>
    <w:tmpl w:val="C69AA2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FD740D"/>
    <w:multiLevelType w:val="hybridMultilevel"/>
    <w:tmpl w:val="1F5A3AB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3B35CA"/>
    <w:multiLevelType w:val="hybridMultilevel"/>
    <w:tmpl w:val="6F86D3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CA5226"/>
    <w:multiLevelType w:val="hybridMultilevel"/>
    <w:tmpl w:val="9DC4199C"/>
    <w:lvl w:ilvl="0" w:tplc="D324960A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F2CA7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BABC8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DE06F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FCBA2A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9AB05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5A288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EC91DC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A6803C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29824B1"/>
    <w:multiLevelType w:val="hybridMultilevel"/>
    <w:tmpl w:val="AFF6DC9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DB1B38"/>
    <w:multiLevelType w:val="hybridMultilevel"/>
    <w:tmpl w:val="CF6621C6"/>
    <w:lvl w:ilvl="0" w:tplc="2A28A6CA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F0A1A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9A77D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00AE9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AEE88A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80CF0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C8BD0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E72218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8C0D3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8890E64"/>
    <w:multiLevelType w:val="hybridMultilevel"/>
    <w:tmpl w:val="9642ED4C"/>
    <w:lvl w:ilvl="0" w:tplc="041F0001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1E52FC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0832B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0010D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7CF0F6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20256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72971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258CA2C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927582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C2E6AB7"/>
    <w:multiLevelType w:val="hybridMultilevel"/>
    <w:tmpl w:val="8774EC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857536"/>
    <w:multiLevelType w:val="hybridMultilevel"/>
    <w:tmpl w:val="C07CD60E"/>
    <w:lvl w:ilvl="0" w:tplc="8794E332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0E496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B043D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20B8A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36D7E0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4CFE58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9660F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76780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FD8DFEC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0"/>
  </w:num>
  <w:num w:numId="3">
    <w:abstractNumId w:val="15"/>
  </w:num>
  <w:num w:numId="4">
    <w:abstractNumId w:val="8"/>
  </w:num>
  <w:num w:numId="5">
    <w:abstractNumId w:val="5"/>
  </w:num>
  <w:num w:numId="6">
    <w:abstractNumId w:val="9"/>
  </w:num>
  <w:num w:numId="7">
    <w:abstractNumId w:val="7"/>
  </w:num>
  <w:num w:numId="8">
    <w:abstractNumId w:val="14"/>
  </w:num>
  <w:num w:numId="9">
    <w:abstractNumId w:val="6"/>
  </w:num>
  <w:num w:numId="10">
    <w:abstractNumId w:val="0"/>
  </w:num>
  <w:num w:numId="11">
    <w:abstractNumId w:val="12"/>
  </w:num>
  <w:num w:numId="12">
    <w:abstractNumId w:val="1"/>
  </w:num>
  <w:num w:numId="13">
    <w:abstractNumId w:val="3"/>
  </w:num>
  <w:num w:numId="14">
    <w:abstractNumId w:val="13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FA"/>
    <w:rsid w:val="0001312B"/>
    <w:rsid w:val="000268E6"/>
    <w:rsid w:val="00053B06"/>
    <w:rsid w:val="00070381"/>
    <w:rsid w:val="00077E0C"/>
    <w:rsid w:val="000A7F88"/>
    <w:rsid w:val="000D4233"/>
    <w:rsid w:val="001C7541"/>
    <w:rsid w:val="003B08FA"/>
    <w:rsid w:val="003C0A18"/>
    <w:rsid w:val="003E012B"/>
    <w:rsid w:val="005362A7"/>
    <w:rsid w:val="00550185"/>
    <w:rsid w:val="005B6318"/>
    <w:rsid w:val="00686F1C"/>
    <w:rsid w:val="006F7204"/>
    <w:rsid w:val="00702607"/>
    <w:rsid w:val="00807DDF"/>
    <w:rsid w:val="008140AF"/>
    <w:rsid w:val="008A68CC"/>
    <w:rsid w:val="008F077D"/>
    <w:rsid w:val="00942518"/>
    <w:rsid w:val="00AF2B55"/>
    <w:rsid w:val="00BC4B1A"/>
    <w:rsid w:val="00CC4EC1"/>
    <w:rsid w:val="00EA32D4"/>
    <w:rsid w:val="00F0025F"/>
    <w:rsid w:val="00FE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4AE090"/>
  <w15:chartTrackingRefBased/>
  <w15:docId w15:val="{EDA1D997-880B-4642-902D-48BF334DC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08F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B0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B08FA"/>
  </w:style>
  <w:style w:type="paragraph" w:styleId="AltBilgi">
    <w:name w:val="footer"/>
    <w:basedOn w:val="Normal"/>
    <w:link w:val="AltBilgiChar"/>
    <w:uiPriority w:val="99"/>
    <w:unhideWhenUsed/>
    <w:rsid w:val="003B0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B08FA"/>
  </w:style>
  <w:style w:type="table" w:customStyle="1" w:styleId="TableGrid">
    <w:name w:val="TableGrid"/>
    <w:rsid w:val="003B08FA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VarsaylanParagrafYazTipi"/>
    <w:rsid w:val="003B08FA"/>
  </w:style>
  <w:style w:type="character" w:customStyle="1" w:styleId="eop">
    <w:name w:val="eop"/>
    <w:basedOn w:val="VarsaylanParagrafYazTipi"/>
    <w:rsid w:val="003B08FA"/>
  </w:style>
  <w:style w:type="paragraph" w:styleId="BalonMetni">
    <w:name w:val="Balloon Text"/>
    <w:basedOn w:val="Normal"/>
    <w:link w:val="BalonMetniChar"/>
    <w:uiPriority w:val="99"/>
    <w:semiHidden/>
    <w:unhideWhenUsed/>
    <w:rsid w:val="00053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53B06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053B06"/>
    <w:pPr>
      <w:ind w:left="720"/>
      <w:contextualSpacing/>
    </w:pPr>
  </w:style>
  <w:style w:type="paragraph" w:styleId="AralkYok">
    <w:name w:val="No Spacing"/>
    <w:uiPriority w:val="1"/>
    <w:qFormat/>
    <w:rsid w:val="008A68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1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AVANOGLU</dc:creator>
  <cp:keywords/>
  <dc:description/>
  <cp:lastModifiedBy>KALITE KOORDINATORLUGU</cp:lastModifiedBy>
  <cp:revision>8</cp:revision>
  <cp:lastPrinted>2025-08-11T12:31:00Z</cp:lastPrinted>
  <dcterms:created xsi:type="dcterms:W3CDTF">2025-08-11T12:45:00Z</dcterms:created>
  <dcterms:modified xsi:type="dcterms:W3CDTF">2025-08-12T07:59:00Z</dcterms:modified>
</cp:coreProperties>
</file>