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B486C" w14:textId="77777777" w:rsidR="00736776" w:rsidRDefault="00736776">
      <w:pPr>
        <w:pStyle w:val="GvdeMetni"/>
        <w:spacing w:before="6"/>
        <w:rPr>
          <w:sz w:val="2"/>
        </w:rPr>
      </w:pPr>
    </w:p>
    <w:p w14:paraId="44461AD2" w14:textId="77777777" w:rsidR="00736776" w:rsidRDefault="00736776">
      <w:pPr>
        <w:pStyle w:val="GvdeMetni"/>
        <w:spacing w:before="11"/>
        <w:rPr>
          <w:sz w:val="14"/>
        </w:rPr>
      </w:pPr>
    </w:p>
    <w:p w14:paraId="507FBDFC" w14:textId="77777777" w:rsidR="00736776" w:rsidRPr="00D049DD" w:rsidRDefault="00511047" w:rsidP="00DA71F5">
      <w:pPr>
        <w:spacing w:before="91"/>
        <w:ind w:left="618"/>
        <w:rPr>
          <w:spacing w:val="-4"/>
        </w:rPr>
      </w:pPr>
      <w:r w:rsidRPr="00D049DD">
        <w:rPr>
          <w:b/>
        </w:rPr>
        <w:t>GÖREV</w:t>
      </w:r>
      <w:r w:rsidRPr="00D049DD">
        <w:rPr>
          <w:b/>
          <w:spacing w:val="-8"/>
        </w:rPr>
        <w:t xml:space="preserve"> </w:t>
      </w:r>
      <w:r w:rsidRPr="00D049DD">
        <w:rPr>
          <w:b/>
        </w:rPr>
        <w:t>TANIMI:</w:t>
      </w:r>
      <w:r w:rsidRPr="00D049DD">
        <w:rPr>
          <w:b/>
          <w:spacing w:val="-6"/>
        </w:rPr>
        <w:t xml:space="preserve"> </w:t>
      </w:r>
      <w:r w:rsidR="00CD7BE7" w:rsidRPr="00D049DD">
        <w:rPr>
          <w:spacing w:val="-4"/>
        </w:rPr>
        <w:t>Bakım Onarım Şube Müdürü</w:t>
      </w:r>
    </w:p>
    <w:p w14:paraId="4FA84244" w14:textId="77777777" w:rsidR="00BB5EA4" w:rsidRPr="00D049DD" w:rsidRDefault="00BB5EA4" w:rsidP="00DA71F5">
      <w:pPr>
        <w:spacing w:before="91"/>
        <w:ind w:left="618"/>
      </w:pPr>
    </w:p>
    <w:p w14:paraId="0502FCC1" w14:textId="77777777" w:rsidR="00736776" w:rsidRPr="00D049DD" w:rsidRDefault="00511047" w:rsidP="00DE49AC">
      <w:pPr>
        <w:pStyle w:val="Balk1"/>
        <w:rPr>
          <w:spacing w:val="-4"/>
        </w:rPr>
      </w:pPr>
      <w:r w:rsidRPr="00D049DD">
        <w:t>KURUM</w:t>
      </w:r>
      <w:r w:rsidRPr="00D049DD">
        <w:rPr>
          <w:spacing w:val="-8"/>
        </w:rPr>
        <w:t xml:space="preserve"> </w:t>
      </w:r>
      <w:r w:rsidRPr="00D049DD">
        <w:t>İÇİNDEKİ</w:t>
      </w:r>
      <w:r w:rsidRPr="00D049DD">
        <w:rPr>
          <w:spacing w:val="-7"/>
        </w:rPr>
        <w:t xml:space="preserve"> </w:t>
      </w:r>
      <w:r w:rsidRPr="00D049DD">
        <w:rPr>
          <w:spacing w:val="-4"/>
        </w:rPr>
        <w:t>YERİ</w:t>
      </w:r>
    </w:p>
    <w:p w14:paraId="5EA7279E" w14:textId="77777777" w:rsidR="00D049DD" w:rsidRPr="00D049DD" w:rsidRDefault="00D049DD" w:rsidP="00DE49AC">
      <w:pPr>
        <w:pStyle w:val="Balk1"/>
      </w:pPr>
    </w:p>
    <w:p w14:paraId="4DA7B862" w14:textId="77777777" w:rsidR="00736776" w:rsidRPr="00D049DD" w:rsidRDefault="00511047">
      <w:pPr>
        <w:pStyle w:val="GvdeMetni"/>
        <w:ind w:left="618"/>
      </w:pPr>
      <w:r w:rsidRPr="00D049DD">
        <w:rPr>
          <w:b/>
        </w:rPr>
        <w:t>Üst</w:t>
      </w:r>
      <w:r w:rsidRPr="00D049DD">
        <w:rPr>
          <w:b/>
          <w:spacing w:val="-6"/>
        </w:rPr>
        <w:t xml:space="preserve"> </w:t>
      </w:r>
      <w:r w:rsidRPr="00D049DD">
        <w:rPr>
          <w:b/>
        </w:rPr>
        <w:t>Makam:</w:t>
      </w:r>
      <w:r w:rsidR="00DA71F5" w:rsidRPr="00D049DD">
        <w:rPr>
          <w:b/>
          <w:spacing w:val="-6"/>
        </w:rPr>
        <w:t xml:space="preserve"> </w:t>
      </w:r>
      <w:r w:rsidRPr="00D049DD">
        <w:t>Daire</w:t>
      </w:r>
      <w:r w:rsidRPr="00D049DD">
        <w:rPr>
          <w:spacing w:val="-7"/>
        </w:rPr>
        <w:t xml:space="preserve"> </w:t>
      </w:r>
      <w:r w:rsidRPr="00D049DD">
        <w:t>Başkanı-Genel</w:t>
      </w:r>
      <w:r w:rsidRPr="00D049DD">
        <w:rPr>
          <w:spacing w:val="-6"/>
        </w:rPr>
        <w:t xml:space="preserve"> </w:t>
      </w:r>
      <w:r w:rsidRPr="00D049DD">
        <w:t>Sekreter-Rektör</w:t>
      </w:r>
      <w:r w:rsidRPr="00D049DD">
        <w:rPr>
          <w:spacing w:val="-6"/>
        </w:rPr>
        <w:t xml:space="preserve"> </w:t>
      </w:r>
      <w:r w:rsidRPr="00D049DD">
        <w:t>Yardımcısı-</w:t>
      </w:r>
      <w:r w:rsidRPr="00D049DD">
        <w:rPr>
          <w:spacing w:val="-2"/>
        </w:rPr>
        <w:t>Rektör</w:t>
      </w:r>
    </w:p>
    <w:p w14:paraId="3659553A" w14:textId="77777777" w:rsidR="00736776" w:rsidRPr="00D049DD" w:rsidRDefault="00D049DD" w:rsidP="00D049DD">
      <w:r w:rsidRPr="00D049DD">
        <w:t xml:space="preserve">         </w:t>
      </w:r>
      <w:r w:rsidR="00E717DF">
        <w:t xml:space="preserve">  </w:t>
      </w:r>
    </w:p>
    <w:p w14:paraId="1C2772CE" w14:textId="77777777" w:rsidR="00736776" w:rsidRPr="00D049DD" w:rsidRDefault="00736776">
      <w:pPr>
        <w:pStyle w:val="GvdeMetni"/>
        <w:spacing w:before="4"/>
      </w:pPr>
    </w:p>
    <w:p w14:paraId="306C0F6B" w14:textId="77777777" w:rsidR="00BB5EA4" w:rsidRPr="00D049DD" w:rsidRDefault="00511047" w:rsidP="00D049DD">
      <w:pPr>
        <w:pStyle w:val="Balk1"/>
        <w:spacing w:line="360" w:lineRule="auto"/>
        <w:rPr>
          <w:spacing w:val="-2"/>
        </w:rPr>
      </w:pPr>
      <w:r w:rsidRPr="00D049DD">
        <w:t>GÖREV,</w:t>
      </w:r>
      <w:r w:rsidRPr="00D049DD">
        <w:rPr>
          <w:spacing w:val="-4"/>
        </w:rPr>
        <w:t xml:space="preserve"> </w:t>
      </w:r>
      <w:r w:rsidRPr="00D049DD">
        <w:t>YETKİ</w:t>
      </w:r>
      <w:r w:rsidRPr="00D049DD">
        <w:rPr>
          <w:spacing w:val="-4"/>
        </w:rPr>
        <w:t xml:space="preserve"> </w:t>
      </w:r>
      <w:r w:rsidRPr="00D049DD">
        <w:t>VE</w:t>
      </w:r>
      <w:r w:rsidRPr="00D049DD">
        <w:rPr>
          <w:spacing w:val="-4"/>
        </w:rPr>
        <w:t xml:space="preserve"> </w:t>
      </w:r>
      <w:r w:rsidRPr="00D049DD">
        <w:rPr>
          <w:spacing w:val="-2"/>
        </w:rPr>
        <w:t>SORUMLULUKLARI</w:t>
      </w:r>
    </w:p>
    <w:p w14:paraId="4DD81F5F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Yapımı tamamlanarak hizmete açılmış her türlü binanın inşaat, mekanik ve elektrik tesisatının işletilmesine ilişkin teknik hizmetleri yürütmek; bakım-onarımla ilgili teknik dokümanları hazırlamak; sorumlu birimlerin kendi imkânlarıyla yaptıramayacakları bakım ve onarım taleplerini alarak imkânlar dâhilinde karşılanmasını sağlamak.</w:t>
      </w:r>
    </w:p>
    <w:p w14:paraId="7738547A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 xml:space="preserve">Mevcut bina ve tesislerin bakım ve onarım ihtiyaçlarını, üniversite birimlerinden gelen talepler doğrultusunda tespit ederek </w:t>
      </w:r>
      <w:proofErr w:type="spellStart"/>
      <w:r w:rsidRPr="00044951">
        <w:rPr>
          <w:sz w:val="22"/>
        </w:rPr>
        <w:t>aciliyet</w:t>
      </w:r>
      <w:proofErr w:type="spellEnd"/>
      <w:r w:rsidRPr="00044951">
        <w:rPr>
          <w:sz w:val="22"/>
        </w:rPr>
        <w:t xml:space="preserve"> sırasına göre planlanmasını sağlamak.</w:t>
      </w:r>
    </w:p>
    <w:p w14:paraId="470DCBC6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ÜBYS Destek Modülü üzerinden iletilen bakım-onarım taleplerini ilgili personele yönlendirerek karşılanmasını sağlamak.</w:t>
      </w:r>
    </w:p>
    <w:p w14:paraId="774F43B7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Kampüs alanındaki merkezi sıhhi tesisat, elektrik tesisatı, araç-gereç ve cihazların bakım-onarımları ile periyodik bakım-onarımlarını yaptırmak.</w:t>
      </w:r>
    </w:p>
    <w:p w14:paraId="36E5CD0D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Kampüs alanındaki bina ve tesislerin ihale dışı (boya, badana, duvar örme vb.) ve Bakım Onarım Birimi tarafından yapılabilecek tadilatlarının planlanmasını ve yapılmasını sağlamak.</w:t>
      </w:r>
    </w:p>
    <w:p w14:paraId="28F83215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Kampüslerin içme ve sulama suyu şebekeleri ve kuyuları, su depolarının temizliği ve bakımı, klorlama sisteminin kurulması ve bakımı; kanalizasyon, orta gerilim ve alçak gerilim elektrik şebekeleri, trafo merkezleri, jeneratörler, asansörler ve klima-havalandırma santrallerine ilişkin bakım-onarım süreçlerinin teknik doküman ve belgelerini hazırlamak.</w:t>
      </w:r>
    </w:p>
    <w:p w14:paraId="54A6189C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İdari ve akademik birimlerden gelen talepleri değerlendirerek büyük onarım kapsamına girenlerin yatırım programına alınabilmesi amacıyla Yapım ve Etüt-Proje Şube Müdürlüğüne iletmek.</w:t>
      </w:r>
    </w:p>
    <w:p w14:paraId="030AEF5E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Personelin eğitim ihtiyacını tespit etmek; görevlerini yerine getirebilmeleri için gerekli bilgi ve donanımla desteklenmelerini sağlamak.</w:t>
      </w:r>
    </w:p>
    <w:p w14:paraId="558DA2B1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İşyerlerinde 6331 sayılı İş Sağlığı ve Güvenliği Kanunu hükümlerini uygulamak/uygulatmak; çalışanların SGK ile ilgili işlemlerini takip etmek.</w:t>
      </w:r>
    </w:p>
    <w:p w14:paraId="35A74D53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Bakım Onarım Biriminin ihtiyaç duyduğu mal ve malzemenin tespitini yaptırarak teminine ilişkin iş ve işlemleri yürütmek.</w:t>
      </w:r>
    </w:p>
    <w:p w14:paraId="6E4E3EA5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Birimler arası görev dağılımını yönlendirmek ve işleri koordine etmek.</w:t>
      </w:r>
    </w:p>
    <w:p w14:paraId="4AC62372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Bakım Onarım Şube Müdürlüğüne havale edilen iş ve evrakların ilgili personele dağıtımını yapmak; cevap yazılarının hazırlanmasını, günlük işlerin imza takibini ve sonuçlandırılmasını sağlamak.</w:t>
      </w:r>
    </w:p>
    <w:p w14:paraId="2E4AAEA5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Kampüs içi ana ve ara bağlantı yolları ile tören alanlarının ve peyzaj mimarisine uygun çevre düzenlemelerinin yapılmasını koordine etmek.</w:t>
      </w:r>
    </w:p>
    <w:p w14:paraId="021ACECE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lastRenderedPageBreak/>
        <w:t xml:space="preserve">Bakım-onarım alanına giren konularda proje, metraj cetvelleri, yaklaşık maliyet, mahal listeleri, </w:t>
      </w:r>
      <w:proofErr w:type="spellStart"/>
      <w:r w:rsidRPr="00044951">
        <w:rPr>
          <w:sz w:val="22"/>
        </w:rPr>
        <w:t>pursantaj</w:t>
      </w:r>
      <w:proofErr w:type="spellEnd"/>
      <w:r w:rsidRPr="00044951">
        <w:rPr>
          <w:sz w:val="22"/>
        </w:rPr>
        <w:t xml:space="preserve"> cetveli, fiyat analizleri ve teknik şartnameleri düzenletmek; ihaleye çıkacak işlerin ihale dosyalarını hazırlatmak.</w:t>
      </w:r>
    </w:p>
    <w:p w14:paraId="597C66A9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Bakım-onarım kapsamında yürütülen işlerin, sözleşme ve ekli şartnamelere, uygulama projelerine, fen ve sanat kurallarına ve ekonomik esaslara uygun yapılıp yapılmadığını denetlemek.</w:t>
      </w:r>
    </w:p>
    <w:p w14:paraId="147B5996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 xml:space="preserve">Yürütülen işlere ait evrak ve dokümanları, sözleşme, genel şartname ve yürürlükteki mevzuat hükümlerine göre zamanında düzenletmek; düzenlenen evrak ve dokümanları (projeler, </w:t>
      </w:r>
      <w:proofErr w:type="spellStart"/>
      <w:r w:rsidRPr="00044951">
        <w:rPr>
          <w:sz w:val="22"/>
        </w:rPr>
        <w:t>hakedişler</w:t>
      </w:r>
      <w:proofErr w:type="spellEnd"/>
      <w:r w:rsidRPr="00044951">
        <w:rPr>
          <w:sz w:val="22"/>
        </w:rPr>
        <w:t>, kesin hesap vb.) incelemek, takibini sağlamak, imzalamak ve onaya sunmak; gerektiğinde Etüt-Proje Birimine havale edilmesini sağlamak.</w:t>
      </w:r>
    </w:p>
    <w:p w14:paraId="5B288118" w14:textId="77777777" w:rsidR="00044951" w:rsidRPr="00044951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Daire Başkanı ve Harcama Yetkilisine vekâlet etmek.</w:t>
      </w:r>
    </w:p>
    <w:p w14:paraId="04A7548F" w14:textId="3BED5900" w:rsidR="00CD7BE7" w:rsidRPr="00D049DD" w:rsidRDefault="00044951" w:rsidP="00044951">
      <w:pPr>
        <w:pStyle w:val="AralkYok"/>
        <w:numPr>
          <w:ilvl w:val="0"/>
          <w:numId w:val="23"/>
        </w:numPr>
        <w:tabs>
          <w:tab w:val="left" w:pos="851"/>
        </w:tabs>
        <w:spacing w:line="360" w:lineRule="auto"/>
        <w:rPr>
          <w:sz w:val="22"/>
        </w:rPr>
      </w:pPr>
      <w:r w:rsidRPr="00044951">
        <w:rPr>
          <w:sz w:val="22"/>
        </w:rPr>
        <w:t>Daire Başkanı tarafından verilecek, görev alanıyla ilgili diğer iş ve işlemleri yapmak</w:t>
      </w:r>
      <w:r w:rsidR="00CD7BE7" w:rsidRPr="00D049DD">
        <w:rPr>
          <w:sz w:val="22"/>
        </w:rPr>
        <w:t>.</w:t>
      </w:r>
    </w:p>
    <w:p w14:paraId="56892E37" w14:textId="77777777" w:rsidR="00211F89" w:rsidRPr="00605866" w:rsidRDefault="00211F89" w:rsidP="00044951">
      <w:pPr>
        <w:pStyle w:val="AralkYok"/>
        <w:tabs>
          <w:tab w:val="left" w:pos="851"/>
        </w:tabs>
        <w:spacing w:line="360" w:lineRule="auto"/>
        <w:ind w:firstLine="0"/>
        <w:rPr>
          <w:sz w:val="22"/>
        </w:rPr>
      </w:pPr>
    </w:p>
    <w:p w14:paraId="67BECF64" w14:textId="77777777" w:rsidR="00211F89" w:rsidRPr="000540FB" w:rsidRDefault="00211F89" w:rsidP="00211F89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1E27203F" w14:textId="77777777" w:rsidR="00211F89" w:rsidRPr="00605866" w:rsidRDefault="00211F89" w:rsidP="00211F89">
      <w:pPr>
        <w:pStyle w:val="ListeParagraf"/>
        <w:widowControl/>
        <w:numPr>
          <w:ilvl w:val="0"/>
          <w:numId w:val="24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5E0CE076" w14:textId="77777777" w:rsidR="00736776" w:rsidRDefault="00736776" w:rsidP="00D049DD">
      <w:pPr>
        <w:spacing w:before="91"/>
        <w:rPr>
          <w:sz w:val="20"/>
        </w:rPr>
      </w:pPr>
    </w:p>
    <w:sectPr w:rsidR="00736776" w:rsidSect="00D049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660" w:right="760" w:bottom="280" w:left="800" w:header="1304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18611" w14:textId="77777777" w:rsidR="00023425" w:rsidRDefault="00023425" w:rsidP="00D049DD">
      <w:r>
        <w:separator/>
      </w:r>
    </w:p>
  </w:endnote>
  <w:endnote w:type="continuationSeparator" w:id="0">
    <w:p w14:paraId="27007C82" w14:textId="77777777" w:rsidR="00023425" w:rsidRDefault="00023425" w:rsidP="00D0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1C024" w14:textId="77777777" w:rsidR="007F29A7" w:rsidRDefault="007F29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67D2" w14:textId="77777777" w:rsidR="00D049DD" w:rsidRDefault="00D049D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DCCA2" w14:textId="77777777" w:rsidR="007F29A7" w:rsidRDefault="007F29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BF173" w14:textId="77777777" w:rsidR="00023425" w:rsidRDefault="00023425" w:rsidP="00D049DD">
      <w:r>
        <w:separator/>
      </w:r>
    </w:p>
  </w:footnote>
  <w:footnote w:type="continuationSeparator" w:id="0">
    <w:p w14:paraId="6BCEB966" w14:textId="77777777" w:rsidR="00023425" w:rsidRDefault="00023425" w:rsidP="00D04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5A129" w14:textId="77777777" w:rsidR="007F29A7" w:rsidRDefault="007F29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994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1"/>
      <w:gridCol w:w="1436"/>
    </w:tblGrid>
    <w:tr w:rsidR="00D049DD" w:rsidRPr="00F66F16" w14:paraId="421FF3D5" w14:textId="77777777" w:rsidTr="0053676E">
      <w:trPr>
        <w:trHeight w:val="265"/>
      </w:trPr>
      <w:tc>
        <w:tcPr>
          <w:tcW w:w="1565" w:type="dxa"/>
          <w:vMerge w:val="restart"/>
        </w:tcPr>
        <w:p w14:paraId="2E8AAE10" w14:textId="77777777" w:rsidR="00D049DD" w:rsidRPr="00F66F16" w:rsidRDefault="00D049DD" w:rsidP="00D049DD">
          <w:pPr>
            <w:spacing w:before="6"/>
            <w:rPr>
              <w:sz w:val="3"/>
            </w:rPr>
          </w:pPr>
        </w:p>
        <w:p w14:paraId="19445B5B" w14:textId="77777777" w:rsidR="00D049DD" w:rsidRPr="00F66F16" w:rsidRDefault="00D049DD" w:rsidP="00D049DD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3E000CB6" wp14:editId="22F48480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6E7166BB" w14:textId="77777777" w:rsidR="00D049DD" w:rsidRPr="00F66F16" w:rsidRDefault="00D049DD" w:rsidP="00D049DD">
          <w:pPr>
            <w:spacing w:before="11"/>
            <w:rPr>
              <w:sz w:val="21"/>
            </w:rPr>
          </w:pPr>
        </w:p>
        <w:p w14:paraId="0F7F0860" w14:textId="77777777" w:rsidR="00D049DD" w:rsidRPr="00F66F16" w:rsidRDefault="00D049DD" w:rsidP="00D049DD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177108D8" w14:textId="77777777" w:rsidR="00D049DD" w:rsidRPr="00F66F16" w:rsidRDefault="00D049DD" w:rsidP="00D049DD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666D0242" w14:textId="77777777" w:rsidR="00D049DD" w:rsidRPr="00F66F16" w:rsidRDefault="00D049DD" w:rsidP="00D049DD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561" w:type="dxa"/>
        </w:tcPr>
        <w:p w14:paraId="7EFC9C3A" w14:textId="77777777" w:rsidR="00D049DD" w:rsidRPr="00F66F16" w:rsidRDefault="00D049DD" w:rsidP="00D049DD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3C025FBF" w14:textId="77777777" w:rsidR="00D049DD" w:rsidRPr="00F66F16" w:rsidRDefault="00D049DD" w:rsidP="00D049DD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KYS-GT-169</w:t>
          </w:r>
        </w:p>
      </w:tc>
    </w:tr>
    <w:tr w:rsidR="00D049DD" w:rsidRPr="00F66F16" w14:paraId="0EE1C92F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EDA1D3A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70A014A8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48456206" w14:textId="77777777" w:rsidR="00D049DD" w:rsidRPr="00F66F16" w:rsidRDefault="00D049DD" w:rsidP="00D049DD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28CE56B9" w14:textId="77777777" w:rsidR="00D049DD" w:rsidRPr="00F66F16" w:rsidRDefault="00D049DD" w:rsidP="00D049DD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D049DD" w:rsidRPr="00F66F16" w14:paraId="6A25DBEF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06EFB89D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358A1CC7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0E7ECB8C" w14:textId="77777777" w:rsidR="00D049DD" w:rsidRPr="00F66F16" w:rsidRDefault="00D049DD" w:rsidP="00D049DD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315377C0" w14:textId="77777777" w:rsidR="00D049DD" w:rsidRPr="00F66F16" w:rsidRDefault="00671A24" w:rsidP="00D049DD">
          <w:pPr>
            <w:spacing w:line="223" w:lineRule="exact"/>
            <w:jc w:val="both"/>
            <w:rPr>
              <w:sz w:val="20"/>
            </w:rPr>
          </w:pPr>
          <w:r w:rsidRPr="00671A24">
            <w:rPr>
              <w:sz w:val="20"/>
            </w:rPr>
            <w:t>08.08.2025</w:t>
          </w:r>
        </w:p>
      </w:tc>
    </w:tr>
    <w:tr w:rsidR="00D049DD" w:rsidRPr="00F66F16" w14:paraId="6FC0EB30" w14:textId="77777777" w:rsidTr="0053676E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49736233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A8B1A76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75831C32" w14:textId="77777777" w:rsidR="00D049DD" w:rsidRPr="00F66F16" w:rsidRDefault="00D049DD" w:rsidP="00D049DD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41DDA99E" w14:textId="77777777" w:rsidR="00D049DD" w:rsidRPr="00F66F16" w:rsidRDefault="00671A24" w:rsidP="00D049DD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D049DD" w:rsidRPr="00F66F16" w14:paraId="19578C88" w14:textId="77777777" w:rsidTr="0053676E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570B73A4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6D60474C" w14:textId="77777777" w:rsidR="00D049DD" w:rsidRPr="00F66F16" w:rsidRDefault="00D049DD" w:rsidP="00D049DD">
          <w:pPr>
            <w:rPr>
              <w:sz w:val="2"/>
              <w:szCs w:val="2"/>
            </w:rPr>
          </w:pPr>
        </w:p>
      </w:tc>
      <w:tc>
        <w:tcPr>
          <w:tcW w:w="1561" w:type="dxa"/>
        </w:tcPr>
        <w:p w14:paraId="219C1DF4" w14:textId="77777777" w:rsidR="00D049DD" w:rsidRPr="00F66F16" w:rsidRDefault="00D049DD" w:rsidP="00D049DD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7D35F07B" w14:textId="77777777" w:rsidR="00D049DD" w:rsidRPr="00F66F16" w:rsidRDefault="00D049DD" w:rsidP="00D049DD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120AEF">
            <w:rPr>
              <w:noProof/>
              <w:sz w:val="20"/>
            </w:rPr>
            <w:t>2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4EB6FBF9" w14:textId="77777777" w:rsidR="00D049DD" w:rsidRDefault="00D049D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1452C" w14:textId="77777777" w:rsidR="007F29A7" w:rsidRDefault="007F29A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365172E"/>
    <w:multiLevelType w:val="hybridMultilevel"/>
    <w:tmpl w:val="FF26F6B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9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3"/>
  </w:num>
  <w:num w:numId="2">
    <w:abstractNumId w:val="18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1"/>
  </w:num>
  <w:num w:numId="6">
    <w:abstractNumId w:val="2"/>
  </w:num>
  <w:num w:numId="7">
    <w:abstractNumId w:val="0"/>
  </w:num>
  <w:num w:numId="8">
    <w:abstractNumId w:val="17"/>
  </w:num>
  <w:num w:numId="9">
    <w:abstractNumId w:val="6"/>
  </w:num>
  <w:num w:numId="10">
    <w:abstractNumId w:val="22"/>
  </w:num>
  <w:num w:numId="11">
    <w:abstractNumId w:val="1"/>
  </w:num>
  <w:num w:numId="12">
    <w:abstractNumId w:val="8"/>
  </w:num>
  <w:num w:numId="13">
    <w:abstractNumId w:val="10"/>
  </w:num>
  <w:num w:numId="14">
    <w:abstractNumId w:val="23"/>
  </w:num>
  <w:num w:numId="15">
    <w:abstractNumId w:val="20"/>
  </w:num>
  <w:num w:numId="16">
    <w:abstractNumId w:val="15"/>
  </w:num>
  <w:num w:numId="17">
    <w:abstractNumId w:val="7"/>
  </w:num>
  <w:num w:numId="18">
    <w:abstractNumId w:val="19"/>
  </w:num>
  <w:num w:numId="19">
    <w:abstractNumId w:val="14"/>
  </w:num>
  <w:num w:numId="20">
    <w:abstractNumId w:val="11"/>
  </w:num>
  <w:num w:numId="21">
    <w:abstractNumId w:val="4"/>
  </w:num>
  <w:num w:numId="22">
    <w:abstractNumId w:val="3"/>
  </w:num>
  <w:num w:numId="23">
    <w:abstractNumId w:val="16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23425"/>
    <w:rsid w:val="00044951"/>
    <w:rsid w:val="000D0CB1"/>
    <w:rsid w:val="00120AEF"/>
    <w:rsid w:val="00211F89"/>
    <w:rsid w:val="00335F73"/>
    <w:rsid w:val="0037056A"/>
    <w:rsid w:val="00397E0D"/>
    <w:rsid w:val="00460870"/>
    <w:rsid w:val="00511047"/>
    <w:rsid w:val="00671A24"/>
    <w:rsid w:val="00736776"/>
    <w:rsid w:val="007F29A7"/>
    <w:rsid w:val="00827233"/>
    <w:rsid w:val="008B6AA9"/>
    <w:rsid w:val="00902F7B"/>
    <w:rsid w:val="009F29B9"/>
    <w:rsid w:val="00A82033"/>
    <w:rsid w:val="00BB5EA4"/>
    <w:rsid w:val="00C67BF5"/>
    <w:rsid w:val="00C85DFA"/>
    <w:rsid w:val="00CD7BE7"/>
    <w:rsid w:val="00D049DD"/>
    <w:rsid w:val="00DA71F5"/>
    <w:rsid w:val="00DE49AC"/>
    <w:rsid w:val="00E23F9E"/>
    <w:rsid w:val="00E717DF"/>
    <w:rsid w:val="00EB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3E8C6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D049D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049DD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049D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049DD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88BE2-B6F7-4DA3-9E14-82099BA80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13</cp:revision>
  <dcterms:created xsi:type="dcterms:W3CDTF">2023-12-18T08:20:00Z</dcterms:created>
  <dcterms:modified xsi:type="dcterms:W3CDTF">2025-08-10T12:47:00Z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