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77777777" w:rsidR="002D320E" w:rsidRPr="0074140D" w:rsidRDefault="00495F75" w:rsidP="002D32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2D320E" w:rsidRPr="0074140D">
        <w:rPr>
          <w:rFonts w:ascii="Times New Roman" w:hAnsi="Times New Roman" w:cs="Times New Roman"/>
          <w:sz w:val="24"/>
          <w:szCs w:val="24"/>
        </w:rPr>
        <w:t>DAİRE BAŞKANI</w:t>
      </w:r>
      <w:bookmarkStart w:id="0" w:name="_GoBack"/>
      <w:bookmarkEnd w:id="0"/>
    </w:p>
    <w:p w14:paraId="3081B240" w14:textId="29901CB1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  <w:r w:rsidR="0023770B" w:rsidRPr="0023770B">
        <w:rPr>
          <w:rFonts w:ascii="Times New Roman" w:hAnsi="Times New Roman" w:cs="Times New Roman"/>
        </w:rPr>
        <w:t>Sağlık Kültür ve Spor Daire Başkanlığı</w:t>
      </w:r>
    </w:p>
    <w:p w14:paraId="30A464E3" w14:textId="513C8E88" w:rsidR="00C41BCB" w:rsidRPr="00587C3F" w:rsidRDefault="00495F75" w:rsidP="00C41BCB">
      <w:pPr>
        <w:spacing w:line="360" w:lineRule="auto"/>
        <w:rPr>
          <w:rFonts w:ascii="Times New Roman" w:hAnsi="Times New Roman" w:cs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2D320E" w:rsidRPr="0074140D">
        <w:rPr>
          <w:rFonts w:ascii="Times New Roman" w:eastAsia="Calibri" w:hAnsi="Times New Roman" w:cs="Times New Roman"/>
          <w:sz w:val="24"/>
          <w:szCs w:val="24"/>
        </w:rPr>
        <w:t>Genel Sekreter-Rektör Yardımcısı-Rektör</w:t>
      </w:r>
    </w:p>
    <w:p w14:paraId="55FB5C2B" w14:textId="19F417C7" w:rsidR="00585293" w:rsidRDefault="00585293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69D97F1A" w14:textId="77777777" w:rsidR="002D61CF" w:rsidRPr="002D61CF" w:rsidRDefault="002D61CF" w:rsidP="002D61CF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2D61CF">
        <w:rPr>
          <w:rFonts w:ascii="Times New Roman" w:eastAsia="Times New Roman" w:hAnsi="Times New Roman" w:cs="Times New Roman"/>
          <w:sz w:val="24"/>
          <w:szCs w:val="24"/>
          <w:lang w:eastAsia="ko-KR"/>
        </w:rPr>
        <w:t>Yatırım programının finansman kaynaklarına ilişkin gerekli bilgi ve istatistikleri toplar ve değerlendirir.</w:t>
      </w:r>
    </w:p>
    <w:p w14:paraId="57EDFEAE" w14:textId="77777777" w:rsidR="002D61CF" w:rsidRPr="002D61CF" w:rsidRDefault="002D61CF" w:rsidP="002D61CF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2D61CF">
        <w:rPr>
          <w:rFonts w:ascii="Times New Roman" w:eastAsia="Times New Roman" w:hAnsi="Times New Roman" w:cs="Times New Roman"/>
          <w:sz w:val="24"/>
          <w:szCs w:val="24"/>
          <w:lang w:eastAsia="ko-KR"/>
        </w:rPr>
        <w:t>Rektörlük, fakülteler, enstitüler, yüksekokullar, diğer merkezler ve daire başkanlıklarının ihtiyaç duyduğu yemekhane ile sosyal ve kültürel faaliyetlere ilişkin iş ve işlemleri yürütür.</w:t>
      </w:r>
    </w:p>
    <w:p w14:paraId="60504B2D" w14:textId="77777777" w:rsidR="002D61CF" w:rsidRPr="002D61CF" w:rsidRDefault="002D61CF" w:rsidP="002D61CF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2D61CF">
        <w:rPr>
          <w:rFonts w:ascii="Times New Roman" w:eastAsia="Times New Roman" w:hAnsi="Times New Roman" w:cs="Times New Roman"/>
          <w:sz w:val="24"/>
          <w:szCs w:val="24"/>
          <w:lang w:eastAsia="ko-KR"/>
        </w:rPr>
        <w:t>Başkanlıkta çalışan personelin özlük işlemlerini yürütür.</w:t>
      </w:r>
    </w:p>
    <w:p w14:paraId="0360E1C1" w14:textId="77777777" w:rsidR="002D61CF" w:rsidRPr="002D61CF" w:rsidRDefault="002D61CF" w:rsidP="002D61CF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2D61CF">
        <w:rPr>
          <w:rFonts w:ascii="Times New Roman" w:eastAsia="Times New Roman" w:hAnsi="Times New Roman" w:cs="Times New Roman"/>
          <w:sz w:val="24"/>
          <w:szCs w:val="24"/>
          <w:lang w:eastAsia="ko-KR"/>
        </w:rPr>
        <w:t>Başkanlığın taşınır kayıt ve kontrol işlemlerini, ayrıca her türlü ödeme ve tahsilat işlerini yürütür.</w:t>
      </w:r>
    </w:p>
    <w:p w14:paraId="36C16BE0" w14:textId="77777777" w:rsidR="002D61CF" w:rsidRPr="002D61CF" w:rsidRDefault="002D61CF" w:rsidP="002D61CF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2D61CF">
        <w:rPr>
          <w:rFonts w:ascii="Times New Roman" w:eastAsia="Times New Roman" w:hAnsi="Times New Roman" w:cs="Times New Roman"/>
          <w:sz w:val="24"/>
          <w:szCs w:val="24"/>
          <w:lang w:eastAsia="ko-KR"/>
        </w:rPr>
        <w:t>Başkanlık personelinin yurt içi ve yurt dışı, geçici ve sürekli görev yollukları işlemleri ile tahakkuklarını yapar.</w:t>
      </w:r>
    </w:p>
    <w:p w14:paraId="35544425" w14:textId="77777777" w:rsidR="002D61CF" w:rsidRPr="002D61CF" w:rsidRDefault="002D61CF" w:rsidP="002D61CF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2D61CF">
        <w:rPr>
          <w:rFonts w:ascii="Times New Roman" w:eastAsia="Times New Roman" w:hAnsi="Times New Roman" w:cs="Times New Roman"/>
          <w:sz w:val="24"/>
          <w:szCs w:val="24"/>
          <w:lang w:eastAsia="ko-KR"/>
        </w:rPr>
        <w:t>Sağlık hizmeti verilmesi konusunda personeli görevlendirir.</w:t>
      </w:r>
    </w:p>
    <w:p w14:paraId="35C708B5" w14:textId="06685A98" w:rsidR="00F57C0B" w:rsidRDefault="002D61CF" w:rsidP="002D61CF">
      <w:pPr>
        <w:pStyle w:val="ListeParagraf"/>
        <w:numPr>
          <w:ilvl w:val="0"/>
          <w:numId w:val="4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2D61CF">
        <w:rPr>
          <w:rFonts w:ascii="Times New Roman" w:eastAsia="Times New Roman" w:hAnsi="Times New Roman" w:cs="Times New Roman"/>
          <w:sz w:val="24"/>
          <w:szCs w:val="24"/>
          <w:lang w:eastAsia="ko-KR"/>
        </w:rPr>
        <w:t>Rektörlükçe verilen diğer görevleri yerine getirir.</w:t>
      </w:r>
    </w:p>
    <w:p w14:paraId="6C682114" w14:textId="77777777" w:rsidR="002D61CF" w:rsidRPr="002D61CF" w:rsidRDefault="002D61CF" w:rsidP="002D61CF">
      <w:pPr>
        <w:pStyle w:val="ListeParagra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</w:p>
    <w:p w14:paraId="21F5DC89" w14:textId="468148C9" w:rsidR="000D0185" w:rsidRPr="00D33150" w:rsidRDefault="000D0185" w:rsidP="00D33150">
      <w:pPr>
        <w:spacing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5726374C" w14:textId="7F6677FC" w:rsidR="007466B4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4140D">
        <w:rPr>
          <w:rFonts w:ascii="Times New Roman" w:hAnsi="Times New Roman"/>
          <w:sz w:val="24"/>
          <w:szCs w:val="24"/>
        </w:rPr>
        <w:t>657 sayılı Devlet Memurları Kanunu’nda ve 2547 sayılı YÖK Kanunda belirtilen niteliklere sahip olmak</w:t>
      </w:r>
      <w:r>
        <w:rPr>
          <w:rFonts w:ascii="Times New Roman" w:hAnsi="Times New Roman"/>
          <w:sz w:val="24"/>
          <w:szCs w:val="24"/>
        </w:rPr>
        <w:t>.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D266DF" w14:textId="77777777" w:rsidR="004D5063" w:rsidRDefault="004D5063" w:rsidP="00495F75">
      <w:pPr>
        <w:spacing w:after="0" w:line="240" w:lineRule="auto"/>
      </w:pPr>
      <w:r>
        <w:separator/>
      </w:r>
    </w:p>
  </w:endnote>
  <w:endnote w:type="continuationSeparator" w:id="0">
    <w:p w14:paraId="63340F34" w14:textId="77777777" w:rsidR="004D5063" w:rsidRDefault="004D5063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5E3AA" w14:textId="77777777" w:rsidR="004D5063" w:rsidRDefault="004D5063" w:rsidP="00495F75">
      <w:pPr>
        <w:spacing w:after="0" w:line="240" w:lineRule="auto"/>
      </w:pPr>
      <w:r>
        <w:separator/>
      </w:r>
    </w:p>
  </w:footnote>
  <w:footnote w:type="continuationSeparator" w:id="0">
    <w:p w14:paraId="6FD816D9" w14:textId="77777777" w:rsidR="004D5063" w:rsidRDefault="004D5063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3A77C21" w14:textId="22C40787" w:rsidR="00B90E35" w:rsidRPr="00094146" w:rsidRDefault="00094146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094146">
            <w:rPr>
              <w:rFonts w:ascii="Times New Roman" w:hAnsi="Times New Roman" w:cs="Times New Roman"/>
              <w:b/>
            </w:rPr>
            <w:t>Sağlık Kültür ve Spor Daire Başkanlığı</w:t>
          </w:r>
        </w:p>
        <w:p w14:paraId="2B51D834" w14:textId="0B3FEF3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791ED139" w:rsidR="00B90E35" w:rsidRPr="009D518C" w:rsidRDefault="0060221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02210">
            <w:rPr>
              <w:rFonts w:ascii="Times New Roman" w:eastAsia="Century Gothic" w:hAnsi="Times New Roman" w:cs="Times New Roman"/>
              <w:sz w:val="20"/>
              <w:szCs w:val="20"/>
            </w:rPr>
            <w:t>KYS-GT-066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773B5F57" w:rsidR="00B90E35" w:rsidRPr="009D518C" w:rsidRDefault="0060221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63375703" w:rsidR="00B90E35" w:rsidRPr="009D518C" w:rsidRDefault="0060221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11.08.2025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13998006" w:rsidR="00B90E35" w:rsidRPr="009D518C" w:rsidRDefault="0060221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12F69131" w:rsidR="00B90E35" w:rsidRPr="009D518C" w:rsidRDefault="0060221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02210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602210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602210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602210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C6646"/>
    <w:multiLevelType w:val="hybridMultilevel"/>
    <w:tmpl w:val="D3A62DC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216311"/>
    <w:multiLevelType w:val="hybridMultilevel"/>
    <w:tmpl w:val="904C3C62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2262FB"/>
    <w:multiLevelType w:val="hybridMultilevel"/>
    <w:tmpl w:val="EA98510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126245E"/>
    <w:multiLevelType w:val="hybridMultilevel"/>
    <w:tmpl w:val="AAE252DE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CA0CD6"/>
    <w:multiLevelType w:val="hybridMultilevel"/>
    <w:tmpl w:val="364A11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1534DF7"/>
    <w:multiLevelType w:val="hybridMultilevel"/>
    <w:tmpl w:val="87A2D94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1E57F0"/>
    <w:multiLevelType w:val="hybridMultilevel"/>
    <w:tmpl w:val="C3B48C3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A95D07"/>
    <w:multiLevelType w:val="hybridMultilevel"/>
    <w:tmpl w:val="297603E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DC2ADB"/>
    <w:multiLevelType w:val="hybridMultilevel"/>
    <w:tmpl w:val="B39E34F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ADA1E20"/>
    <w:multiLevelType w:val="hybridMultilevel"/>
    <w:tmpl w:val="5A5AB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437720"/>
    <w:multiLevelType w:val="hybridMultilevel"/>
    <w:tmpl w:val="B09845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72137ED"/>
    <w:multiLevelType w:val="hybridMultilevel"/>
    <w:tmpl w:val="89E49B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4D26888"/>
    <w:multiLevelType w:val="hybridMultilevel"/>
    <w:tmpl w:val="107843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7"/>
  </w:num>
  <w:num w:numId="3">
    <w:abstractNumId w:val="33"/>
  </w:num>
  <w:num w:numId="4">
    <w:abstractNumId w:val="18"/>
  </w:num>
  <w:num w:numId="5">
    <w:abstractNumId w:val="37"/>
  </w:num>
  <w:num w:numId="6">
    <w:abstractNumId w:val="0"/>
  </w:num>
  <w:num w:numId="7">
    <w:abstractNumId w:val="17"/>
  </w:num>
  <w:num w:numId="8">
    <w:abstractNumId w:val="28"/>
  </w:num>
  <w:num w:numId="9">
    <w:abstractNumId w:val="19"/>
  </w:num>
  <w:num w:numId="10">
    <w:abstractNumId w:val="1"/>
  </w:num>
  <w:num w:numId="11">
    <w:abstractNumId w:val="3"/>
  </w:num>
  <w:num w:numId="12">
    <w:abstractNumId w:val="27"/>
  </w:num>
  <w:num w:numId="13">
    <w:abstractNumId w:val="43"/>
  </w:num>
  <w:num w:numId="14">
    <w:abstractNumId w:val="30"/>
  </w:num>
  <w:num w:numId="15">
    <w:abstractNumId w:val="8"/>
  </w:num>
  <w:num w:numId="16">
    <w:abstractNumId w:val="10"/>
  </w:num>
  <w:num w:numId="17">
    <w:abstractNumId w:val="14"/>
  </w:num>
  <w:num w:numId="18">
    <w:abstractNumId w:val="6"/>
  </w:num>
  <w:num w:numId="19">
    <w:abstractNumId w:val="44"/>
  </w:num>
  <w:num w:numId="20">
    <w:abstractNumId w:val="24"/>
  </w:num>
  <w:num w:numId="21">
    <w:abstractNumId w:val="20"/>
  </w:num>
  <w:num w:numId="22">
    <w:abstractNumId w:val="35"/>
  </w:num>
  <w:num w:numId="23">
    <w:abstractNumId w:val="38"/>
  </w:num>
  <w:num w:numId="24">
    <w:abstractNumId w:val="40"/>
  </w:num>
  <w:num w:numId="25">
    <w:abstractNumId w:val="11"/>
  </w:num>
  <w:num w:numId="26">
    <w:abstractNumId w:val="13"/>
  </w:num>
  <w:num w:numId="27">
    <w:abstractNumId w:val="25"/>
  </w:num>
  <w:num w:numId="28">
    <w:abstractNumId w:val="15"/>
  </w:num>
  <w:num w:numId="29">
    <w:abstractNumId w:val="45"/>
  </w:num>
  <w:num w:numId="30">
    <w:abstractNumId w:val="21"/>
  </w:num>
  <w:num w:numId="31">
    <w:abstractNumId w:val="12"/>
  </w:num>
  <w:num w:numId="32">
    <w:abstractNumId w:val="42"/>
  </w:num>
  <w:num w:numId="33">
    <w:abstractNumId w:val="23"/>
  </w:num>
  <w:num w:numId="34">
    <w:abstractNumId w:val="34"/>
  </w:num>
  <w:num w:numId="35">
    <w:abstractNumId w:val="5"/>
  </w:num>
  <w:num w:numId="36">
    <w:abstractNumId w:val="2"/>
  </w:num>
  <w:num w:numId="37">
    <w:abstractNumId w:val="16"/>
  </w:num>
  <w:num w:numId="38">
    <w:abstractNumId w:val="41"/>
  </w:num>
  <w:num w:numId="39">
    <w:abstractNumId w:val="9"/>
  </w:num>
  <w:num w:numId="40">
    <w:abstractNumId w:val="32"/>
  </w:num>
  <w:num w:numId="41">
    <w:abstractNumId w:val="26"/>
  </w:num>
  <w:num w:numId="42">
    <w:abstractNumId w:val="29"/>
  </w:num>
  <w:num w:numId="43">
    <w:abstractNumId w:val="31"/>
  </w:num>
  <w:num w:numId="44">
    <w:abstractNumId w:val="36"/>
  </w:num>
  <w:num w:numId="45">
    <w:abstractNumId w:val="4"/>
  </w:num>
  <w:num w:numId="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2DFD"/>
    <w:rsid w:val="001F57DA"/>
    <w:rsid w:val="00235058"/>
    <w:rsid w:val="0023770B"/>
    <w:rsid w:val="002710A1"/>
    <w:rsid w:val="00286069"/>
    <w:rsid w:val="002B055D"/>
    <w:rsid w:val="002C7465"/>
    <w:rsid w:val="002D0787"/>
    <w:rsid w:val="002D320E"/>
    <w:rsid w:val="002D61CF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5063"/>
    <w:rsid w:val="004D63CE"/>
    <w:rsid w:val="004E25B2"/>
    <w:rsid w:val="00545817"/>
    <w:rsid w:val="005623BA"/>
    <w:rsid w:val="00566AB2"/>
    <w:rsid w:val="0056765E"/>
    <w:rsid w:val="00573211"/>
    <w:rsid w:val="0058019E"/>
    <w:rsid w:val="00585293"/>
    <w:rsid w:val="005A3336"/>
    <w:rsid w:val="005B0B33"/>
    <w:rsid w:val="005F6234"/>
    <w:rsid w:val="006009A4"/>
    <w:rsid w:val="00602210"/>
    <w:rsid w:val="00611273"/>
    <w:rsid w:val="006345B7"/>
    <w:rsid w:val="00666D1B"/>
    <w:rsid w:val="00676AFE"/>
    <w:rsid w:val="006917DD"/>
    <w:rsid w:val="00696A98"/>
    <w:rsid w:val="006A26AF"/>
    <w:rsid w:val="006E0CB2"/>
    <w:rsid w:val="007058F8"/>
    <w:rsid w:val="00726D93"/>
    <w:rsid w:val="0074043D"/>
    <w:rsid w:val="00741ABD"/>
    <w:rsid w:val="007466B4"/>
    <w:rsid w:val="00751100"/>
    <w:rsid w:val="007A7AE7"/>
    <w:rsid w:val="007C6007"/>
    <w:rsid w:val="007E205D"/>
    <w:rsid w:val="007E6762"/>
    <w:rsid w:val="007F0DF1"/>
    <w:rsid w:val="008149D1"/>
    <w:rsid w:val="0083091E"/>
    <w:rsid w:val="00846BAD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3145F"/>
    <w:rsid w:val="00B405B7"/>
    <w:rsid w:val="00B43430"/>
    <w:rsid w:val="00B90E35"/>
    <w:rsid w:val="00BA0371"/>
    <w:rsid w:val="00BB3D54"/>
    <w:rsid w:val="00C07B27"/>
    <w:rsid w:val="00C41BCB"/>
    <w:rsid w:val="00C67E2F"/>
    <w:rsid w:val="00C949F3"/>
    <w:rsid w:val="00CE5257"/>
    <w:rsid w:val="00D02D9F"/>
    <w:rsid w:val="00D210E2"/>
    <w:rsid w:val="00D33150"/>
    <w:rsid w:val="00D45CFE"/>
    <w:rsid w:val="00D51770"/>
    <w:rsid w:val="00D66CE7"/>
    <w:rsid w:val="00D8408E"/>
    <w:rsid w:val="00D931F3"/>
    <w:rsid w:val="00DC1DB2"/>
    <w:rsid w:val="00DC6C39"/>
    <w:rsid w:val="00DD4D78"/>
    <w:rsid w:val="00DF2C8D"/>
    <w:rsid w:val="00E04784"/>
    <w:rsid w:val="00E10CDF"/>
    <w:rsid w:val="00E352EB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80D27-94D2-449D-ABDE-E826CDA6E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7</cp:revision>
  <dcterms:created xsi:type="dcterms:W3CDTF">2025-08-11T07:59:00Z</dcterms:created>
  <dcterms:modified xsi:type="dcterms:W3CDTF">2025-08-12T07:12:00Z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