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C187DF" w14:textId="77777777" w:rsidR="00A02541" w:rsidRPr="00D255ED" w:rsidRDefault="00EA269E" w:rsidP="00A025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317">
        <w:rPr>
          <w:rFonts w:ascii="Times New Roman" w:hAnsi="Times New Roman" w:cs="Times New Roman"/>
          <w:b/>
          <w:sz w:val="24"/>
          <w:szCs w:val="24"/>
        </w:rPr>
        <w:t>GÖREV TANIMI: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55ED" w:rsidRPr="00D255ED">
        <w:rPr>
          <w:rFonts w:ascii="Times New Roman" w:hAnsi="Times New Roman" w:cs="Times New Roman"/>
          <w:sz w:val="24"/>
          <w:szCs w:val="24"/>
        </w:rPr>
        <w:t xml:space="preserve">Ödünç-İade Hizmetleri Birim Personeli </w:t>
      </w:r>
    </w:p>
    <w:p w14:paraId="6486607C" w14:textId="77777777" w:rsidR="00452FDA" w:rsidRDefault="00452FDA" w:rsidP="00452FDA">
      <w:pPr>
        <w:spacing w:after="291" w:line="265" w:lineRule="auto"/>
      </w:pPr>
      <w:r>
        <w:rPr>
          <w:rFonts w:ascii="Times New Roman" w:eastAsia="Times New Roman" w:hAnsi="Times New Roman" w:cs="Times New Roman"/>
          <w:b/>
        </w:rPr>
        <w:t>KURUM İÇİNDEKİ YERİ</w:t>
      </w:r>
      <w:r>
        <w:rPr>
          <w:rFonts w:ascii="Times New Roman" w:eastAsia="Times New Roman" w:hAnsi="Times New Roman" w:cs="Times New Roman"/>
        </w:rPr>
        <w:t xml:space="preserve"> </w:t>
      </w:r>
    </w:p>
    <w:p w14:paraId="12305329" w14:textId="77777777" w:rsidR="00452FDA" w:rsidRDefault="00452FDA" w:rsidP="00452FDA">
      <w:pPr>
        <w:spacing w:after="3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Üst Makam:</w:t>
      </w:r>
      <w:r>
        <w:rPr>
          <w:rFonts w:ascii="Times New Roman" w:eastAsia="Times New Roman" w:hAnsi="Times New Roman" w:cs="Times New Roman"/>
        </w:rPr>
        <w:t xml:space="preserve">  </w:t>
      </w:r>
    </w:p>
    <w:p w14:paraId="62F304C3" w14:textId="77777777" w:rsidR="00D255ED" w:rsidRPr="00DC1DB2" w:rsidRDefault="00D255ED" w:rsidP="00D255ED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Akademik Personel İçin: </w:t>
      </w:r>
      <w:r>
        <w:rPr>
          <w:rFonts w:ascii="Times New Roman" w:eastAsia="Calibri" w:hAnsi="Times New Roman" w:cs="Times New Roman"/>
        </w:rPr>
        <w:t>Daire Başkanı- Genel Sekreter- Rektör Yardımcısı-Rektör</w:t>
      </w:r>
    </w:p>
    <w:p w14:paraId="200AA7E0" w14:textId="77777777" w:rsidR="00D255ED" w:rsidRPr="00DC1DB2" w:rsidRDefault="00D255ED" w:rsidP="00397F1B">
      <w:pPr>
        <w:spacing w:after="12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İdari Personel İçin: Şube Müdürü-</w:t>
      </w:r>
      <w:r>
        <w:rPr>
          <w:rFonts w:ascii="Times New Roman" w:eastAsia="Calibri" w:hAnsi="Times New Roman" w:cs="Times New Roman"/>
        </w:rPr>
        <w:t>Daire Başkanı- Genel Sekreter- Rektör Yardımcısı-Rektör</w:t>
      </w:r>
    </w:p>
    <w:p w14:paraId="4E66604E" w14:textId="77777777" w:rsidR="00D43BA7" w:rsidRDefault="00D43BA7" w:rsidP="00397F1B">
      <w:pPr>
        <w:spacing w:after="120" w:line="360" w:lineRule="auto"/>
        <w:jc w:val="both"/>
        <w:rPr>
          <w:rFonts w:ascii="Times New Roman" w:hAnsi="Times New Roman" w:cs="Times New Roman"/>
          <w:b/>
        </w:rPr>
      </w:pPr>
    </w:p>
    <w:p w14:paraId="53D6F997" w14:textId="70718774" w:rsidR="00B31AA7" w:rsidRPr="00BB014A" w:rsidRDefault="00B31AA7" w:rsidP="00B31AA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66CE7">
        <w:rPr>
          <w:rFonts w:ascii="Times New Roman" w:hAnsi="Times New Roman" w:cs="Times New Roman"/>
          <w:b/>
        </w:rPr>
        <w:t>GÖREV, YETKİ VE SORUMLULUKLARI</w:t>
      </w:r>
      <w:bookmarkStart w:id="0" w:name="_GoBack"/>
      <w:bookmarkEnd w:id="0"/>
    </w:p>
    <w:p w14:paraId="1CA0406C" w14:textId="77777777" w:rsidR="00397F1B" w:rsidRPr="00397F1B" w:rsidRDefault="00397F1B" w:rsidP="00397F1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1B">
        <w:rPr>
          <w:rFonts w:ascii="Times New Roman" w:hAnsi="Times New Roman" w:cs="Times New Roman"/>
          <w:sz w:val="24"/>
          <w:szCs w:val="24"/>
        </w:rPr>
        <w:t>Kütüphane kullanıcılarının kayıt, üyelik yenileme ve bilgi güncelleme işlemlerini gerçekleştirir.</w:t>
      </w:r>
    </w:p>
    <w:p w14:paraId="4AD42A34" w14:textId="77777777" w:rsidR="00397F1B" w:rsidRPr="00397F1B" w:rsidRDefault="00397F1B" w:rsidP="00397F1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1B">
        <w:rPr>
          <w:rFonts w:ascii="Times New Roman" w:hAnsi="Times New Roman" w:cs="Times New Roman"/>
          <w:sz w:val="24"/>
          <w:szCs w:val="24"/>
        </w:rPr>
        <w:t>Kullanıcıların kütüphaneden materyal (kitap, dergi, görsel-işitsel kaynak vb.) ödünç almalarını sağlar.</w:t>
      </w:r>
    </w:p>
    <w:p w14:paraId="4863E4DB" w14:textId="77777777" w:rsidR="00397F1B" w:rsidRPr="00397F1B" w:rsidRDefault="00397F1B" w:rsidP="00397F1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1B">
        <w:rPr>
          <w:rFonts w:ascii="Times New Roman" w:hAnsi="Times New Roman" w:cs="Times New Roman"/>
          <w:sz w:val="24"/>
          <w:szCs w:val="24"/>
        </w:rPr>
        <w:t>Ödünç verme sürelerini, sayı limitlerini ve yenileme haklarını kütüphane politikaları doğrultusunda uygular.</w:t>
      </w:r>
    </w:p>
    <w:p w14:paraId="3B4F88D7" w14:textId="77777777" w:rsidR="00397F1B" w:rsidRPr="00397F1B" w:rsidRDefault="00397F1B" w:rsidP="00397F1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1B">
        <w:rPr>
          <w:rFonts w:ascii="Times New Roman" w:hAnsi="Times New Roman" w:cs="Times New Roman"/>
          <w:sz w:val="24"/>
          <w:szCs w:val="24"/>
        </w:rPr>
        <w:t>Ödünç verilen materyallerin zamanında ve hasarsız şekilde iade edilmesini sağlar.</w:t>
      </w:r>
    </w:p>
    <w:p w14:paraId="75416D6E" w14:textId="77777777" w:rsidR="00397F1B" w:rsidRPr="00397F1B" w:rsidRDefault="00397F1B" w:rsidP="00397F1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1B">
        <w:rPr>
          <w:rFonts w:ascii="Times New Roman" w:hAnsi="Times New Roman" w:cs="Times New Roman"/>
          <w:sz w:val="24"/>
          <w:szCs w:val="24"/>
        </w:rPr>
        <w:t>Gecikme ve hasar durumlarında ilgili prosedürleri uygular.</w:t>
      </w:r>
    </w:p>
    <w:p w14:paraId="6A10002E" w14:textId="77777777" w:rsidR="00397F1B" w:rsidRPr="00397F1B" w:rsidRDefault="00397F1B" w:rsidP="00397F1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1B">
        <w:rPr>
          <w:rFonts w:ascii="Times New Roman" w:hAnsi="Times New Roman" w:cs="Times New Roman"/>
          <w:sz w:val="24"/>
          <w:szCs w:val="24"/>
        </w:rPr>
        <w:t>Talep edilen materyallerin uygunluk durumunu takip eder ve kullanıcılar adına ayırtma işlemlerini yürütür.</w:t>
      </w:r>
    </w:p>
    <w:p w14:paraId="02E3E238" w14:textId="77777777" w:rsidR="00397F1B" w:rsidRPr="00397F1B" w:rsidRDefault="00397F1B" w:rsidP="00397F1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1B">
        <w:rPr>
          <w:rFonts w:ascii="Times New Roman" w:hAnsi="Times New Roman" w:cs="Times New Roman"/>
          <w:sz w:val="24"/>
          <w:szCs w:val="24"/>
        </w:rPr>
        <w:t>Kullanıcıların ödünç aldıkları materyallerin süre içindeki yenileme taleplerini karşılar.</w:t>
      </w:r>
    </w:p>
    <w:p w14:paraId="7B6A3B55" w14:textId="77777777" w:rsidR="00397F1B" w:rsidRPr="00397F1B" w:rsidRDefault="00397F1B" w:rsidP="00397F1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1B">
        <w:rPr>
          <w:rFonts w:ascii="Times New Roman" w:hAnsi="Times New Roman" w:cs="Times New Roman"/>
          <w:sz w:val="24"/>
          <w:szCs w:val="24"/>
        </w:rPr>
        <w:t>Gecikme ücretleri ve diğer yükümlülükleri takip eder.</w:t>
      </w:r>
    </w:p>
    <w:p w14:paraId="3573268A" w14:textId="77777777" w:rsidR="00397F1B" w:rsidRPr="00397F1B" w:rsidRDefault="00397F1B" w:rsidP="00397F1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1B">
        <w:rPr>
          <w:rFonts w:ascii="Times New Roman" w:hAnsi="Times New Roman" w:cs="Times New Roman"/>
          <w:sz w:val="24"/>
          <w:szCs w:val="24"/>
        </w:rPr>
        <w:t>İade gecikmelerinden doğan cezalarla ilgili makbuzları teslim alır.</w:t>
      </w:r>
    </w:p>
    <w:p w14:paraId="1D9A53E0" w14:textId="77777777" w:rsidR="00397F1B" w:rsidRPr="00397F1B" w:rsidRDefault="00397F1B" w:rsidP="00397F1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1B">
        <w:rPr>
          <w:rFonts w:ascii="Times New Roman" w:hAnsi="Times New Roman" w:cs="Times New Roman"/>
          <w:sz w:val="24"/>
          <w:szCs w:val="24"/>
        </w:rPr>
        <w:t>İade edilen materyallerin fiziksel durumunu kontrol eder; gerekli temizlik veya küçük onarımları yapar.</w:t>
      </w:r>
    </w:p>
    <w:p w14:paraId="449086C0" w14:textId="77777777" w:rsidR="00397F1B" w:rsidRPr="00397F1B" w:rsidRDefault="00397F1B" w:rsidP="00397F1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1B">
        <w:rPr>
          <w:rFonts w:ascii="Times New Roman" w:hAnsi="Times New Roman" w:cs="Times New Roman"/>
          <w:sz w:val="24"/>
          <w:szCs w:val="24"/>
        </w:rPr>
        <w:t>Raflara yerleştirilmek üzere materyalleri düzenler.</w:t>
      </w:r>
    </w:p>
    <w:p w14:paraId="778E4D70" w14:textId="77777777" w:rsidR="00397F1B" w:rsidRPr="00397F1B" w:rsidRDefault="00397F1B" w:rsidP="00397F1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1B">
        <w:rPr>
          <w:rFonts w:ascii="Times New Roman" w:hAnsi="Times New Roman" w:cs="Times New Roman"/>
          <w:sz w:val="24"/>
          <w:szCs w:val="24"/>
        </w:rPr>
        <w:t>Ödünç-İade işlemlerine ilişkin aylık/yıllık istatistikleri hazırlar.</w:t>
      </w:r>
    </w:p>
    <w:p w14:paraId="293DABCA" w14:textId="77777777" w:rsidR="00397F1B" w:rsidRPr="00397F1B" w:rsidRDefault="00397F1B" w:rsidP="00397F1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1B">
        <w:rPr>
          <w:rFonts w:ascii="Times New Roman" w:hAnsi="Times New Roman" w:cs="Times New Roman"/>
          <w:sz w:val="24"/>
          <w:szCs w:val="24"/>
        </w:rPr>
        <w:t>Kullanım verilerini analiz ederek kütüphane yönetimine sunar.</w:t>
      </w:r>
    </w:p>
    <w:p w14:paraId="3DF41FA7" w14:textId="77777777" w:rsidR="00397F1B" w:rsidRPr="00397F1B" w:rsidRDefault="00397F1B" w:rsidP="00397F1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1B">
        <w:rPr>
          <w:rFonts w:ascii="Times New Roman" w:hAnsi="Times New Roman" w:cs="Times New Roman"/>
          <w:sz w:val="24"/>
          <w:szCs w:val="24"/>
        </w:rPr>
        <w:t>Kullanıcılara materyal bulma, raf düzeni, katalog kullanımı ve kütüphane kuralları konularında rehberlik eder.</w:t>
      </w:r>
    </w:p>
    <w:p w14:paraId="596F1725" w14:textId="77777777" w:rsidR="00397F1B" w:rsidRPr="00397F1B" w:rsidRDefault="00397F1B" w:rsidP="00397F1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1B">
        <w:rPr>
          <w:rFonts w:ascii="Times New Roman" w:hAnsi="Times New Roman" w:cs="Times New Roman"/>
          <w:sz w:val="24"/>
          <w:szCs w:val="24"/>
        </w:rPr>
        <w:t>Rafların düzenini sağlar.</w:t>
      </w:r>
    </w:p>
    <w:p w14:paraId="15D7B93D" w14:textId="77777777" w:rsidR="00397F1B" w:rsidRPr="00397F1B" w:rsidRDefault="00397F1B" w:rsidP="00397F1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1B">
        <w:rPr>
          <w:rFonts w:ascii="Times New Roman" w:hAnsi="Times New Roman" w:cs="Times New Roman"/>
          <w:sz w:val="24"/>
          <w:szCs w:val="24"/>
        </w:rPr>
        <w:t>Bireysel ve grup çalışma odalarını koordine eder.</w:t>
      </w:r>
    </w:p>
    <w:p w14:paraId="0FEA27FD" w14:textId="77777777" w:rsidR="00397F1B" w:rsidRPr="00397F1B" w:rsidRDefault="00397F1B" w:rsidP="00397F1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1B">
        <w:rPr>
          <w:rFonts w:ascii="Times New Roman" w:hAnsi="Times New Roman" w:cs="Times New Roman"/>
          <w:sz w:val="24"/>
          <w:szCs w:val="24"/>
        </w:rPr>
        <w:lastRenderedPageBreak/>
        <w:t>Kaynakların güvenliğini sağlar.</w:t>
      </w:r>
    </w:p>
    <w:p w14:paraId="250CCBAF" w14:textId="77777777" w:rsidR="00397F1B" w:rsidRPr="00397F1B" w:rsidRDefault="00397F1B" w:rsidP="00397F1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1B">
        <w:rPr>
          <w:rFonts w:ascii="Times New Roman" w:hAnsi="Times New Roman" w:cs="Times New Roman"/>
          <w:sz w:val="24"/>
          <w:szCs w:val="24"/>
        </w:rPr>
        <w:t>Kataloglama ve etiketleme işlemi tamamlanan kitapların güvenlik bandı eşleştirmesini yapar.</w:t>
      </w:r>
    </w:p>
    <w:p w14:paraId="76EEC9F1" w14:textId="77777777" w:rsidR="00397F1B" w:rsidRPr="00397F1B" w:rsidRDefault="00397F1B" w:rsidP="00397F1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1B">
        <w:rPr>
          <w:rFonts w:ascii="Times New Roman" w:hAnsi="Times New Roman" w:cs="Times New Roman"/>
          <w:sz w:val="24"/>
          <w:szCs w:val="24"/>
        </w:rPr>
        <w:t>Mezun öğrencilerin kütüphane ile ilişiğini keser.</w:t>
      </w:r>
    </w:p>
    <w:p w14:paraId="41C62CCB" w14:textId="77777777" w:rsidR="00397F1B" w:rsidRPr="00397F1B" w:rsidRDefault="00397F1B" w:rsidP="00397F1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1B">
        <w:rPr>
          <w:rFonts w:ascii="Times New Roman" w:hAnsi="Times New Roman" w:cs="Times New Roman"/>
          <w:sz w:val="24"/>
          <w:szCs w:val="24"/>
        </w:rPr>
        <w:t>Ödünç-İade hizmetlerinde verimliliği artırmaya yönelik öneriler geliştirir ve uygular.</w:t>
      </w:r>
    </w:p>
    <w:p w14:paraId="6AB14687" w14:textId="77777777" w:rsidR="00397F1B" w:rsidRPr="00397F1B" w:rsidRDefault="00397F1B" w:rsidP="00397F1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1B">
        <w:rPr>
          <w:rFonts w:ascii="Times New Roman" w:hAnsi="Times New Roman" w:cs="Times New Roman"/>
          <w:sz w:val="24"/>
          <w:szCs w:val="24"/>
        </w:rPr>
        <w:t>Gerektiğinde fazla mesai yapar.</w:t>
      </w:r>
    </w:p>
    <w:p w14:paraId="455D0F6D" w14:textId="2DEBA0A1" w:rsidR="00A02541" w:rsidRDefault="00397F1B" w:rsidP="00397F1B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F1B">
        <w:rPr>
          <w:rFonts w:ascii="Times New Roman" w:hAnsi="Times New Roman" w:cs="Times New Roman"/>
          <w:sz w:val="24"/>
          <w:szCs w:val="24"/>
        </w:rPr>
        <w:t>Üst amir tarafından verilecek diğer görevleri yerine getirir</w:t>
      </w:r>
      <w:r w:rsidR="00A02541" w:rsidRPr="00A82DA0">
        <w:rPr>
          <w:rFonts w:ascii="Times New Roman" w:hAnsi="Times New Roman" w:cs="Times New Roman"/>
          <w:sz w:val="24"/>
          <w:szCs w:val="24"/>
        </w:rPr>
        <w:t>.</w:t>
      </w:r>
    </w:p>
    <w:p w14:paraId="34A39B3E" w14:textId="77777777" w:rsidR="00D43BA7" w:rsidRPr="00D43BA7" w:rsidRDefault="00D43BA7" w:rsidP="00D43BA7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D43BA7">
        <w:rPr>
          <w:rFonts w:ascii="Times New Roman" w:hAnsi="Times New Roman" w:cs="Times New Roman"/>
          <w:b/>
        </w:rPr>
        <w:t xml:space="preserve">Not: </w:t>
      </w:r>
      <w:r w:rsidRPr="00D43BA7">
        <w:rPr>
          <w:rFonts w:ascii="Times New Roman" w:hAnsi="Times New Roman" w:cs="Times New Roman"/>
          <w:bCs/>
        </w:rPr>
        <w:t xml:space="preserve">Birim yöneticileri ilgili personele yukarıda yer alan görevlere ek olarak </w:t>
      </w:r>
      <w:proofErr w:type="spellStart"/>
      <w:r w:rsidRPr="00D43BA7">
        <w:rPr>
          <w:rFonts w:ascii="Times New Roman" w:hAnsi="Times New Roman" w:cs="Times New Roman"/>
          <w:bCs/>
        </w:rPr>
        <w:t>ünvanı</w:t>
      </w:r>
      <w:proofErr w:type="spellEnd"/>
      <w:r w:rsidRPr="00D43BA7">
        <w:rPr>
          <w:rFonts w:ascii="Times New Roman" w:hAnsi="Times New Roman" w:cs="Times New Roman"/>
          <w:bCs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1E25A882" w14:textId="77777777" w:rsidR="00D255ED" w:rsidRDefault="00D255ED" w:rsidP="00A02541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5BE49E3" w14:textId="77777777" w:rsidR="00D255ED" w:rsidRDefault="00B91317" w:rsidP="00A02541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ÖDÜNÇ- İADE HİZMETLERİ BİRİM PERSONELİ ÜNVANLAR</w:t>
      </w:r>
    </w:p>
    <w:p w14:paraId="102547F5" w14:textId="77777777" w:rsidR="00B91317" w:rsidRPr="00B91317" w:rsidRDefault="00B91317" w:rsidP="00B913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317">
        <w:rPr>
          <w:rFonts w:ascii="Times New Roman" w:hAnsi="Times New Roman" w:cs="Times New Roman"/>
          <w:sz w:val="24"/>
          <w:szCs w:val="24"/>
        </w:rPr>
        <w:t>Öğretim görevlisi</w:t>
      </w:r>
    </w:p>
    <w:p w14:paraId="01464837" w14:textId="77777777" w:rsidR="00B91317" w:rsidRPr="00B91317" w:rsidRDefault="00B91317" w:rsidP="00B913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317">
        <w:rPr>
          <w:rFonts w:ascii="Times New Roman" w:hAnsi="Times New Roman" w:cs="Times New Roman"/>
          <w:sz w:val="24"/>
          <w:szCs w:val="24"/>
        </w:rPr>
        <w:t>Kütüphaneci</w:t>
      </w:r>
    </w:p>
    <w:p w14:paraId="004D2107" w14:textId="77777777" w:rsidR="00B91317" w:rsidRPr="00B91317" w:rsidRDefault="00D255ED" w:rsidP="00B913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317">
        <w:rPr>
          <w:rFonts w:ascii="Times New Roman" w:hAnsi="Times New Roman" w:cs="Times New Roman"/>
          <w:sz w:val="24"/>
          <w:szCs w:val="24"/>
        </w:rPr>
        <w:t>Bilgisayar İşletmeni</w:t>
      </w:r>
    </w:p>
    <w:p w14:paraId="29F8C21E" w14:textId="77777777" w:rsidR="00B91317" w:rsidRPr="00B91317" w:rsidRDefault="00D255ED" w:rsidP="00B913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317">
        <w:rPr>
          <w:rFonts w:ascii="Times New Roman" w:hAnsi="Times New Roman" w:cs="Times New Roman"/>
          <w:sz w:val="24"/>
          <w:szCs w:val="24"/>
        </w:rPr>
        <w:t>Memur</w:t>
      </w:r>
    </w:p>
    <w:p w14:paraId="473BBD32" w14:textId="77777777" w:rsidR="00B91317" w:rsidRDefault="00D255ED" w:rsidP="00B913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317">
        <w:rPr>
          <w:rFonts w:ascii="Times New Roman" w:hAnsi="Times New Roman" w:cs="Times New Roman"/>
          <w:sz w:val="24"/>
          <w:szCs w:val="24"/>
        </w:rPr>
        <w:t>V</w:t>
      </w:r>
      <w:r w:rsidR="00B91317" w:rsidRPr="00B91317">
        <w:rPr>
          <w:rFonts w:ascii="Times New Roman" w:hAnsi="Times New Roman" w:cs="Times New Roman"/>
          <w:sz w:val="24"/>
          <w:szCs w:val="24"/>
        </w:rPr>
        <w:t>eri Hazırlama ve Kontrol İşletmeni</w:t>
      </w:r>
    </w:p>
    <w:p w14:paraId="59D5EF65" w14:textId="77777777" w:rsidR="00B91317" w:rsidRPr="00B91317" w:rsidRDefault="00B91317" w:rsidP="00B9131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4DD36C" w14:textId="77777777" w:rsidR="00A02541" w:rsidRPr="00F9426F" w:rsidRDefault="00A02541" w:rsidP="00A0254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9426F">
        <w:rPr>
          <w:rFonts w:ascii="Times New Roman" w:hAnsi="Times New Roman" w:cs="Times New Roman"/>
          <w:b/>
        </w:rPr>
        <w:t>GÖREVİN GEREKTİRDİĞİ NİTELİKLER</w:t>
      </w:r>
    </w:p>
    <w:p w14:paraId="67B4DF5A" w14:textId="77777777" w:rsidR="00A02541" w:rsidRPr="00F9426F" w:rsidRDefault="00A02541" w:rsidP="00A02541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F9426F">
        <w:rPr>
          <w:color w:val="000000"/>
          <w:sz w:val="22"/>
          <w:szCs w:val="22"/>
        </w:rPr>
        <w:t xml:space="preserve">2547 Yükseköğretim Kanunu </w:t>
      </w:r>
    </w:p>
    <w:p w14:paraId="20E9691F" w14:textId="77777777" w:rsidR="00A02541" w:rsidRPr="00F9426F" w:rsidRDefault="00A02541" w:rsidP="00A02541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F9426F">
        <w:rPr>
          <w:sz w:val="22"/>
          <w:szCs w:val="22"/>
        </w:rPr>
        <w:t>657 Sayılı Devlet Memurları Kanunu</w:t>
      </w:r>
    </w:p>
    <w:p w14:paraId="3572938B" w14:textId="77777777" w:rsidR="00A02541" w:rsidRPr="00F9426F" w:rsidRDefault="00A02541" w:rsidP="00A02541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F9426F">
        <w:rPr>
          <w:sz w:val="22"/>
          <w:szCs w:val="22"/>
        </w:rPr>
        <w:t>2914 Sayılı Yükseköğretim Personel Kanunu</w:t>
      </w:r>
    </w:p>
    <w:p w14:paraId="079307B4" w14:textId="77777777" w:rsidR="00A02541" w:rsidRPr="00F9426F" w:rsidRDefault="00A02541" w:rsidP="00A02541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F9426F">
        <w:rPr>
          <w:sz w:val="22"/>
          <w:szCs w:val="22"/>
        </w:rPr>
        <w:t>124 sayılı Yüksek Öğretim Üst Kuruluşları ile Yüksek Öğretim Kurumlarının İdari Teşkilatı Hakkında KHK</w:t>
      </w:r>
    </w:p>
    <w:p w14:paraId="2E9B2D74" w14:textId="77777777" w:rsidR="00A02541" w:rsidRPr="00F9426F" w:rsidRDefault="00A02541" w:rsidP="00A02541">
      <w:pPr>
        <w:pStyle w:val="Normal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F9426F">
        <w:rPr>
          <w:sz w:val="22"/>
          <w:szCs w:val="22"/>
        </w:rPr>
        <w:t>6698 Sayılı Kişisel Verilerin Korunması Kanunu</w:t>
      </w:r>
    </w:p>
    <w:p w14:paraId="122B834D" w14:textId="77777777" w:rsidR="00CA78E6" w:rsidRDefault="007902C9"/>
    <w:sectPr w:rsidR="00CA78E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5B2FF6" w14:textId="77777777" w:rsidR="007902C9" w:rsidRDefault="007902C9" w:rsidP="00597B1D">
      <w:pPr>
        <w:spacing w:after="0" w:line="240" w:lineRule="auto"/>
      </w:pPr>
      <w:r>
        <w:separator/>
      </w:r>
    </w:p>
  </w:endnote>
  <w:endnote w:type="continuationSeparator" w:id="0">
    <w:p w14:paraId="0D36BB5C" w14:textId="77777777" w:rsidR="007902C9" w:rsidRDefault="007902C9" w:rsidP="00597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14A97B" w14:textId="77777777" w:rsidR="007902C9" w:rsidRDefault="007902C9" w:rsidP="00597B1D">
      <w:pPr>
        <w:spacing w:after="0" w:line="240" w:lineRule="auto"/>
      </w:pPr>
      <w:r>
        <w:separator/>
      </w:r>
    </w:p>
  </w:footnote>
  <w:footnote w:type="continuationSeparator" w:id="0">
    <w:p w14:paraId="1D52653F" w14:textId="77777777" w:rsidR="007902C9" w:rsidRDefault="007902C9" w:rsidP="00597B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597B1D" w14:paraId="30BE36F8" w14:textId="77777777" w:rsidTr="00597B1D">
      <w:trPr>
        <w:trHeight w:val="267"/>
      </w:trPr>
      <w:tc>
        <w:tcPr>
          <w:tcW w:w="156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7878F31" w14:textId="702276D3" w:rsidR="00597B1D" w:rsidRDefault="00597B1D" w:rsidP="00597B1D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25EBD0F" wp14:editId="41B24C35">
                <wp:extent cx="857250" cy="828675"/>
                <wp:effectExtent l="0" t="0" r="0" b="9525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68CFAC1" w14:textId="77777777" w:rsidR="00597B1D" w:rsidRDefault="00597B1D" w:rsidP="00597B1D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197CB88A" w14:textId="77777777" w:rsidR="00597B1D" w:rsidRDefault="00597B1D" w:rsidP="00597B1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>
            <w:rPr>
              <w:rFonts w:ascii="Times New Roman" w:eastAsia="Century Gothic" w:hAnsi="Times New Roman" w:cs="Times New Roman"/>
              <w:b/>
            </w:rPr>
            <w:t>T.C.</w:t>
          </w:r>
        </w:p>
        <w:p w14:paraId="60C04931" w14:textId="77777777" w:rsidR="00597B1D" w:rsidRDefault="00597B1D" w:rsidP="00597B1D">
          <w:pPr>
            <w:jc w:val="center"/>
            <w:rPr>
              <w:rFonts w:ascii="Times New Roman" w:eastAsia="Century Gothic" w:hAnsi="Times New Roman" w:cs="Times New Roman"/>
            </w:rPr>
          </w:pPr>
          <w:r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BC4CC72" w14:textId="77777777" w:rsidR="00597B1D" w:rsidRDefault="00597B1D" w:rsidP="00597B1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Kütüphane ve Dokümantasyon Daire Başkanlığı</w:t>
          </w:r>
        </w:p>
        <w:p w14:paraId="57E3FD9D" w14:textId="77777777" w:rsidR="00597B1D" w:rsidRDefault="00597B1D" w:rsidP="00597B1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Görev Tanımı</w:t>
          </w:r>
          <w:r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08565D2" w14:textId="77777777" w:rsidR="00597B1D" w:rsidRDefault="00597B1D" w:rsidP="00597B1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8A017CE" w14:textId="34C5C9BA" w:rsidR="00597B1D" w:rsidRDefault="00597B1D" w:rsidP="00597B1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KYS-GT-046</w:t>
          </w:r>
        </w:p>
      </w:tc>
    </w:tr>
    <w:tr w:rsidR="00597B1D" w14:paraId="21C3FFD7" w14:textId="77777777" w:rsidTr="00597B1D">
      <w:trPr>
        <w:trHeight w:val="267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C4F88C3" w14:textId="77777777" w:rsidR="00597B1D" w:rsidRDefault="00597B1D" w:rsidP="00597B1D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23E4AF3" w14:textId="77777777" w:rsidR="00597B1D" w:rsidRDefault="00597B1D" w:rsidP="00597B1D">
          <w:pPr>
            <w:rPr>
              <w:rFonts w:ascii="Times New Roman" w:hAnsi="Times New Roman" w:cs="Times New Roman"/>
              <w:b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ACE2944" w14:textId="77777777" w:rsidR="00597B1D" w:rsidRDefault="00597B1D" w:rsidP="00597B1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211D924" w14:textId="77777777" w:rsidR="00597B1D" w:rsidRDefault="00597B1D" w:rsidP="00597B1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597B1D" w14:paraId="76755886" w14:textId="77777777" w:rsidTr="00597B1D">
      <w:trPr>
        <w:trHeight w:val="281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73A92B3" w14:textId="77777777" w:rsidR="00597B1D" w:rsidRDefault="00597B1D" w:rsidP="00597B1D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D1AD4B1" w14:textId="77777777" w:rsidR="00597B1D" w:rsidRDefault="00597B1D" w:rsidP="00597B1D">
          <w:pPr>
            <w:rPr>
              <w:rFonts w:ascii="Times New Roman" w:hAnsi="Times New Roman" w:cs="Times New Roman"/>
              <w:b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95E40ED" w14:textId="77777777" w:rsidR="00597B1D" w:rsidRDefault="00597B1D" w:rsidP="00597B1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FED8789" w14:textId="77777777" w:rsidR="00597B1D" w:rsidRDefault="00597B1D" w:rsidP="00597B1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11.08.2025</w:t>
          </w:r>
        </w:p>
      </w:tc>
    </w:tr>
    <w:tr w:rsidR="00597B1D" w14:paraId="6D66A6E7" w14:textId="77777777" w:rsidTr="00597B1D">
      <w:trPr>
        <w:trHeight w:val="281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ED21102" w14:textId="77777777" w:rsidR="00597B1D" w:rsidRDefault="00597B1D" w:rsidP="00597B1D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BE324D0" w14:textId="77777777" w:rsidR="00597B1D" w:rsidRDefault="00597B1D" w:rsidP="00597B1D">
          <w:pPr>
            <w:rPr>
              <w:rFonts w:ascii="Times New Roman" w:hAnsi="Times New Roman" w:cs="Times New Roman"/>
              <w:b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408040C" w14:textId="77777777" w:rsidR="00597B1D" w:rsidRDefault="00597B1D" w:rsidP="00597B1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2901AF4" w14:textId="77777777" w:rsidR="00597B1D" w:rsidRDefault="00597B1D" w:rsidP="00597B1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597B1D" w14:paraId="0501B706" w14:textId="77777777" w:rsidTr="00597B1D">
      <w:trPr>
        <w:trHeight w:val="267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1DE8D4" w14:textId="77777777" w:rsidR="00597B1D" w:rsidRDefault="00597B1D" w:rsidP="00597B1D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479CFA1" w14:textId="77777777" w:rsidR="00597B1D" w:rsidRDefault="00597B1D" w:rsidP="00597B1D">
          <w:pPr>
            <w:rPr>
              <w:rFonts w:ascii="Times New Roman" w:hAnsi="Times New Roman" w:cs="Times New Roman"/>
              <w:b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01F1953" w14:textId="77777777" w:rsidR="00597B1D" w:rsidRDefault="00597B1D" w:rsidP="00597B1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41B43B7" w14:textId="3CBC8A3B" w:rsidR="00597B1D" w:rsidRDefault="00597B1D" w:rsidP="00597B1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435D332F" w14:textId="77777777" w:rsidR="00597B1D" w:rsidRDefault="00597B1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134086"/>
    <w:multiLevelType w:val="hybridMultilevel"/>
    <w:tmpl w:val="06D8F8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77370D0"/>
    <w:multiLevelType w:val="hybridMultilevel"/>
    <w:tmpl w:val="6AFE1F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361"/>
    <w:rsid w:val="00146AF7"/>
    <w:rsid w:val="00181361"/>
    <w:rsid w:val="0020189B"/>
    <w:rsid w:val="00397F1B"/>
    <w:rsid w:val="00452FDA"/>
    <w:rsid w:val="00597B1D"/>
    <w:rsid w:val="007902C9"/>
    <w:rsid w:val="00A02541"/>
    <w:rsid w:val="00A27A4E"/>
    <w:rsid w:val="00B31AA7"/>
    <w:rsid w:val="00B32F39"/>
    <w:rsid w:val="00B91317"/>
    <w:rsid w:val="00D255ED"/>
    <w:rsid w:val="00D43BA7"/>
    <w:rsid w:val="00EA2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6536C1"/>
  <w15:chartTrackingRefBased/>
  <w15:docId w15:val="{59975BE3-D649-4F1A-A01A-5A92CBF61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54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254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02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97F1B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397F1B"/>
    <w:rPr>
      <w:rFonts w:eastAsiaTheme="minorEastAsia" w:cs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597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97B1D"/>
  </w:style>
  <w:style w:type="table" w:styleId="TabloKlavuzu">
    <w:name w:val="Table Grid"/>
    <w:basedOn w:val="NormalTablo"/>
    <w:uiPriority w:val="39"/>
    <w:rsid w:val="00597B1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8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HAVVA YILMAZ</dc:creator>
  <cp:keywords/>
  <dc:description/>
  <cp:lastModifiedBy>KALITE KOORDINATORLUGU</cp:lastModifiedBy>
  <cp:revision>11</cp:revision>
  <dcterms:created xsi:type="dcterms:W3CDTF">2025-08-11T07:55:00Z</dcterms:created>
  <dcterms:modified xsi:type="dcterms:W3CDTF">2025-08-12T07:00:00Z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5f59fa47-8f9a-41d1-b14d-d1180cf4d892</vt:lpwstr>
  </property>
</Properties>
</file>