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844EF6" w14:textId="77777777" w:rsidR="00E872C4" w:rsidRDefault="001A5AE9" w:rsidP="00D80F69">
      <w:pPr>
        <w:spacing w:after="0" w:line="360" w:lineRule="auto"/>
        <w:ind w:left="0" w:firstLine="0"/>
        <w:jc w:val="left"/>
      </w:pPr>
      <w:r w:rsidRPr="00D80F69">
        <w:rPr>
          <w:b/>
        </w:rPr>
        <w:t>GÖREV TANIMI:</w:t>
      </w:r>
      <w:r w:rsidRPr="00D80F69">
        <w:t xml:space="preserve"> BÖLÜM SEKRETERİ </w:t>
      </w:r>
      <w:bookmarkStart w:id="0" w:name="_GoBack"/>
      <w:bookmarkEnd w:id="0"/>
    </w:p>
    <w:p w14:paraId="25D5F874" w14:textId="77777777" w:rsidR="00E872C4" w:rsidRPr="00D80F69" w:rsidRDefault="001A5AE9" w:rsidP="00D80F69">
      <w:pPr>
        <w:spacing w:after="0" w:line="360" w:lineRule="auto"/>
        <w:ind w:left="-5"/>
        <w:jc w:val="left"/>
      </w:pPr>
      <w:r w:rsidRPr="00D80F69">
        <w:rPr>
          <w:b/>
        </w:rPr>
        <w:t>KURUM İÇİNDEKİ YERİ</w:t>
      </w:r>
      <w:r w:rsidRPr="00D80F69">
        <w:t xml:space="preserve"> </w:t>
      </w:r>
    </w:p>
    <w:p w14:paraId="1CA93FC0" w14:textId="77777777" w:rsidR="00E872C4" w:rsidRPr="00D80F69" w:rsidRDefault="001A5AE9" w:rsidP="00D80F69">
      <w:pPr>
        <w:spacing w:after="0" w:line="360" w:lineRule="auto"/>
        <w:ind w:left="-5"/>
      </w:pPr>
      <w:r w:rsidRPr="00D80F69">
        <w:rPr>
          <w:b/>
        </w:rPr>
        <w:t>Üst Makam:</w:t>
      </w:r>
      <w:r w:rsidR="00144BE3" w:rsidRPr="00D80F69">
        <w:t xml:space="preserve"> </w:t>
      </w:r>
      <w:r w:rsidR="006D20E5" w:rsidRPr="00D80F69">
        <w:t>Yüksekokul Sekreteri, Müdür Yardımcıları, Müdür, Genel Sekreter, Rektör Yardımcıları, Rektör</w:t>
      </w:r>
    </w:p>
    <w:p w14:paraId="1AC91D79" w14:textId="77777777" w:rsidR="00D80F69" w:rsidRPr="00D80F69" w:rsidRDefault="00D80F69" w:rsidP="00D80F69">
      <w:pPr>
        <w:spacing w:after="0" w:line="360" w:lineRule="auto"/>
        <w:ind w:left="-5"/>
        <w:jc w:val="left"/>
      </w:pPr>
    </w:p>
    <w:p w14:paraId="307C60C2" w14:textId="77777777" w:rsidR="00E872C4" w:rsidRPr="00D80F69" w:rsidRDefault="001A5AE9" w:rsidP="00D80F69">
      <w:pPr>
        <w:spacing w:after="0" w:line="360" w:lineRule="auto"/>
        <w:ind w:left="-5"/>
        <w:jc w:val="left"/>
      </w:pPr>
      <w:r w:rsidRPr="00D80F69">
        <w:rPr>
          <w:b/>
        </w:rPr>
        <w:t xml:space="preserve">GÖREV, YETKİ VE SORUMLULUKLARI </w:t>
      </w:r>
    </w:p>
    <w:p w14:paraId="7DB37379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Yüksekokul Müdürlüğü ile Bölüm Başkanlığı arasındaki yazışmaları düzenlemek ve takip etmek.</w:t>
      </w:r>
    </w:p>
    <w:p w14:paraId="6861F0E0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Müdürlükten gelen yazıların, gereğinin yapılması için Bölüm Başkanına yönlendirilmesini ve cevabi yazıların zamanında Müdürlüğe iletilmesini sağlamak.</w:t>
      </w:r>
    </w:p>
    <w:p w14:paraId="1062AE66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Gelen-giden evrakın genel takibini titizlikle yapmak, süreli yazıları takip etmek ve ilgili iş ve işlemleri zamanında yapmak.</w:t>
      </w:r>
    </w:p>
    <w:p w14:paraId="34C93D8C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Bölümle ilgili kurul çağrı ve kararlarını usulüne uygun yazmak, ilgililere duyurmak.</w:t>
      </w:r>
    </w:p>
    <w:p w14:paraId="274AEA12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Yapılan faaliyetlerin istatistiklerini tutmak, gerekli durumlarda ve belirli dönemlerde raporlamak.</w:t>
      </w:r>
    </w:p>
    <w:p w14:paraId="00026F96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Öğrencilerin talep ve ihtiyaçlarının çözümlenebilmesi için bölüm yöneticileri ve öğretim elemanları ile koordinasyonu sağlamak.</w:t>
      </w:r>
    </w:p>
    <w:p w14:paraId="787F860F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Gelen telefonları ilgili yerlere yönlendirmek, gerekli bilgileri vermek.</w:t>
      </w:r>
    </w:p>
    <w:p w14:paraId="4F46F2F9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Kanun, yönetmelik ve diğer mevzuatı bilmek, iş ve işlemleri mevzuata uygun olarak yapmak, mevzuattaki güncellemeleri takip etmek ve uygulamak.</w:t>
      </w:r>
    </w:p>
    <w:p w14:paraId="6FE41617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Bölüm içerisindeki bütün alanların işlevselliğinin devamlılığını sağlamak.</w:t>
      </w:r>
    </w:p>
    <w:p w14:paraId="1C30762E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Bölüm başkanının onayı olmadan ilgisiz kişilere bilgi, belge ve malzeme vermekten kaçınmak.</w:t>
      </w:r>
    </w:p>
    <w:p w14:paraId="0A328613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Müdür/Bölüm Başkanlığı ile ilgili her türlü bilgi ve belgeyi korumak, ilgisiz kişilerin eline geçmesini önlemek.</w:t>
      </w:r>
    </w:p>
    <w:p w14:paraId="4F4E45B1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Çalışma sırasında çabukluk, gizlilik ve doğruluk ilkelerinden ayrılmamak.</w:t>
      </w:r>
    </w:p>
    <w:p w14:paraId="08D47963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Yapılan iş ve işlemlerde üst yöneticileri bilgilendirmek, yapılamayan işleri gerekçeleriyle birlikte açıklamak.</w:t>
      </w:r>
    </w:p>
    <w:p w14:paraId="5A417586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İş verimliliği ve barışı açısından diğer birimlerle uyum içerisinde çalışmaya gayret etmek.</w:t>
      </w:r>
    </w:p>
    <w:p w14:paraId="1C46761D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Çalışma ortamında iş sağlığı ve güvenliği ile ilgili hususlara dikkat etmek.</w:t>
      </w:r>
    </w:p>
    <w:p w14:paraId="562E079B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Görev alanında karşılaşılan herhangi bir uyumsuzluk veya sorunu amirlerine bildirmek.</w:t>
      </w:r>
    </w:p>
    <w:p w14:paraId="3EE6B3AE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Görev alanında arızalandığı tespit edilen cihazların onarımının sağlanması amacıyla sorumluya bildirmek.</w:t>
      </w:r>
    </w:p>
    <w:p w14:paraId="3387E30B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Sorumlu bulunduğu alanlardaki mal ve malzemeleri korumak, kaynakların verimli ve ekonomik kullanılmasını sağlamak.</w:t>
      </w:r>
    </w:p>
    <w:p w14:paraId="7F1DE5BF" w14:textId="77777777" w:rsidR="004A6BCB" w:rsidRDefault="004A6BCB" w:rsidP="004A6BCB">
      <w:pPr>
        <w:numPr>
          <w:ilvl w:val="0"/>
          <w:numId w:val="3"/>
        </w:numPr>
        <w:spacing w:after="0" w:line="360" w:lineRule="auto"/>
      </w:pPr>
      <w:r>
        <w:t>Yöneticiler tarafından yazılı ve sözlü verilen diğer iş ve işlemleri yapmak.</w:t>
      </w:r>
    </w:p>
    <w:p w14:paraId="078956A8" w14:textId="648B09F9" w:rsidR="006D20E5" w:rsidRPr="00D80F69" w:rsidRDefault="004A6BCB" w:rsidP="004A6BCB">
      <w:pPr>
        <w:numPr>
          <w:ilvl w:val="0"/>
          <w:numId w:val="3"/>
        </w:numPr>
        <w:spacing w:after="0" w:line="360" w:lineRule="auto"/>
      </w:pPr>
      <w:r>
        <w:t>Müdür, Müdür Yardımcıları ve Yüksekokul Sekreteri tarafından verilen diğer görevler ile görev alanı itibarıyla yürütmekle yükümlü bulunduğu hizmetlerin yerine getirilmesinden dolayı amirlerine karşı sorumludur</w:t>
      </w:r>
      <w:r w:rsidR="006D20E5" w:rsidRPr="00D80F69">
        <w:t>.</w:t>
      </w:r>
    </w:p>
    <w:p w14:paraId="3ACE2806" w14:textId="77777777" w:rsidR="00795FEE" w:rsidRDefault="00795FEE" w:rsidP="00D80F69">
      <w:pPr>
        <w:spacing w:after="0" w:line="360" w:lineRule="auto"/>
        <w:ind w:left="0" w:firstLine="0"/>
      </w:pPr>
      <w:r w:rsidRPr="00D80F69">
        <w:rPr>
          <w:b/>
        </w:rPr>
        <w:lastRenderedPageBreak/>
        <w:t>Not:</w:t>
      </w:r>
      <w:r w:rsidRPr="00D80F69">
        <w:t xml:space="preserve"> Birim yöneticileri ilgili personele yukarıda yer alan görevlere ek olarak </w:t>
      </w:r>
      <w:proofErr w:type="spellStart"/>
      <w:r w:rsidRPr="00D80F69">
        <w:t>ünvanı</w:t>
      </w:r>
      <w:proofErr w:type="spellEnd"/>
      <w:r w:rsidRPr="00D80F69">
        <w:t xml:space="preserve"> çerçevesinde Türkiye İş Kurumu’nun internet adresinde (https://esube.iskur.gov.tr/meslek/meslek.aspx) yer alan görev tanımları çerçevesinde ek görevler verebilir.</w:t>
      </w:r>
    </w:p>
    <w:p w14:paraId="11E2427A" w14:textId="77777777" w:rsidR="00D80F69" w:rsidRPr="00D80F69" w:rsidRDefault="00D80F69" w:rsidP="00D80F69">
      <w:pPr>
        <w:spacing w:after="0" w:line="360" w:lineRule="auto"/>
        <w:ind w:left="0" w:firstLine="0"/>
      </w:pPr>
    </w:p>
    <w:p w14:paraId="301D030F" w14:textId="77777777" w:rsidR="00795FEE" w:rsidRPr="00D80F69" w:rsidRDefault="00795FEE" w:rsidP="00D80F69">
      <w:pPr>
        <w:spacing w:after="0" w:line="360" w:lineRule="auto"/>
        <w:rPr>
          <w:b/>
        </w:rPr>
      </w:pPr>
      <w:r w:rsidRPr="00D80F69">
        <w:rPr>
          <w:b/>
        </w:rPr>
        <w:t>BÖLÜM SEKRETERİ ÜNVANLAR</w:t>
      </w:r>
    </w:p>
    <w:p w14:paraId="640B2DE3" w14:textId="77777777" w:rsidR="00795FEE" w:rsidRPr="00D80F69" w:rsidRDefault="00795FEE" w:rsidP="00D80F69">
      <w:pPr>
        <w:spacing w:after="0" w:line="360" w:lineRule="auto"/>
        <w:ind w:left="11" w:hanging="11"/>
      </w:pPr>
      <w:r w:rsidRPr="00D80F69">
        <w:t>Bilgisayar İşletmeni</w:t>
      </w:r>
    </w:p>
    <w:p w14:paraId="1BEC5CB2" w14:textId="77777777" w:rsidR="00795FEE" w:rsidRPr="00D80F69" w:rsidRDefault="00795FEE" w:rsidP="00D80F69">
      <w:pPr>
        <w:spacing w:after="0" w:line="360" w:lineRule="auto"/>
        <w:ind w:left="11" w:hanging="11"/>
      </w:pPr>
      <w:r w:rsidRPr="00D80F69">
        <w:t>İşçi</w:t>
      </w:r>
    </w:p>
    <w:p w14:paraId="55ACDC79" w14:textId="77777777" w:rsidR="00795FEE" w:rsidRPr="00D80F69" w:rsidRDefault="00795FEE" w:rsidP="00D80F69">
      <w:pPr>
        <w:spacing w:after="0" w:line="360" w:lineRule="auto"/>
        <w:ind w:left="11" w:hanging="11"/>
      </w:pPr>
      <w:r w:rsidRPr="00D80F69">
        <w:t>Memur</w:t>
      </w:r>
    </w:p>
    <w:p w14:paraId="6392F68E" w14:textId="450A8F4A" w:rsidR="0022291C" w:rsidRDefault="0022291C" w:rsidP="00D80F69">
      <w:pPr>
        <w:spacing w:after="0" w:line="360" w:lineRule="auto"/>
        <w:rPr>
          <w:color w:val="000000" w:themeColor="text1"/>
        </w:rPr>
      </w:pPr>
      <w:r w:rsidRPr="00D80F69">
        <w:rPr>
          <w:color w:val="000000" w:themeColor="text1"/>
        </w:rPr>
        <w:t xml:space="preserve">Veri Hazırlama ve Kontrol İşletmeni </w:t>
      </w:r>
    </w:p>
    <w:p w14:paraId="4127F10F" w14:textId="0090FE9B" w:rsidR="004A6BCB" w:rsidRPr="00D80F69" w:rsidRDefault="004A6BCB" w:rsidP="00D80F69">
      <w:p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Sözleşmeli Personel</w:t>
      </w:r>
    </w:p>
    <w:p w14:paraId="1809954F" w14:textId="77777777" w:rsidR="0022291C" w:rsidRPr="00D80F69" w:rsidRDefault="0022291C" w:rsidP="00D80F69">
      <w:pPr>
        <w:spacing w:after="0" w:line="360" w:lineRule="auto"/>
        <w:ind w:left="11" w:hanging="11"/>
      </w:pPr>
    </w:p>
    <w:p w14:paraId="42B1A482" w14:textId="77777777" w:rsidR="00E872C4" w:rsidRPr="00D80F69" w:rsidRDefault="001A5AE9" w:rsidP="00D80F69">
      <w:pPr>
        <w:spacing w:after="0" w:line="360" w:lineRule="auto"/>
        <w:ind w:left="0" w:firstLine="0"/>
        <w:jc w:val="left"/>
      </w:pPr>
      <w:r w:rsidRPr="00D80F69">
        <w:rPr>
          <w:b/>
        </w:rPr>
        <w:t>GÖREVİN GEREKTİRDİĞİ NİTELİKLER</w:t>
      </w:r>
      <w:r w:rsidRPr="00D80F69">
        <w:t xml:space="preserve"> </w:t>
      </w:r>
    </w:p>
    <w:p w14:paraId="3400DA88" w14:textId="77777777" w:rsidR="00E872C4" w:rsidRPr="00D80F69" w:rsidRDefault="001A5AE9" w:rsidP="00D80F69">
      <w:pPr>
        <w:numPr>
          <w:ilvl w:val="0"/>
          <w:numId w:val="1"/>
        </w:numPr>
        <w:spacing w:after="0" w:line="360" w:lineRule="auto"/>
        <w:ind w:hanging="360"/>
      </w:pPr>
      <w:r w:rsidRPr="00D80F69">
        <w:t xml:space="preserve">657 Sayılı Devlet Memurları Kanunu </w:t>
      </w:r>
    </w:p>
    <w:p w14:paraId="1FCC5BF0" w14:textId="2F4EA549" w:rsidR="00E872C4" w:rsidRDefault="001A5AE9" w:rsidP="00D80F69">
      <w:pPr>
        <w:numPr>
          <w:ilvl w:val="0"/>
          <w:numId w:val="1"/>
        </w:numPr>
        <w:spacing w:after="0" w:line="360" w:lineRule="auto"/>
        <w:ind w:hanging="360"/>
      </w:pPr>
      <w:r w:rsidRPr="00D80F69">
        <w:t xml:space="preserve">2547 Sayılı Yükseköğretim Kanunu </w:t>
      </w:r>
    </w:p>
    <w:p w14:paraId="77279D89" w14:textId="4AAC0422" w:rsidR="00AC4DB3" w:rsidRPr="00D80F69" w:rsidRDefault="00AC4DB3" w:rsidP="00D80F69">
      <w:pPr>
        <w:numPr>
          <w:ilvl w:val="0"/>
          <w:numId w:val="1"/>
        </w:numPr>
        <w:spacing w:after="0" w:line="360" w:lineRule="auto"/>
        <w:ind w:hanging="360"/>
      </w:pPr>
      <w:r w:rsidRPr="00AC4DB3">
        <w:t>4857 sayılı İş Kanunu</w:t>
      </w:r>
    </w:p>
    <w:p w14:paraId="0830744E" w14:textId="77777777" w:rsidR="0030641E" w:rsidRDefault="001A5AE9" w:rsidP="0030641E">
      <w:pPr>
        <w:numPr>
          <w:ilvl w:val="0"/>
          <w:numId w:val="1"/>
        </w:numPr>
        <w:spacing w:after="0" w:line="360" w:lineRule="auto"/>
        <w:ind w:hanging="360"/>
      </w:pPr>
      <w:r w:rsidRPr="00D80F69">
        <w:t xml:space="preserve">Üniversitelerde Akademik </w:t>
      </w:r>
      <w:proofErr w:type="spellStart"/>
      <w:r w:rsidRPr="00D80F69">
        <w:t>Teşkilât</w:t>
      </w:r>
      <w:proofErr w:type="spellEnd"/>
      <w:r w:rsidRPr="00D80F69">
        <w:t xml:space="preserve"> Yönetmeliği </w:t>
      </w:r>
    </w:p>
    <w:p w14:paraId="75754998" w14:textId="5069DC2C" w:rsidR="002569CB" w:rsidRPr="00D80F69" w:rsidRDefault="001A5AE9" w:rsidP="0030641E">
      <w:pPr>
        <w:numPr>
          <w:ilvl w:val="0"/>
          <w:numId w:val="1"/>
        </w:numPr>
        <w:spacing w:after="0" w:line="360" w:lineRule="auto"/>
        <w:ind w:hanging="360"/>
      </w:pPr>
      <w:r w:rsidRPr="00D80F69">
        <w:t xml:space="preserve">Resmi Yazışmalarda Uygulanacak Usul ve Esaslar Yönetmeliği </w:t>
      </w:r>
    </w:p>
    <w:p w14:paraId="2F953725" w14:textId="77777777" w:rsidR="00E872C4" w:rsidRPr="00D80F69" w:rsidRDefault="00E872C4" w:rsidP="00D80F69">
      <w:pPr>
        <w:spacing w:after="0" w:line="360" w:lineRule="auto"/>
        <w:ind w:left="0" w:firstLine="0"/>
        <w:jc w:val="left"/>
      </w:pPr>
    </w:p>
    <w:sectPr w:rsidR="00E872C4" w:rsidRPr="00D80F69">
      <w:headerReference w:type="default" r:id="rId7"/>
      <w:pgSz w:w="11906" w:h="16838"/>
      <w:pgMar w:top="713" w:right="1416" w:bottom="709" w:left="141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646D24" w14:textId="77777777" w:rsidR="00921546" w:rsidRDefault="00921546" w:rsidP="004671AF">
      <w:pPr>
        <w:spacing w:after="0" w:line="240" w:lineRule="auto"/>
      </w:pPr>
      <w:r>
        <w:separator/>
      </w:r>
    </w:p>
  </w:endnote>
  <w:endnote w:type="continuationSeparator" w:id="0">
    <w:p w14:paraId="7580674A" w14:textId="77777777" w:rsidR="00921546" w:rsidRDefault="00921546" w:rsidP="00467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06759" w14:textId="77777777" w:rsidR="00921546" w:rsidRDefault="00921546" w:rsidP="004671AF">
      <w:pPr>
        <w:spacing w:after="0" w:line="240" w:lineRule="auto"/>
      </w:pPr>
      <w:r>
        <w:separator/>
      </w:r>
    </w:p>
  </w:footnote>
  <w:footnote w:type="continuationSeparator" w:id="0">
    <w:p w14:paraId="64537119" w14:textId="77777777" w:rsidR="00921546" w:rsidRDefault="00921546" w:rsidP="004671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82" w:tblpY="713"/>
      <w:tblOverlap w:val="never"/>
      <w:tblW w:w="9943" w:type="dxa"/>
      <w:tblInd w:w="0" w:type="dxa"/>
      <w:tblCellMar>
        <w:top w:w="7" w:type="dxa"/>
        <w:left w:w="106" w:type="dxa"/>
        <w:bottom w:w="19" w:type="dxa"/>
        <w:right w:w="47" w:type="dxa"/>
      </w:tblCellMar>
      <w:tblLook w:val="04A0" w:firstRow="1" w:lastRow="0" w:firstColumn="1" w:lastColumn="0" w:noHBand="0" w:noVBand="1"/>
    </w:tblPr>
    <w:tblGrid>
      <w:gridCol w:w="1565"/>
      <w:gridCol w:w="5382"/>
      <w:gridCol w:w="1561"/>
      <w:gridCol w:w="1435"/>
    </w:tblGrid>
    <w:tr w:rsidR="004671AF" w14:paraId="7E1E4692" w14:textId="77777777" w:rsidTr="00F27CB4">
      <w:trPr>
        <w:trHeight w:val="276"/>
      </w:trPr>
      <w:tc>
        <w:tcPr>
          <w:tcW w:w="15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536F35DD" w14:textId="77777777" w:rsidR="004671AF" w:rsidRDefault="004671AF" w:rsidP="004671AF">
          <w:pPr>
            <w:spacing w:after="0"/>
            <w:ind w:left="0" w:firstLine="0"/>
            <w:jc w:val="right"/>
          </w:pPr>
          <w:r>
            <w:rPr>
              <w:noProof/>
            </w:rPr>
            <w:drawing>
              <wp:inline distT="0" distB="0" distL="0" distR="0" wp14:anchorId="3302C5EE" wp14:editId="0C7001F9">
                <wp:extent cx="853440" cy="827532"/>
                <wp:effectExtent l="0" t="0" r="0" b="0"/>
                <wp:docPr id="1" name="Picture 17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" name="Picture 1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3440" cy="8275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entury Gothic" w:eastAsia="Century Gothic" w:hAnsi="Century Gothic" w:cs="Century Gothic"/>
            </w:rPr>
            <w:t xml:space="preserve"> </w:t>
          </w:r>
        </w:p>
      </w:tc>
      <w:tc>
        <w:tcPr>
          <w:tcW w:w="538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C7245DC" w14:textId="77777777" w:rsidR="004671AF" w:rsidRDefault="004671AF" w:rsidP="004671AF">
          <w:pPr>
            <w:spacing w:after="0"/>
            <w:ind w:left="0" w:right="3" w:firstLine="0"/>
            <w:jc w:val="center"/>
          </w:pPr>
          <w:r>
            <w:rPr>
              <w:b/>
            </w:rPr>
            <w:t xml:space="preserve"> </w:t>
          </w:r>
        </w:p>
        <w:p w14:paraId="76EEFC4F" w14:textId="77777777" w:rsidR="004671AF" w:rsidRDefault="004671AF" w:rsidP="004671AF">
          <w:pPr>
            <w:spacing w:after="22"/>
            <w:ind w:left="0" w:right="61" w:firstLine="0"/>
            <w:jc w:val="center"/>
          </w:pPr>
          <w:r>
            <w:rPr>
              <w:b/>
            </w:rPr>
            <w:t xml:space="preserve">T.C. </w:t>
          </w:r>
        </w:p>
        <w:p w14:paraId="49525869" w14:textId="77777777" w:rsidR="004671AF" w:rsidRDefault="004671AF" w:rsidP="004671AF">
          <w:pPr>
            <w:spacing w:after="21"/>
            <w:ind w:left="0" w:right="63" w:firstLine="0"/>
            <w:jc w:val="center"/>
          </w:pPr>
          <w:r>
            <w:rPr>
              <w:b/>
            </w:rPr>
            <w:t>KASTAMONU ÜNİVERSİTESİ</w:t>
          </w:r>
          <w:r>
            <w:t xml:space="preserve"> </w:t>
          </w:r>
        </w:p>
        <w:p w14:paraId="77169BC4" w14:textId="77777777" w:rsidR="004671AF" w:rsidRDefault="004671AF" w:rsidP="004671AF">
          <w:pPr>
            <w:spacing w:after="0"/>
            <w:ind w:left="1519" w:right="1522" w:firstLine="0"/>
            <w:jc w:val="center"/>
          </w:pPr>
          <w:r>
            <w:rPr>
              <w:b/>
            </w:rPr>
            <w:t>Bölüm Sekreteri Görev Tanımı</w:t>
          </w:r>
          <w:r>
            <w:t xml:space="preserve"> </w:t>
          </w:r>
          <w:r>
            <w:rPr>
              <w:b/>
            </w:rP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962B66C" w14:textId="77777777" w:rsidR="004671AF" w:rsidRDefault="004671AF" w:rsidP="004671AF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Doküman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AFD2FC5" w14:textId="77777777" w:rsidR="004671AF" w:rsidRDefault="006D20E5" w:rsidP="004671AF">
          <w:pPr>
            <w:spacing w:after="0"/>
            <w:ind w:left="0" w:firstLine="0"/>
            <w:jc w:val="left"/>
          </w:pPr>
          <w:r>
            <w:rPr>
              <w:sz w:val="20"/>
            </w:rPr>
            <w:t>KYS-GT-277</w:t>
          </w:r>
          <w:r w:rsidR="004671AF">
            <w:rPr>
              <w:sz w:val="20"/>
            </w:rPr>
            <w:t xml:space="preserve"> </w:t>
          </w:r>
        </w:p>
      </w:tc>
    </w:tr>
    <w:tr w:rsidR="004671AF" w14:paraId="37DDAB39" w14:textId="77777777" w:rsidTr="00F27CB4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6A863D1B" w14:textId="77777777" w:rsidR="004671AF" w:rsidRDefault="004671AF" w:rsidP="004671AF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3AE32E91" w14:textId="77777777" w:rsidR="004671AF" w:rsidRDefault="004671AF" w:rsidP="004671AF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87E50E2" w14:textId="77777777" w:rsidR="004671AF" w:rsidRDefault="004671AF" w:rsidP="004671AF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İlk Yayın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0F1D0A1" w14:textId="77777777" w:rsidR="004671AF" w:rsidRDefault="006D20E5" w:rsidP="004671AF">
          <w:pPr>
            <w:spacing w:after="0"/>
            <w:ind w:left="0" w:firstLine="0"/>
            <w:jc w:val="left"/>
          </w:pPr>
          <w:r>
            <w:rPr>
              <w:sz w:val="20"/>
            </w:rPr>
            <w:t>27.03.2025</w:t>
          </w:r>
        </w:p>
      </w:tc>
    </w:tr>
    <w:tr w:rsidR="004671AF" w14:paraId="477F70B3" w14:textId="77777777" w:rsidTr="00F27CB4">
      <w:trPr>
        <w:trHeight w:val="290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DFE716A" w14:textId="77777777" w:rsidR="004671AF" w:rsidRDefault="004671AF" w:rsidP="004671AF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3551C2D4" w14:textId="77777777" w:rsidR="004671AF" w:rsidRDefault="004671AF" w:rsidP="004671AF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CAC1842" w14:textId="77777777" w:rsidR="004671AF" w:rsidRDefault="004671AF" w:rsidP="004671AF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Revizyon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12B5C45" w14:textId="4539FE21" w:rsidR="004671AF" w:rsidRDefault="00327953" w:rsidP="004671AF">
          <w:pPr>
            <w:spacing w:after="0"/>
            <w:ind w:left="0" w:firstLine="0"/>
            <w:jc w:val="left"/>
          </w:pPr>
          <w:r>
            <w:rPr>
              <w:rFonts w:eastAsia="Century Gothic"/>
              <w:sz w:val="20"/>
              <w:szCs w:val="20"/>
            </w:rPr>
            <w:t>10.08.2025</w:t>
          </w:r>
        </w:p>
      </w:tc>
    </w:tr>
    <w:tr w:rsidR="004671AF" w14:paraId="6602CEE0" w14:textId="77777777" w:rsidTr="00F27CB4">
      <w:trPr>
        <w:trHeight w:val="291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7F134E40" w14:textId="77777777" w:rsidR="004671AF" w:rsidRDefault="004671AF" w:rsidP="004671AF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22ADFB8A" w14:textId="77777777" w:rsidR="004671AF" w:rsidRDefault="004671AF" w:rsidP="004671AF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797B494" w14:textId="77777777" w:rsidR="004671AF" w:rsidRDefault="004671AF" w:rsidP="004671AF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Revizyon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1F74444" w14:textId="77777777" w:rsidR="00423AA8" w:rsidRPr="00423AA8" w:rsidRDefault="00423AA8" w:rsidP="004671AF">
          <w:pPr>
            <w:spacing w:after="0"/>
            <w:ind w:left="0" w:firstLine="0"/>
            <w:jc w:val="left"/>
            <w:rPr>
              <w:sz w:val="20"/>
            </w:rPr>
          </w:pPr>
          <w:r>
            <w:rPr>
              <w:sz w:val="20"/>
            </w:rPr>
            <w:t>01</w:t>
          </w:r>
        </w:p>
      </w:tc>
    </w:tr>
    <w:tr w:rsidR="004671AF" w14:paraId="4663694B" w14:textId="77777777" w:rsidTr="00F27CB4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4C74FFA" w14:textId="77777777" w:rsidR="004671AF" w:rsidRDefault="004671AF" w:rsidP="004671AF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D53F32D" w14:textId="77777777" w:rsidR="004671AF" w:rsidRDefault="004671AF" w:rsidP="004671AF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8A4D884" w14:textId="77777777" w:rsidR="004671AF" w:rsidRDefault="004671AF" w:rsidP="004671AF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Sayfa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713319F" w14:textId="3C270E09" w:rsidR="004671AF" w:rsidRDefault="006D20E5" w:rsidP="004671AF">
          <w:pPr>
            <w:spacing w:after="0"/>
            <w:ind w:left="0" w:firstLine="0"/>
            <w:jc w:val="left"/>
          </w:pPr>
          <w:r w:rsidRPr="006D20E5">
            <w:rPr>
              <w:sz w:val="20"/>
            </w:rPr>
            <w:fldChar w:fldCharType="begin"/>
          </w:r>
          <w:r w:rsidRPr="006D20E5">
            <w:rPr>
              <w:sz w:val="20"/>
            </w:rPr>
            <w:instrText>PAGE   \* MERGEFORMAT</w:instrText>
          </w:r>
          <w:r w:rsidRPr="006D20E5">
            <w:rPr>
              <w:sz w:val="20"/>
            </w:rPr>
            <w:fldChar w:fldCharType="separate"/>
          </w:r>
          <w:r w:rsidR="00327953">
            <w:rPr>
              <w:noProof/>
              <w:sz w:val="20"/>
            </w:rPr>
            <w:t>1</w:t>
          </w:r>
          <w:r w:rsidRPr="006D20E5">
            <w:rPr>
              <w:sz w:val="20"/>
            </w:rPr>
            <w:fldChar w:fldCharType="end"/>
          </w:r>
          <w:r w:rsidR="004671AF">
            <w:rPr>
              <w:sz w:val="20"/>
            </w:rPr>
            <w:t xml:space="preserve">/2 </w:t>
          </w:r>
        </w:p>
      </w:tc>
    </w:tr>
  </w:tbl>
  <w:p w14:paraId="6ECB357D" w14:textId="77777777" w:rsidR="004671AF" w:rsidRDefault="004671A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446E0"/>
    <w:multiLevelType w:val="hybridMultilevel"/>
    <w:tmpl w:val="6B18FA5A"/>
    <w:lvl w:ilvl="0" w:tplc="FC22704A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ECFB74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D205B4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C4465A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1AEA3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8E79FC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46C88A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2AF702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4AD462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24C261E"/>
    <w:multiLevelType w:val="hybridMultilevel"/>
    <w:tmpl w:val="F2D2E88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736FC4"/>
    <w:multiLevelType w:val="hybridMultilevel"/>
    <w:tmpl w:val="E2AC9AA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2C4"/>
    <w:rsid w:val="000174F2"/>
    <w:rsid w:val="00144BE3"/>
    <w:rsid w:val="001A5AE9"/>
    <w:rsid w:val="0022291C"/>
    <w:rsid w:val="002569CB"/>
    <w:rsid w:val="0030641E"/>
    <w:rsid w:val="00327953"/>
    <w:rsid w:val="0037007C"/>
    <w:rsid w:val="00423AA8"/>
    <w:rsid w:val="004671AF"/>
    <w:rsid w:val="004A6BCB"/>
    <w:rsid w:val="00671C34"/>
    <w:rsid w:val="006D20E5"/>
    <w:rsid w:val="00795FEE"/>
    <w:rsid w:val="0087265E"/>
    <w:rsid w:val="00921546"/>
    <w:rsid w:val="009A0F15"/>
    <w:rsid w:val="00A71734"/>
    <w:rsid w:val="00AC4DB3"/>
    <w:rsid w:val="00AD4FD3"/>
    <w:rsid w:val="00B105BC"/>
    <w:rsid w:val="00B13B35"/>
    <w:rsid w:val="00B9121C"/>
    <w:rsid w:val="00BE7427"/>
    <w:rsid w:val="00C71B11"/>
    <w:rsid w:val="00C7441A"/>
    <w:rsid w:val="00CF3B27"/>
    <w:rsid w:val="00D80F69"/>
    <w:rsid w:val="00DA024D"/>
    <w:rsid w:val="00E754EC"/>
    <w:rsid w:val="00E872C4"/>
    <w:rsid w:val="00F7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0B678B"/>
  <w15:docId w15:val="{BE2E4FCB-D4D1-4BEF-999D-D02C2F1E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5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34"/>
    <w:qFormat/>
    <w:rsid w:val="00B105BC"/>
    <w:pPr>
      <w:spacing w:after="3" w:line="256" w:lineRule="auto"/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467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671AF"/>
    <w:rPr>
      <w:rFonts w:ascii="Times New Roman" w:eastAsia="Times New Roman" w:hAnsi="Times New Roman" w:cs="Times New Roman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467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671AF"/>
    <w:rPr>
      <w:rFonts w:ascii="Times New Roman" w:eastAsia="Times New Roman" w:hAnsi="Times New Roman" w:cs="Times New Roman"/>
      <w:color w:val="000000"/>
    </w:rPr>
  </w:style>
  <w:style w:type="table" w:customStyle="1" w:styleId="TabloKlavuzu1">
    <w:name w:val="Tablo Kılavuzu1"/>
    <w:basedOn w:val="NormalTablo"/>
    <w:next w:val="TabloKlavuzu"/>
    <w:uiPriority w:val="39"/>
    <w:rsid w:val="004671A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467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0641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30641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30641E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0641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0641E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cp:lastModifiedBy>KALITE KOORDINATORLUGU</cp:lastModifiedBy>
  <cp:revision>5</cp:revision>
  <dcterms:created xsi:type="dcterms:W3CDTF">2025-08-07T11:17:00Z</dcterms:created>
  <dcterms:modified xsi:type="dcterms:W3CDTF">2025-08-10T07:54:00Z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30dea9c6-76a6-4622-8898-160068cab966</vt:lpwstr>
  </property>
</Properties>
</file>