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A131F" w14:textId="77777777" w:rsidR="00F01915" w:rsidRDefault="00BF2CC9">
      <w:pPr>
        <w:spacing w:after="195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6E8C425C" w14:textId="77777777" w:rsidR="00F01915" w:rsidRDefault="00BF2CC9">
      <w:pPr>
        <w:spacing w:after="330"/>
        <w:ind w:left="-5"/>
      </w:pPr>
      <w:r>
        <w:rPr>
          <w:b/>
        </w:rPr>
        <w:t xml:space="preserve">GÖREV TANIMI: </w:t>
      </w:r>
      <w:r>
        <w:t>YÜKSEKOKUL SEKRETERİ</w:t>
      </w:r>
      <w:r>
        <w:rPr>
          <w:b/>
          <w:color w:val="333333"/>
        </w:rPr>
        <w:t xml:space="preserve"> </w:t>
      </w:r>
    </w:p>
    <w:p w14:paraId="15DAA2CF" w14:textId="77777777" w:rsidR="00F01915" w:rsidRDefault="00BF2CC9">
      <w:pPr>
        <w:spacing w:after="304"/>
        <w:ind w:left="-5"/>
        <w:jc w:val="left"/>
      </w:pPr>
      <w:r>
        <w:rPr>
          <w:b/>
        </w:rPr>
        <w:t xml:space="preserve">KURUM İÇİNDEKİ YERİ: </w:t>
      </w:r>
    </w:p>
    <w:p w14:paraId="7FA49B83" w14:textId="77777777" w:rsidR="00F01915" w:rsidRDefault="00BF2CC9">
      <w:pPr>
        <w:spacing w:after="284"/>
        <w:ind w:left="-5"/>
      </w:pPr>
      <w:r>
        <w:rPr>
          <w:b/>
        </w:rPr>
        <w:t>Üst Makam</w:t>
      </w:r>
      <w:r w:rsidR="001F7793">
        <w:rPr>
          <w:b/>
        </w:rPr>
        <w:t>:</w:t>
      </w:r>
      <w:r w:rsidR="00824E8B">
        <w:rPr>
          <w:b/>
        </w:rPr>
        <w:t xml:space="preserve"> </w:t>
      </w:r>
      <w:r w:rsidR="00FD428B" w:rsidRPr="00FD428B">
        <w:t>Müdür, Genel Sekreter, Rektör Yardımcıları, Rektör</w:t>
      </w:r>
    </w:p>
    <w:p w14:paraId="32DD3ECE" w14:textId="77777777" w:rsidR="00F01915" w:rsidRDefault="00BF2CC9">
      <w:pPr>
        <w:spacing w:after="304"/>
        <w:ind w:left="-5"/>
        <w:jc w:val="left"/>
      </w:pPr>
      <w:r>
        <w:rPr>
          <w:b/>
        </w:rPr>
        <w:t xml:space="preserve">GÖREV, YETKİ VE SORUMLULUKLARI </w:t>
      </w:r>
    </w:p>
    <w:p w14:paraId="203CCA65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Sorumluluğundaki işleri düzenli ve uyumlu bir şekilde, mevzuata uygun olarak planlamak, yürütmek, koordine etmek ve denetlemek.</w:t>
      </w:r>
    </w:p>
    <w:p w14:paraId="572D3731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 Kurul Toplantılarının gündemlerini hazırlamak ve raportörlük yapmak.</w:t>
      </w:r>
    </w:p>
    <w:p w14:paraId="7CAB3CF9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Sorumlu olduğu birime ait her türlü yazı ve belgeyi kontrol etmek, gerekli durumlarda yeniden düzenlenmesini sağlamak.</w:t>
      </w:r>
    </w:p>
    <w:p w14:paraId="504F050E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Birimine ait idari bürolarda görevlendirilecek personel hakkında üst makama/makamlara öneride bulunmak.</w:t>
      </w:r>
    </w:p>
    <w:p w14:paraId="0281D9CF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İdari personelin yıllık izinlerini planlamak, onaylamak ve üst makam/makamlara sunmak.</w:t>
      </w:r>
    </w:p>
    <w:p w14:paraId="4A8D8702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Faaliyet raporu, iç denetim, stratejik plan çalışmalarına katılmak, sonuçlarını takip ederek zamanında ilgili birimlere ulaşmasını sağlamak.</w:t>
      </w:r>
    </w:p>
    <w:p w14:paraId="32812308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Yüksekokulda özlük hakları, akademik ve idari personel alımı, süre uzatma, idari soruşturma gibi personel işlerinin koordinasyonunu ve yürütülmesini sağlamak.</w:t>
      </w:r>
    </w:p>
    <w:p w14:paraId="1F29C971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Kurum içi ve kurum dışından gelen evrakın havalesini yaparak kaydedilmesini ve birim içi yönlendirilmesini sağlamak.</w:t>
      </w:r>
    </w:p>
    <w:p w14:paraId="2121BE3B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 bünyesinde arşiv düzenini sağlamak ve geçmiş döneme ait her türlü evrakın arşiv yönetmelikleri doğrultusunda arşivlenmesini sağlamak.</w:t>
      </w:r>
    </w:p>
    <w:p w14:paraId="268BB088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 için gerekli olan her türlü mal ve malzeme alımlarında yapılması gereken işlemlerin taşınır kayıt kontrol yetkilisi tarafından yapılmasını sağlamak.</w:t>
      </w:r>
    </w:p>
    <w:p w14:paraId="580015BD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Gerçekleştirme görevlisi olarak mali işleri yürütmek.</w:t>
      </w:r>
    </w:p>
    <w:p w14:paraId="164EE6AE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Sorumlu olduğu birime ait binaların bakım, onarım, ısınma, aydınlatma ve temizlik işlerinin yürütülmesini sağlamak.</w:t>
      </w:r>
    </w:p>
    <w:p w14:paraId="6BF44DB7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 bütçesinin harcama planının yapılmasını sağlamak.</w:t>
      </w:r>
    </w:p>
    <w:p w14:paraId="165661A4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Yönetmelik ve kanun değişikliklerini takip ederek değişikliklerle ilgili birimleri bilgilendirmek.</w:t>
      </w:r>
    </w:p>
    <w:p w14:paraId="0AEC834F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Yüksekokula gelen afişlerin, yönetimden izin alınmak kaydıyla ilan edilmesini sağlamak.</w:t>
      </w:r>
    </w:p>
    <w:p w14:paraId="2E76200D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Öğrenci belgesi, askerlik tecil belgesi, mecburi hizmet belgesi, görev belgesi, evrak sureti ve benzeri resmi evrakın onay ve tasdikini yapmak.</w:t>
      </w:r>
    </w:p>
    <w:p w14:paraId="04B86EF7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İdari çalışmalar ve eğitim-öğretim faaliyetlerinde kullanılacak makine ve teçhizatı temin etmek.</w:t>
      </w:r>
    </w:p>
    <w:p w14:paraId="32859DD9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Yüksekokul tarafından düzenlenecek resmi açılış, tören ve öğrenci etkinliklerini organize etmek.</w:t>
      </w:r>
    </w:p>
    <w:p w14:paraId="4B055670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lastRenderedPageBreak/>
        <w:t>Yüksekokul güvenliği ile ilgili önlemleri almak ve ilgililere bildirmek.</w:t>
      </w:r>
    </w:p>
    <w:p w14:paraId="26D1E0E7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Sivil savunma çalışmalarına katılmak ve denetlemek.</w:t>
      </w:r>
    </w:p>
    <w:p w14:paraId="5CADCC11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Personel arasında uyum, saygı ve iş birliğini tesis edecek önlemleri almak.</w:t>
      </w:r>
    </w:p>
    <w:p w14:paraId="127A9354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İdari personel arasında iş bölümü yaparak personele uyumlu ve verimli bir çalışma ortamı sağlamak.</w:t>
      </w:r>
    </w:p>
    <w:p w14:paraId="0372A741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Sorumlu olduğu birimdeki personele aidiyet duygusu ve kurum kültürü kazandırıcı etkinlikler planlamak ve düzenlemek.</w:t>
      </w:r>
    </w:p>
    <w:p w14:paraId="608722C2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Personelin hizmet içi eğitimlere katılmalarını teşvik etmek ve sağlamak.</w:t>
      </w:r>
    </w:p>
    <w:p w14:paraId="3B4D4485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İdari personele ödül ve teşekkür belgesi verilmesi için üst makam/makamlara öneride bulunmak.</w:t>
      </w:r>
    </w:p>
    <w:p w14:paraId="1E4A6634" w14:textId="77777777" w:rsidR="00367D13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Yöneticiler tarafından yazılı ve sözlü verilen diğer iş ve işlemleri yapmak.</w:t>
      </w:r>
    </w:p>
    <w:p w14:paraId="09C9B1BC" w14:textId="4F3A5E51" w:rsidR="00FD428B" w:rsidRDefault="00367D13" w:rsidP="00367D13">
      <w:pPr>
        <w:pStyle w:val="ListeParagraf"/>
        <w:numPr>
          <w:ilvl w:val="0"/>
          <w:numId w:val="3"/>
        </w:numPr>
        <w:spacing w:line="360" w:lineRule="auto"/>
      </w:pPr>
      <w:r>
        <w:t>Müdür ve Müdür Yardımcıları tarafından verilen diğer görevler ile görev alanı itibarıyla yürütmekle yükümlü bulunduğu hizmetlerin yerine getirilmesinden dolayı amirlerine karşı sorumludur.</w:t>
      </w:r>
    </w:p>
    <w:p w14:paraId="0D411CF9" w14:textId="77777777" w:rsidR="00367D13" w:rsidRDefault="00367D13" w:rsidP="00367D13">
      <w:pPr>
        <w:pStyle w:val="ListeParagraf"/>
        <w:spacing w:line="360" w:lineRule="auto"/>
        <w:ind w:left="502" w:firstLine="0"/>
      </w:pPr>
    </w:p>
    <w:p w14:paraId="19B4377D" w14:textId="77777777" w:rsidR="00E45B6F" w:rsidRDefault="00BF2CC9" w:rsidP="00E45B6F">
      <w:pPr>
        <w:spacing w:after="304"/>
        <w:ind w:left="0" w:firstLine="0"/>
        <w:jc w:val="left"/>
      </w:pPr>
      <w:r>
        <w:rPr>
          <w:b/>
        </w:rPr>
        <w:t xml:space="preserve">GÖREVİN GEREKTİRDİĞİ NİTELİKLER </w:t>
      </w:r>
    </w:p>
    <w:p w14:paraId="31C1871C" w14:textId="7777777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2547 Sayılı Yükseköğretim Kanunu </w:t>
      </w:r>
    </w:p>
    <w:p w14:paraId="686908B3" w14:textId="7777777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657 Sayılı Devlet Memurları Kanunu </w:t>
      </w:r>
    </w:p>
    <w:p w14:paraId="207F9877" w14:textId="7777777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2914 Sayılı Yükseköğretim Personel Kanunu </w:t>
      </w:r>
    </w:p>
    <w:p w14:paraId="5A08D41D" w14:textId="7777777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124 sayılı Yüksek Öğretim Üst </w:t>
      </w:r>
      <w:proofErr w:type="spellStart"/>
      <w:r>
        <w:t>Kuruluşları</w:t>
      </w:r>
      <w:proofErr w:type="spellEnd"/>
      <w:r>
        <w:t xml:space="preserve"> ile Yüksek Öğretim Kurumlarının İdari </w:t>
      </w:r>
      <w:proofErr w:type="spellStart"/>
      <w:r>
        <w:t>Teşkilatı</w:t>
      </w:r>
      <w:proofErr w:type="spellEnd"/>
      <w:r>
        <w:t xml:space="preserve"> Hakkında KHK  </w:t>
      </w:r>
    </w:p>
    <w:p w14:paraId="1FBE2FEF" w14:textId="7777777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6698 Sayılı Kişisel Verilerin Korunması Kanunu  </w:t>
      </w:r>
    </w:p>
    <w:p w14:paraId="5E419DAB" w14:textId="6C5A39E7" w:rsidR="00E45B6F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5018 Kamu Mali Yönetim ve Kontrol Kanunu  </w:t>
      </w:r>
    </w:p>
    <w:p w14:paraId="5C6C330D" w14:textId="191A1844" w:rsidR="003025AD" w:rsidRDefault="003025AD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 w:rsidRPr="003025AD">
        <w:t>4857 sayılı İş Kanunu</w:t>
      </w:r>
    </w:p>
    <w:p w14:paraId="164A8BA8" w14:textId="77777777" w:rsidR="00F01915" w:rsidRDefault="00BF2CC9" w:rsidP="00E45B6F">
      <w:pPr>
        <w:pStyle w:val="ListeParagraf"/>
        <w:numPr>
          <w:ilvl w:val="0"/>
          <w:numId w:val="6"/>
        </w:numPr>
        <w:spacing w:after="304" w:line="360" w:lineRule="auto"/>
        <w:jc w:val="left"/>
      </w:pPr>
      <w:r>
        <w:t xml:space="preserve">Üniversitelerde Akademik </w:t>
      </w:r>
      <w:proofErr w:type="spellStart"/>
      <w:r>
        <w:t>Teşkilât</w:t>
      </w:r>
      <w:proofErr w:type="spellEnd"/>
      <w:r>
        <w:t xml:space="preserve"> Yönetmeliği  </w:t>
      </w:r>
    </w:p>
    <w:p w14:paraId="44DC5A0A" w14:textId="77777777" w:rsidR="00F01915" w:rsidRDefault="00F01915" w:rsidP="00BF2CC9">
      <w:pPr>
        <w:spacing w:after="101"/>
        <w:ind w:left="360" w:firstLine="0"/>
        <w:jc w:val="left"/>
      </w:pPr>
    </w:p>
    <w:p w14:paraId="5476F957" w14:textId="77777777" w:rsidR="003D7E51" w:rsidRDefault="003D7E51" w:rsidP="003D7E51">
      <w:pPr>
        <w:spacing w:after="9"/>
        <w:ind w:left="0" w:firstLine="0"/>
        <w:jc w:val="left"/>
      </w:pPr>
    </w:p>
    <w:p w14:paraId="734851EC" w14:textId="77777777" w:rsidR="00F01915" w:rsidRPr="003D7E51" w:rsidRDefault="003D7E51" w:rsidP="003D7E51">
      <w:pPr>
        <w:tabs>
          <w:tab w:val="left" w:pos="1785"/>
        </w:tabs>
      </w:pPr>
      <w:r>
        <w:tab/>
      </w:r>
    </w:p>
    <w:sectPr w:rsidR="00F01915" w:rsidRPr="003D7E51">
      <w:headerReference w:type="default" r:id="rId7"/>
      <w:pgSz w:w="11906" w:h="16838"/>
      <w:pgMar w:top="713" w:right="1415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037CF" w14:textId="77777777" w:rsidR="00881DC2" w:rsidRDefault="00881DC2" w:rsidP="003D7E51">
      <w:pPr>
        <w:spacing w:after="0" w:line="240" w:lineRule="auto"/>
      </w:pPr>
      <w:r>
        <w:separator/>
      </w:r>
    </w:p>
  </w:endnote>
  <w:endnote w:type="continuationSeparator" w:id="0">
    <w:p w14:paraId="05A30E3A" w14:textId="77777777" w:rsidR="00881DC2" w:rsidRDefault="00881DC2" w:rsidP="003D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DBB8B" w14:textId="77777777" w:rsidR="00881DC2" w:rsidRDefault="00881DC2" w:rsidP="003D7E51">
      <w:pPr>
        <w:spacing w:after="0" w:line="240" w:lineRule="auto"/>
      </w:pPr>
      <w:r>
        <w:separator/>
      </w:r>
    </w:p>
  </w:footnote>
  <w:footnote w:type="continuationSeparator" w:id="0">
    <w:p w14:paraId="5317D7D6" w14:textId="77777777" w:rsidR="00881DC2" w:rsidRDefault="00881DC2" w:rsidP="003D7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3D7E51" w14:paraId="7C886FE7" w14:textId="77777777" w:rsidTr="00F27CB4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1ED2AD92" w14:textId="77777777" w:rsidR="003D7E51" w:rsidRDefault="003D7E51" w:rsidP="003D7E51">
          <w:pPr>
            <w:spacing w:after="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38579BBD" wp14:editId="13FE7AD4">
                <wp:extent cx="853440" cy="827532"/>
                <wp:effectExtent l="0" t="0" r="0" b="0"/>
                <wp:docPr id="1" name="Picture 17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" name="Picture 1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3597DA1" w14:textId="77777777" w:rsidR="003D7E51" w:rsidRDefault="003D7E51" w:rsidP="003D7E51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6B3536D1" w14:textId="77777777" w:rsidR="003D7E51" w:rsidRDefault="003D7E51" w:rsidP="003D7E51">
          <w:pPr>
            <w:spacing w:after="22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7384EC01" w14:textId="77777777" w:rsidR="003D7E51" w:rsidRDefault="003D7E51" w:rsidP="003D7E51">
          <w:pPr>
            <w:spacing w:after="22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4D5EDAC6" w14:textId="77777777" w:rsidR="003D7E51" w:rsidRDefault="003D7E51" w:rsidP="003D7E51">
          <w:pPr>
            <w:spacing w:after="0"/>
            <w:ind w:left="1267" w:right="1272" w:firstLine="0"/>
            <w:jc w:val="center"/>
            <w:rPr>
              <w:b/>
            </w:rPr>
          </w:pPr>
          <w:r>
            <w:rPr>
              <w:b/>
            </w:rPr>
            <w:t xml:space="preserve">Yüksekokul Sekreteri </w:t>
          </w:r>
        </w:p>
        <w:p w14:paraId="4AFBB3DF" w14:textId="77777777" w:rsidR="003D7E51" w:rsidRDefault="003D7E51" w:rsidP="003D7E51">
          <w:pPr>
            <w:spacing w:after="0"/>
            <w:ind w:left="1267" w:right="1272" w:firstLine="0"/>
            <w:jc w:val="center"/>
          </w:pPr>
          <w:r>
            <w:rPr>
              <w:b/>
            </w:rPr>
            <w:t>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3058F7" w14:textId="77777777" w:rsidR="003D7E51" w:rsidRDefault="003D7E51" w:rsidP="003D7E51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D1C53D" w14:textId="77777777" w:rsidR="003D7E51" w:rsidRDefault="00FD428B" w:rsidP="003D7E51">
          <w:pPr>
            <w:spacing w:after="0"/>
            <w:ind w:left="0" w:firstLine="0"/>
            <w:jc w:val="left"/>
          </w:pPr>
          <w:r>
            <w:rPr>
              <w:sz w:val="20"/>
            </w:rPr>
            <w:t>KYS-GT-271</w:t>
          </w:r>
          <w:r w:rsidR="003D7E51">
            <w:rPr>
              <w:sz w:val="20"/>
            </w:rPr>
            <w:t xml:space="preserve"> </w:t>
          </w:r>
        </w:p>
      </w:tc>
    </w:tr>
    <w:tr w:rsidR="003D7E51" w14:paraId="4852321C" w14:textId="77777777" w:rsidTr="00F27CB4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939DA58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B7A2B52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8DCE252" w14:textId="77777777" w:rsidR="003D7E51" w:rsidRDefault="003D7E51" w:rsidP="003D7E51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E35574" w14:textId="77777777" w:rsidR="003D7E51" w:rsidRDefault="00FD428B" w:rsidP="003D7E51">
          <w:pPr>
            <w:spacing w:after="0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3D7E51" w14:paraId="4CE8D0FE" w14:textId="77777777" w:rsidTr="00F27CB4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4593663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D88421E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F5D3DAF" w14:textId="77777777" w:rsidR="003D7E51" w:rsidRDefault="003D7E51" w:rsidP="003D7E51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71432AD" w14:textId="03FC40BF" w:rsidR="003D7E51" w:rsidRDefault="00DC4D2C" w:rsidP="003D7E51">
          <w:pPr>
            <w:spacing w:after="0"/>
            <w:ind w:left="0" w:firstLine="0"/>
            <w:jc w:val="left"/>
          </w:pPr>
          <w:r w:rsidRPr="00DC4D2C">
            <w:rPr>
              <w:sz w:val="20"/>
            </w:rPr>
            <w:t>10.08.2025</w:t>
          </w:r>
        </w:p>
      </w:tc>
    </w:tr>
    <w:tr w:rsidR="003D7E51" w14:paraId="486E5A64" w14:textId="77777777" w:rsidTr="00F27CB4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AA67851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F627F4F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0BAE946" w14:textId="77777777" w:rsidR="003D7E51" w:rsidRDefault="003D7E51" w:rsidP="003D7E51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D93C161" w14:textId="77777777" w:rsidR="003D7E51" w:rsidRDefault="000B515A" w:rsidP="003D7E51">
          <w:pPr>
            <w:spacing w:after="0"/>
            <w:ind w:left="0" w:firstLine="0"/>
            <w:jc w:val="left"/>
          </w:pPr>
          <w:r>
            <w:rPr>
              <w:sz w:val="20"/>
            </w:rPr>
            <w:t>01</w:t>
          </w:r>
          <w:r w:rsidR="003D7E51">
            <w:rPr>
              <w:sz w:val="20"/>
            </w:rPr>
            <w:t xml:space="preserve"> </w:t>
          </w:r>
        </w:p>
      </w:tc>
    </w:tr>
    <w:tr w:rsidR="003D7E51" w14:paraId="2D790CD3" w14:textId="77777777" w:rsidTr="00F27CB4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8E7D7D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710DC3" w14:textId="77777777" w:rsidR="003D7E51" w:rsidRDefault="003D7E51" w:rsidP="003D7E51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929B427" w14:textId="77777777" w:rsidR="003D7E51" w:rsidRDefault="003D7E51" w:rsidP="003D7E51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FF10C7F" w14:textId="48C358BF" w:rsidR="003D7E51" w:rsidRDefault="00FD428B" w:rsidP="003D7E51">
          <w:pPr>
            <w:spacing w:after="0"/>
            <w:ind w:left="0" w:firstLine="0"/>
            <w:jc w:val="left"/>
          </w:pPr>
          <w:r w:rsidRPr="00FD428B">
            <w:rPr>
              <w:sz w:val="20"/>
            </w:rPr>
            <w:fldChar w:fldCharType="begin"/>
          </w:r>
          <w:r w:rsidRPr="00FD428B">
            <w:rPr>
              <w:sz w:val="20"/>
            </w:rPr>
            <w:instrText>PAGE   \* MERGEFORMAT</w:instrText>
          </w:r>
          <w:r w:rsidRPr="00FD428B">
            <w:rPr>
              <w:sz w:val="20"/>
            </w:rPr>
            <w:fldChar w:fldCharType="separate"/>
          </w:r>
          <w:r w:rsidR="00DC4D2C">
            <w:rPr>
              <w:noProof/>
              <w:sz w:val="20"/>
            </w:rPr>
            <w:t>2</w:t>
          </w:r>
          <w:r w:rsidRPr="00FD428B"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r w:rsidR="003D7E51">
            <w:rPr>
              <w:sz w:val="20"/>
            </w:rPr>
            <w:t xml:space="preserve">2 </w:t>
          </w:r>
        </w:p>
      </w:tc>
    </w:tr>
  </w:tbl>
  <w:p w14:paraId="17EDC655" w14:textId="77777777" w:rsidR="003D7E51" w:rsidRDefault="003D7E5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5351F"/>
    <w:multiLevelType w:val="hybridMultilevel"/>
    <w:tmpl w:val="3D40418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971F2"/>
    <w:multiLevelType w:val="hybridMultilevel"/>
    <w:tmpl w:val="1EDADAE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7137C"/>
    <w:multiLevelType w:val="hybridMultilevel"/>
    <w:tmpl w:val="54D0030A"/>
    <w:lvl w:ilvl="0" w:tplc="DE8AFAFE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3463E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F85FF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B4AC2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9A14F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EE0B7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9E9D2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A02D6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9EC15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62F4398"/>
    <w:multiLevelType w:val="hybridMultilevel"/>
    <w:tmpl w:val="5C18586A"/>
    <w:lvl w:ilvl="0" w:tplc="86B2BC3E">
      <w:start w:val="1"/>
      <w:numFmt w:val="bullet"/>
      <w:lvlText w:val="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5AB3F0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5C6A92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8235FC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946574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5462AC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F29154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E860A0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A01B76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E90981"/>
    <w:multiLevelType w:val="hybridMultilevel"/>
    <w:tmpl w:val="A0B25FC8"/>
    <w:lvl w:ilvl="0" w:tplc="041F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7BF54193"/>
    <w:multiLevelType w:val="hybridMultilevel"/>
    <w:tmpl w:val="BA947304"/>
    <w:lvl w:ilvl="0" w:tplc="041F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15"/>
    <w:rsid w:val="000B515A"/>
    <w:rsid w:val="001F7793"/>
    <w:rsid w:val="003025AD"/>
    <w:rsid w:val="003214C1"/>
    <w:rsid w:val="00367D13"/>
    <w:rsid w:val="0038035B"/>
    <w:rsid w:val="00383366"/>
    <w:rsid w:val="0038519B"/>
    <w:rsid w:val="003D7E51"/>
    <w:rsid w:val="003F58DC"/>
    <w:rsid w:val="00406FB8"/>
    <w:rsid w:val="00431F70"/>
    <w:rsid w:val="00462E14"/>
    <w:rsid w:val="004737B2"/>
    <w:rsid w:val="005A3643"/>
    <w:rsid w:val="00674FD2"/>
    <w:rsid w:val="006E5D2C"/>
    <w:rsid w:val="00713F5D"/>
    <w:rsid w:val="007A1499"/>
    <w:rsid w:val="00824E8B"/>
    <w:rsid w:val="00881DC2"/>
    <w:rsid w:val="008B0C9C"/>
    <w:rsid w:val="00A36B3B"/>
    <w:rsid w:val="00AA54A4"/>
    <w:rsid w:val="00AA61DC"/>
    <w:rsid w:val="00AB5D4E"/>
    <w:rsid w:val="00BF2CC9"/>
    <w:rsid w:val="00C049A5"/>
    <w:rsid w:val="00C74992"/>
    <w:rsid w:val="00C87E08"/>
    <w:rsid w:val="00D33498"/>
    <w:rsid w:val="00DC4D2C"/>
    <w:rsid w:val="00E45B6F"/>
    <w:rsid w:val="00F01915"/>
    <w:rsid w:val="00FD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D74B5C"/>
  <w15:docId w15:val="{6E78BD14-B87D-4112-927C-C0751C8C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5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674FD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D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D7E51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3D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D7E51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3D7E5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3D7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8336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8336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8336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8336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83366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5</cp:revision>
  <dcterms:created xsi:type="dcterms:W3CDTF">2025-08-07T09:11:00Z</dcterms:created>
  <dcterms:modified xsi:type="dcterms:W3CDTF">2025-08-10T07:51:00Z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75b1bc80-4698-4207-90a7-47f0f0b8c1ad</vt:lpwstr>
  </property>
</Properties>
</file>