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5B292" w14:textId="77777777" w:rsidR="00B75BB4" w:rsidRDefault="00782FFF">
      <w:pPr>
        <w:spacing w:after="12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  <w:bookmarkStart w:id="0" w:name="_GoBack"/>
      <w:bookmarkEnd w:id="0"/>
    </w:p>
    <w:p w14:paraId="1D706508" w14:textId="77777777" w:rsidR="00B75BB4" w:rsidRDefault="00782FFF">
      <w:pPr>
        <w:spacing w:after="315" w:line="259" w:lineRule="auto"/>
        <w:ind w:left="-5"/>
      </w:pPr>
      <w:r>
        <w:rPr>
          <w:b/>
        </w:rPr>
        <w:t>GÖREV TANIMI:</w:t>
      </w:r>
      <w:r>
        <w:t xml:space="preserve"> BÖLÜM BAŞKANI </w:t>
      </w:r>
    </w:p>
    <w:p w14:paraId="7BE09D26" w14:textId="77777777" w:rsidR="00B75BB4" w:rsidRDefault="00782FFF">
      <w:pPr>
        <w:spacing w:after="304" w:line="259" w:lineRule="auto"/>
        <w:ind w:left="-5"/>
        <w:jc w:val="left"/>
      </w:pPr>
      <w:r>
        <w:rPr>
          <w:b/>
        </w:rPr>
        <w:t>KURUM İÇİNDEKİ YERİ</w:t>
      </w:r>
      <w:r>
        <w:t xml:space="preserve"> </w:t>
      </w:r>
    </w:p>
    <w:p w14:paraId="72F9B250" w14:textId="77777777" w:rsidR="00B75BB4" w:rsidRDefault="00782FFF" w:rsidP="00CE166B">
      <w:pPr>
        <w:spacing w:after="310" w:line="259" w:lineRule="auto"/>
        <w:ind w:left="-5"/>
      </w:pPr>
      <w:r>
        <w:rPr>
          <w:b/>
        </w:rPr>
        <w:t>Üst Makam:</w:t>
      </w:r>
      <w:r>
        <w:t xml:space="preserve"> </w:t>
      </w:r>
      <w:r w:rsidR="00CE166B" w:rsidRPr="00CE166B">
        <w:t>Meslek Yüksekokulu Müdürü, Rektör Yardımcıları, Rektör</w:t>
      </w:r>
    </w:p>
    <w:p w14:paraId="1391C013" w14:textId="77777777" w:rsidR="00B75BB4" w:rsidRDefault="00782FFF">
      <w:pPr>
        <w:spacing w:after="304" w:line="259" w:lineRule="auto"/>
        <w:ind w:left="-5"/>
        <w:jc w:val="left"/>
      </w:pPr>
      <w:r>
        <w:rPr>
          <w:b/>
        </w:rPr>
        <w:t xml:space="preserve">GÖREV, YETKİ VE SORUMLULUKLARI </w:t>
      </w:r>
    </w:p>
    <w:p w14:paraId="48EF180F" w14:textId="77777777" w:rsidR="00BE0266" w:rsidRDefault="00BE0266" w:rsidP="00BE0266">
      <w:pPr>
        <w:numPr>
          <w:ilvl w:val="0"/>
          <w:numId w:val="1"/>
        </w:numPr>
      </w:pPr>
      <w:r>
        <w:t>Bölüm kurullarına başkanlık etmek, bölüm kurullarının kararlarını uygulamak ve bölüme bağlı birimler arasında koordinasyon, iletişim ve iş birliğini sağlamak.</w:t>
      </w:r>
    </w:p>
    <w:p w14:paraId="177AC0A8" w14:textId="77777777" w:rsidR="00BE0266" w:rsidRDefault="00BE0266" w:rsidP="00BE0266">
      <w:pPr>
        <w:numPr>
          <w:ilvl w:val="0"/>
          <w:numId w:val="1"/>
        </w:numPr>
      </w:pPr>
      <w:r>
        <w:t>Üniversite Stratejik Planı çerçevesinde, Yüksekokulca hazırlanan gelişim planına uygun olarak bölümün insan kaynakları, teknolojik ve fiziki altyapı, donanım vb. ihtiyaçlarını, bölüm kurulunun da görüşünü alarak Yüksekokul Müdürlüğüne sunmak.</w:t>
      </w:r>
    </w:p>
    <w:p w14:paraId="5B3DB243" w14:textId="77777777" w:rsidR="00BE0266" w:rsidRDefault="00BE0266" w:rsidP="00BE0266">
      <w:pPr>
        <w:numPr>
          <w:ilvl w:val="0"/>
          <w:numId w:val="1"/>
        </w:numPr>
      </w:pPr>
      <w:r>
        <w:t xml:space="preserve">Bölümün birimleri ve her düzeydeki personelini kapsayacak şekilde </w:t>
      </w:r>
      <w:proofErr w:type="gramStart"/>
      <w:r>
        <w:t>motivasyon</w:t>
      </w:r>
      <w:proofErr w:type="gramEnd"/>
      <w:r>
        <w:t>, iş birliği, dayanışma, mensubiyet ve aidiyet duygularını geliştirecek yönde çalışmalar yapmak; gözetim, denetim ve değerlendirme görevlerini yerine getirmek.</w:t>
      </w:r>
    </w:p>
    <w:p w14:paraId="68ECAE3F" w14:textId="77777777" w:rsidR="00BE0266" w:rsidRDefault="00BE0266" w:rsidP="00BE0266">
      <w:pPr>
        <w:numPr>
          <w:ilvl w:val="0"/>
          <w:numId w:val="1"/>
        </w:numPr>
      </w:pPr>
      <w:r>
        <w:t>Bölümdeki eğitim-öğretim, topluma hizmet, bilimsel araştırma ve yayın faaliyetlerinin düzenli bir şekilde yürütülmesini sağlamak.</w:t>
      </w:r>
    </w:p>
    <w:p w14:paraId="5AE59508" w14:textId="77777777" w:rsidR="00BE0266" w:rsidRDefault="00BE0266" w:rsidP="00BE0266">
      <w:pPr>
        <w:numPr>
          <w:ilvl w:val="0"/>
          <w:numId w:val="1"/>
        </w:numPr>
      </w:pPr>
      <w:r>
        <w:t>Akademik personel, iş dünyası, toplum ve öğrencilerin görüş ve katkılarını da alarak, Yüksekokul Müdürlüğü ile koordineli bir biçimde eğitim-öğretim, bilimsel faaliyetler ve diğer hizmetlerin kalitesini artırma yönünde çalışmalar yapmak.</w:t>
      </w:r>
    </w:p>
    <w:p w14:paraId="34932E32" w14:textId="77777777" w:rsidR="00BE0266" w:rsidRDefault="00BE0266" w:rsidP="00BE0266">
      <w:pPr>
        <w:numPr>
          <w:ilvl w:val="0"/>
          <w:numId w:val="1"/>
        </w:numPr>
      </w:pPr>
      <w:r>
        <w:t xml:space="preserve">Her akademik </w:t>
      </w:r>
      <w:proofErr w:type="gramStart"/>
      <w:r>
        <w:t>yıl sonunda</w:t>
      </w:r>
      <w:proofErr w:type="gramEnd"/>
      <w:r>
        <w:t xml:space="preserve"> ve gerek görüldüğünde, bölümün idari, akademik, bilimsel ve diğer faaliyetleri hakkında Yüksekokul Müdürlüğüne rapor sunmak.</w:t>
      </w:r>
    </w:p>
    <w:p w14:paraId="0D600949" w14:textId="77777777" w:rsidR="00BE0266" w:rsidRDefault="00BE0266" w:rsidP="00BE0266">
      <w:pPr>
        <w:numPr>
          <w:ilvl w:val="0"/>
          <w:numId w:val="1"/>
        </w:numPr>
      </w:pPr>
      <w:r>
        <w:t>Öğretim elemanlarının performanslarını ve öğrencilerin başarı durumlarını düzenli olarak izlemek ve değerlendirmek.</w:t>
      </w:r>
    </w:p>
    <w:p w14:paraId="3850F62F" w14:textId="77777777" w:rsidR="00BE0266" w:rsidRDefault="00BE0266" w:rsidP="00BE0266">
      <w:pPr>
        <w:numPr>
          <w:ilvl w:val="0"/>
          <w:numId w:val="1"/>
        </w:numPr>
      </w:pPr>
      <w:r>
        <w:t>Bölümde çalışma düzenini oluşturmak; koordinasyon, takip ve disiplini sağlamak.</w:t>
      </w:r>
    </w:p>
    <w:p w14:paraId="1501398D" w14:textId="77777777" w:rsidR="00BE0266" w:rsidRDefault="00BE0266" w:rsidP="00BE0266">
      <w:pPr>
        <w:numPr>
          <w:ilvl w:val="0"/>
          <w:numId w:val="1"/>
        </w:numPr>
      </w:pPr>
      <w:r>
        <w:t>Yöneticiler tarafından yazılı ve sözlü verilen diğer iş ve işlemleri yapmak.</w:t>
      </w:r>
    </w:p>
    <w:p w14:paraId="16F5C328" w14:textId="2A74FD52" w:rsidR="00CE166B" w:rsidRDefault="00BE0266" w:rsidP="00BE0266">
      <w:pPr>
        <w:numPr>
          <w:ilvl w:val="0"/>
          <w:numId w:val="1"/>
        </w:numPr>
        <w:ind w:hanging="360"/>
      </w:pPr>
      <w:r>
        <w:t>Müdür ve Müdür Yardımcıları tarafından verilen diğer görevler ile görev alanı itibarıyla yürütmekle yükümlü bulunduğu hizmetlerin yerine getirilmesinden dolayı amirlerine karşı sorumludur</w:t>
      </w:r>
      <w:r w:rsidR="00CE166B">
        <w:t>.</w:t>
      </w:r>
    </w:p>
    <w:p w14:paraId="305E334A" w14:textId="77777777" w:rsidR="00F14967" w:rsidRDefault="00F14967" w:rsidP="00BE0266">
      <w:pPr>
        <w:ind w:left="0" w:firstLine="0"/>
      </w:pPr>
    </w:p>
    <w:p w14:paraId="28E278EC" w14:textId="77777777" w:rsidR="00B75BB4" w:rsidRDefault="00782FFF">
      <w:pPr>
        <w:spacing w:after="304" w:line="259" w:lineRule="auto"/>
        <w:ind w:left="-5"/>
        <w:jc w:val="left"/>
      </w:pPr>
      <w:r>
        <w:rPr>
          <w:b/>
        </w:rPr>
        <w:t>GÖREVİN GEREKTİRDİĞİ NİTELİKLER</w:t>
      </w:r>
      <w:r>
        <w:t xml:space="preserve"> </w:t>
      </w:r>
    </w:p>
    <w:p w14:paraId="1345C3D0" w14:textId="77777777" w:rsidR="00B75BB4" w:rsidRDefault="00782FFF">
      <w:pPr>
        <w:numPr>
          <w:ilvl w:val="0"/>
          <w:numId w:val="1"/>
        </w:numPr>
        <w:spacing w:after="127" w:line="259" w:lineRule="auto"/>
        <w:ind w:hanging="360"/>
      </w:pPr>
      <w:r>
        <w:t xml:space="preserve">657 Sayılı Devlet Memurları Kanunu </w:t>
      </w:r>
    </w:p>
    <w:p w14:paraId="7675C060" w14:textId="77777777" w:rsidR="00B75BB4" w:rsidRDefault="00782FFF">
      <w:pPr>
        <w:numPr>
          <w:ilvl w:val="0"/>
          <w:numId w:val="1"/>
        </w:numPr>
        <w:spacing w:after="111" w:line="259" w:lineRule="auto"/>
        <w:ind w:hanging="360"/>
      </w:pPr>
      <w:r>
        <w:t xml:space="preserve">2547 Sayılı Yükseköğretim Kanunu </w:t>
      </w:r>
    </w:p>
    <w:p w14:paraId="345DDEA6" w14:textId="3C7704FE" w:rsidR="00B75BB4" w:rsidRDefault="00782FFF" w:rsidP="00BE0266">
      <w:pPr>
        <w:numPr>
          <w:ilvl w:val="0"/>
          <w:numId w:val="1"/>
        </w:numPr>
        <w:spacing w:after="264" w:line="259" w:lineRule="auto"/>
        <w:ind w:hanging="360"/>
      </w:pPr>
      <w:r>
        <w:t xml:space="preserve">Üniversitelerde Akademik </w:t>
      </w:r>
      <w:proofErr w:type="spellStart"/>
      <w:r>
        <w:t>Teşkilât</w:t>
      </w:r>
      <w:proofErr w:type="spellEnd"/>
      <w:r>
        <w:t xml:space="preserve"> Yönetmeliği</w:t>
      </w:r>
    </w:p>
    <w:sectPr w:rsidR="00B75BB4">
      <w:headerReference w:type="default" r:id="rId7"/>
      <w:pgSz w:w="11906" w:h="16838"/>
      <w:pgMar w:top="713" w:right="1416" w:bottom="713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DD7B8" w14:textId="77777777" w:rsidR="0061588E" w:rsidRDefault="0061588E" w:rsidP="007C0AF5">
      <w:pPr>
        <w:spacing w:after="0" w:line="240" w:lineRule="auto"/>
      </w:pPr>
      <w:r>
        <w:separator/>
      </w:r>
    </w:p>
  </w:endnote>
  <w:endnote w:type="continuationSeparator" w:id="0">
    <w:p w14:paraId="3F1B2AF0" w14:textId="77777777" w:rsidR="0061588E" w:rsidRDefault="0061588E" w:rsidP="007C0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F05D3" w14:textId="77777777" w:rsidR="0061588E" w:rsidRDefault="0061588E" w:rsidP="007C0AF5">
      <w:pPr>
        <w:spacing w:after="0" w:line="240" w:lineRule="auto"/>
      </w:pPr>
      <w:r>
        <w:separator/>
      </w:r>
    </w:p>
  </w:footnote>
  <w:footnote w:type="continuationSeparator" w:id="0">
    <w:p w14:paraId="171E2F53" w14:textId="77777777" w:rsidR="0061588E" w:rsidRDefault="0061588E" w:rsidP="007C0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82" w:tblpY="713"/>
      <w:tblOverlap w:val="never"/>
      <w:tblW w:w="9943" w:type="dxa"/>
      <w:tblInd w:w="0" w:type="dxa"/>
      <w:tblCellMar>
        <w:top w:w="7" w:type="dxa"/>
        <w:left w:w="106" w:type="dxa"/>
        <w:bottom w:w="19" w:type="dxa"/>
        <w:right w:w="47" w:type="dxa"/>
      </w:tblCellMar>
      <w:tblLook w:val="04A0" w:firstRow="1" w:lastRow="0" w:firstColumn="1" w:lastColumn="0" w:noHBand="0" w:noVBand="1"/>
    </w:tblPr>
    <w:tblGrid>
      <w:gridCol w:w="1565"/>
      <w:gridCol w:w="5382"/>
      <w:gridCol w:w="1561"/>
      <w:gridCol w:w="1435"/>
    </w:tblGrid>
    <w:tr w:rsidR="007C0AF5" w14:paraId="39BE4B36" w14:textId="77777777" w:rsidTr="00AC7366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53571E95" w14:textId="77777777" w:rsidR="007C0AF5" w:rsidRDefault="007C0AF5" w:rsidP="007C0AF5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0103D42B" wp14:editId="0AEF15B2">
                <wp:extent cx="853440" cy="827532"/>
                <wp:effectExtent l="0" t="0" r="0" b="0"/>
                <wp:docPr id="1" name="Picture 17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" name="Picture 1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8275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entury Gothic" w:eastAsia="Century Gothic" w:hAnsi="Century Gothic" w:cs="Century Gothic"/>
            </w:rPr>
            <w:t xml:space="preserve"> </w:t>
          </w:r>
        </w:p>
      </w:tc>
      <w:tc>
        <w:tcPr>
          <w:tcW w:w="538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03D1385" w14:textId="77777777" w:rsidR="007C0AF5" w:rsidRDefault="007C0AF5" w:rsidP="007C0AF5">
          <w:pPr>
            <w:spacing w:after="0" w:line="259" w:lineRule="auto"/>
            <w:ind w:left="0" w:right="3" w:firstLine="0"/>
            <w:jc w:val="center"/>
          </w:pPr>
          <w:r>
            <w:rPr>
              <w:b/>
            </w:rPr>
            <w:t xml:space="preserve"> </w:t>
          </w:r>
        </w:p>
        <w:p w14:paraId="5222A38A" w14:textId="77777777" w:rsidR="007C0AF5" w:rsidRDefault="007C0AF5" w:rsidP="007C0AF5">
          <w:pPr>
            <w:spacing w:after="22" w:line="259" w:lineRule="auto"/>
            <w:ind w:left="0" w:right="61" w:firstLine="0"/>
            <w:jc w:val="center"/>
          </w:pPr>
          <w:r>
            <w:rPr>
              <w:b/>
            </w:rPr>
            <w:t xml:space="preserve">T.C. </w:t>
          </w:r>
        </w:p>
        <w:p w14:paraId="15E8D740" w14:textId="77777777" w:rsidR="007C0AF5" w:rsidRDefault="007C0AF5" w:rsidP="007C0AF5">
          <w:pPr>
            <w:spacing w:after="21" w:line="259" w:lineRule="auto"/>
            <w:ind w:left="0" w:right="63" w:firstLine="0"/>
            <w:jc w:val="center"/>
          </w:pPr>
          <w:r>
            <w:rPr>
              <w:b/>
            </w:rPr>
            <w:t>KASTAMONU ÜNİVERSİTESİ</w:t>
          </w:r>
          <w:r>
            <w:t xml:space="preserve"> </w:t>
          </w:r>
        </w:p>
        <w:p w14:paraId="20967E3B" w14:textId="77777777" w:rsidR="007C0AF5" w:rsidRDefault="007C0AF5" w:rsidP="007C0AF5">
          <w:pPr>
            <w:spacing w:after="22" w:line="259" w:lineRule="auto"/>
            <w:ind w:left="0" w:right="60" w:firstLine="0"/>
            <w:jc w:val="center"/>
          </w:pPr>
          <w:r>
            <w:rPr>
              <w:b/>
            </w:rPr>
            <w:t xml:space="preserve">Bölüm Başkanı </w:t>
          </w:r>
        </w:p>
        <w:p w14:paraId="487557F4" w14:textId="77777777" w:rsidR="007C0AF5" w:rsidRDefault="007C0AF5" w:rsidP="007C0AF5">
          <w:pPr>
            <w:spacing w:after="0" w:line="259" w:lineRule="auto"/>
            <w:ind w:left="0" w:right="60" w:firstLine="0"/>
            <w:jc w:val="center"/>
          </w:pPr>
          <w:r>
            <w:rPr>
              <w:b/>
            </w:rPr>
            <w:t>Görev Tanımı</w:t>
          </w:r>
          <w:r>
            <w:t xml:space="preserve"> </w:t>
          </w:r>
          <w:r>
            <w:rPr>
              <w:b/>
            </w:rP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8BC0029" w14:textId="77777777" w:rsidR="007C0AF5" w:rsidRDefault="007C0AF5" w:rsidP="007C0AF5">
          <w:pPr>
            <w:spacing w:after="0" w:line="259" w:lineRule="auto"/>
            <w:ind w:left="2" w:firstLine="0"/>
            <w:jc w:val="left"/>
          </w:pPr>
          <w:r>
            <w:rPr>
              <w:sz w:val="20"/>
            </w:rPr>
            <w:t xml:space="preserve">Doküman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F5EFA8A" w14:textId="77777777" w:rsidR="007C0AF5" w:rsidRDefault="008F16BE" w:rsidP="007C0AF5">
          <w:pPr>
            <w:spacing w:after="0" w:line="259" w:lineRule="auto"/>
            <w:ind w:left="0" w:firstLine="0"/>
            <w:jc w:val="left"/>
          </w:pPr>
          <w:r>
            <w:rPr>
              <w:sz w:val="20"/>
            </w:rPr>
            <w:t>KYS-GT-268</w:t>
          </w:r>
        </w:p>
      </w:tc>
    </w:tr>
    <w:tr w:rsidR="007C0AF5" w14:paraId="4634A01B" w14:textId="77777777" w:rsidTr="00AC7366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458309B" w14:textId="77777777" w:rsidR="007C0AF5" w:rsidRDefault="007C0AF5" w:rsidP="007C0AF5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64D89EB" w14:textId="77777777" w:rsidR="007C0AF5" w:rsidRDefault="007C0AF5" w:rsidP="007C0AF5">
          <w:pPr>
            <w:spacing w:after="160" w:line="259" w:lineRule="auto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7B0CD84" w14:textId="77777777" w:rsidR="007C0AF5" w:rsidRDefault="007C0AF5" w:rsidP="007C0AF5">
          <w:pPr>
            <w:spacing w:after="0" w:line="259" w:lineRule="auto"/>
            <w:ind w:left="2" w:firstLine="0"/>
            <w:jc w:val="left"/>
          </w:pPr>
          <w:r>
            <w:rPr>
              <w:sz w:val="20"/>
            </w:rPr>
            <w:t xml:space="preserve">İlk Yayın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C9364A" w14:textId="77777777" w:rsidR="007C0AF5" w:rsidRDefault="008F16BE" w:rsidP="007C0AF5">
          <w:pPr>
            <w:spacing w:after="0" w:line="259" w:lineRule="auto"/>
            <w:ind w:left="0" w:firstLine="0"/>
            <w:jc w:val="left"/>
          </w:pPr>
          <w:r>
            <w:rPr>
              <w:sz w:val="20"/>
            </w:rPr>
            <w:t>27.03.2025</w:t>
          </w:r>
        </w:p>
      </w:tc>
    </w:tr>
    <w:tr w:rsidR="007C0AF5" w14:paraId="7A84FE75" w14:textId="77777777" w:rsidTr="00AC7366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6BEF02DF" w14:textId="77777777" w:rsidR="007C0AF5" w:rsidRDefault="007C0AF5" w:rsidP="007C0AF5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B4E27C3" w14:textId="77777777" w:rsidR="007C0AF5" w:rsidRDefault="007C0AF5" w:rsidP="007C0AF5">
          <w:pPr>
            <w:spacing w:after="160" w:line="259" w:lineRule="auto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0583C55" w14:textId="77777777" w:rsidR="007C0AF5" w:rsidRDefault="007C0AF5" w:rsidP="007C0AF5">
          <w:pPr>
            <w:spacing w:after="0" w:line="259" w:lineRule="auto"/>
            <w:ind w:left="2" w:firstLine="0"/>
            <w:jc w:val="left"/>
          </w:pPr>
          <w:r>
            <w:rPr>
              <w:sz w:val="20"/>
            </w:rPr>
            <w:t xml:space="preserve">Revizyon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40F5036" w14:textId="40A11194" w:rsidR="007C0AF5" w:rsidRDefault="00EA3235" w:rsidP="007C0AF5">
          <w:pPr>
            <w:spacing w:after="0" w:line="259" w:lineRule="auto"/>
            <w:ind w:left="0" w:firstLine="0"/>
            <w:jc w:val="left"/>
          </w:pPr>
          <w:r>
            <w:t>10.08.2025</w:t>
          </w:r>
        </w:p>
      </w:tc>
    </w:tr>
    <w:tr w:rsidR="007C0AF5" w14:paraId="60B46678" w14:textId="77777777" w:rsidTr="00AC7366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B22BC59" w14:textId="77777777" w:rsidR="007C0AF5" w:rsidRDefault="007C0AF5" w:rsidP="007C0AF5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EA08742" w14:textId="77777777" w:rsidR="007C0AF5" w:rsidRDefault="007C0AF5" w:rsidP="007C0AF5">
          <w:pPr>
            <w:spacing w:after="160" w:line="259" w:lineRule="auto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F71E284" w14:textId="77777777" w:rsidR="007C0AF5" w:rsidRDefault="007C0AF5" w:rsidP="007C0AF5">
          <w:pPr>
            <w:spacing w:after="0" w:line="259" w:lineRule="auto"/>
            <w:ind w:left="2" w:firstLine="0"/>
            <w:jc w:val="left"/>
          </w:pPr>
          <w:r>
            <w:rPr>
              <w:sz w:val="20"/>
            </w:rPr>
            <w:t xml:space="preserve">Revizyon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F0BBF3D" w14:textId="77777777" w:rsidR="007C0AF5" w:rsidRDefault="008F16BE" w:rsidP="007C0AF5">
          <w:pPr>
            <w:spacing w:after="0" w:line="259" w:lineRule="auto"/>
            <w:ind w:left="0" w:firstLine="0"/>
            <w:jc w:val="left"/>
          </w:pPr>
          <w:r>
            <w:rPr>
              <w:sz w:val="20"/>
            </w:rPr>
            <w:t>01</w:t>
          </w:r>
        </w:p>
      </w:tc>
    </w:tr>
    <w:tr w:rsidR="007C0AF5" w14:paraId="6EBED62C" w14:textId="77777777" w:rsidTr="00AC7366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3CBE53C" w14:textId="77777777" w:rsidR="007C0AF5" w:rsidRDefault="007C0AF5" w:rsidP="007C0AF5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025E7E4" w14:textId="77777777" w:rsidR="007C0AF5" w:rsidRDefault="007C0AF5" w:rsidP="007C0AF5">
          <w:pPr>
            <w:spacing w:after="160" w:line="259" w:lineRule="auto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93DFF68" w14:textId="77777777" w:rsidR="007C0AF5" w:rsidRDefault="007C0AF5" w:rsidP="007C0AF5">
          <w:pPr>
            <w:spacing w:after="0" w:line="259" w:lineRule="auto"/>
            <w:ind w:left="2" w:firstLine="0"/>
            <w:jc w:val="left"/>
          </w:pPr>
          <w:r>
            <w:rPr>
              <w:sz w:val="20"/>
            </w:rPr>
            <w:t xml:space="preserve">Sayfa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A7BE9A3" w14:textId="7F144C11" w:rsidR="007C0AF5" w:rsidRDefault="008F16BE" w:rsidP="007C0AF5">
          <w:pPr>
            <w:spacing w:after="0" w:line="259" w:lineRule="auto"/>
            <w:ind w:left="0" w:firstLine="0"/>
            <w:jc w:val="left"/>
          </w:pPr>
          <w:r w:rsidRPr="008F16BE">
            <w:rPr>
              <w:sz w:val="20"/>
            </w:rPr>
            <w:fldChar w:fldCharType="begin"/>
          </w:r>
          <w:r w:rsidRPr="008F16BE">
            <w:rPr>
              <w:sz w:val="20"/>
            </w:rPr>
            <w:instrText>PAGE   \* MERGEFORMAT</w:instrText>
          </w:r>
          <w:r w:rsidRPr="008F16BE">
            <w:rPr>
              <w:sz w:val="20"/>
            </w:rPr>
            <w:fldChar w:fldCharType="separate"/>
          </w:r>
          <w:r w:rsidR="00EA3235">
            <w:rPr>
              <w:noProof/>
              <w:sz w:val="20"/>
            </w:rPr>
            <w:t>1</w:t>
          </w:r>
          <w:r w:rsidRPr="008F16BE">
            <w:rPr>
              <w:sz w:val="20"/>
            </w:rPr>
            <w:fldChar w:fldCharType="end"/>
          </w:r>
          <w:r>
            <w:rPr>
              <w:sz w:val="20"/>
            </w:rPr>
            <w:t>/</w:t>
          </w:r>
          <w:r w:rsidR="007C0AF5">
            <w:rPr>
              <w:sz w:val="20"/>
            </w:rPr>
            <w:t xml:space="preserve">2 </w:t>
          </w:r>
        </w:p>
      </w:tc>
    </w:tr>
  </w:tbl>
  <w:p w14:paraId="2A2B4C86" w14:textId="77777777" w:rsidR="007C0AF5" w:rsidRDefault="007C0AF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46E3D"/>
    <w:multiLevelType w:val="hybridMultilevel"/>
    <w:tmpl w:val="C5004BBC"/>
    <w:lvl w:ilvl="0" w:tplc="C3227C40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46D20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200F5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E8AD62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EE4C3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100E4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E6FAD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8EC84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6A3B4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BB4"/>
    <w:rsid w:val="000039D0"/>
    <w:rsid w:val="000F6ED5"/>
    <w:rsid w:val="00137172"/>
    <w:rsid w:val="00150F50"/>
    <w:rsid w:val="001929D8"/>
    <w:rsid w:val="0019365F"/>
    <w:rsid w:val="001C4341"/>
    <w:rsid w:val="00387EBE"/>
    <w:rsid w:val="0048162C"/>
    <w:rsid w:val="004A2E5E"/>
    <w:rsid w:val="0057307A"/>
    <w:rsid w:val="005A0AFB"/>
    <w:rsid w:val="005B1080"/>
    <w:rsid w:val="0061588E"/>
    <w:rsid w:val="006E488C"/>
    <w:rsid w:val="00782FFF"/>
    <w:rsid w:val="007C0AF5"/>
    <w:rsid w:val="008F16BE"/>
    <w:rsid w:val="0097325E"/>
    <w:rsid w:val="00AE6234"/>
    <w:rsid w:val="00B75BB4"/>
    <w:rsid w:val="00B950DB"/>
    <w:rsid w:val="00BE0266"/>
    <w:rsid w:val="00C91003"/>
    <w:rsid w:val="00C957E4"/>
    <w:rsid w:val="00CE166B"/>
    <w:rsid w:val="00D11D64"/>
    <w:rsid w:val="00EA3235"/>
    <w:rsid w:val="00EB0057"/>
    <w:rsid w:val="00ED7016"/>
    <w:rsid w:val="00EF3ABB"/>
    <w:rsid w:val="00F14967"/>
    <w:rsid w:val="00F1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D3053"/>
  <w15:docId w15:val="{469BE7EF-ACEB-4456-BDEC-C923B56F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9" w:line="392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C0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C0AF5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7C0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C0AF5"/>
    <w:rPr>
      <w:rFonts w:ascii="Times New Roman" w:eastAsia="Times New Roman" w:hAnsi="Times New Roman" w:cs="Times New Roman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7C0AF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7C0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48162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8162C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8162C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8162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8162C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KALITE KOORDINATORLUGU</cp:lastModifiedBy>
  <cp:revision>6</cp:revision>
  <dcterms:created xsi:type="dcterms:W3CDTF">2025-08-06T13:49:00Z</dcterms:created>
  <dcterms:modified xsi:type="dcterms:W3CDTF">2025-08-10T07:49:00Z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59bdf375-2d88-452f-9efa-2cfc83d2b606</vt:lpwstr>
  </property>
</Properties>
</file>